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BD" w:rsidRDefault="00B226BD">
      <w:pPr>
        <w:pStyle w:val="ConsPlusTitle"/>
        <w:jc w:val="center"/>
        <w:outlineLvl w:val="0"/>
      </w:pPr>
      <w:bookmarkStart w:id="0" w:name="_GoBack"/>
      <w:bookmarkEnd w:id="0"/>
      <w:r>
        <w:t>ГУБЕРНАТОР КЕМЕРОВСКОЙ ОБЛАСТИ</w:t>
      </w:r>
    </w:p>
    <w:p w:rsidR="00B226BD" w:rsidRDefault="00B226BD">
      <w:pPr>
        <w:pStyle w:val="ConsPlusTitle"/>
        <w:jc w:val="center"/>
      </w:pPr>
    </w:p>
    <w:p w:rsidR="00B226BD" w:rsidRDefault="00B226BD">
      <w:pPr>
        <w:pStyle w:val="ConsPlusTitle"/>
        <w:jc w:val="center"/>
      </w:pPr>
      <w:r>
        <w:t>ПОСТАНОВЛЕНИЕ</w:t>
      </w:r>
    </w:p>
    <w:p w:rsidR="00B226BD" w:rsidRDefault="00B226BD">
      <w:pPr>
        <w:pStyle w:val="ConsPlusTitle"/>
        <w:jc w:val="center"/>
      </w:pPr>
      <w:r>
        <w:t>от 2 сентября 2016 г. N 60-пг</w:t>
      </w:r>
    </w:p>
    <w:p w:rsidR="00B226BD" w:rsidRDefault="00B226BD">
      <w:pPr>
        <w:pStyle w:val="ConsPlusTitle"/>
        <w:jc w:val="center"/>
      </w:pPr>
    </w:p>
    <w:p w:rsidR="00B226BD" w:rsidRDefault="00B226BD">
      <w:pPr>
        <w:pStyle w:val="ConsPlusTitle"/>
        <w:jc w:val="center"/>
      </w:pPr>
      <w:r>
        <w:t>ОБ УТВЕРЖДЕНИИ ПОЛОЖЕНИЯ О ПОРЯДКЕ СООБЩЕНИЯ ЛИЦАМИ,</w:t>
      </w:r>
    </w:p>
    <w:p w:rsidR="00B226BD" w:rsidRDefault="00B226BD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КЕМЕРОВСКОЙ ОБЛАСТИ,</w:t>
      </w:r>
    </w:p>
    <w:p w:rsidR="00B226BD" w:rsidRDefault="00B226BD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B226BD" w:rsidRDefault="00B226BD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B226BD" w:rsidRDefault="00B226BD">
      <w:pPr>
        <w:pStyle w:val="ConsPlusTitle"/>
        <w:jc w:val="center"/>
      </w:pPr>
      <w:r>
        <w:t>ПРИВЕСТИ К КОНФЛИКТУ ИНТЕРЕСОВ</w:t>
      </w: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постановляю:</w:t>
      </w: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государственные должности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jc w:val="right"/>
      </w:pPr>
      <w:r>
        <w:t>Губернатор</w:t>
      </w:r>
    </w:p>
    <w:p w:rsidR="00B226BD" w:rsidRDefault="00B226BD">
      <w:pPr>
        <w:pStyle w:val="ConsPlusNormal"/>
        <w:jc w:val="right"/>
      </w:pPr>
      <w:r>
        <w:t>Кемеровской области</w:t>
      </w:r>
    </w:p>
    <w:p w:rsidR="00B226BD" w:rsidRDefault="00B226BD">
      <w:pPr>
        <w:pStyle w:val="ConsPlusNormal"/>
        <w:jc w:val="right"/>
      </w:pPr>
      <w:r>
        <w:t>А.М.ТУЛЕЕВ</w:t>
      </w: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jc w:val="right"/>
        <w:outlineLvl w:val="0"/>
      </w:pPr>
      <w:r>
        <w:t>Утверждено</w:t>
      </w:r>
    </w:p>
    <w:p w:rsidR="00B226BD" w:rsidRDefault="00B226BD">
      <w:pPr>
        <w:pStyle w:val="ConsPlusNormal"/>
        <w:jc w:val="right"/>
      </w:pPr>
      <w:r>
        <w:t>постановлением Губернатора</w:t>
      </w:r>
    </w:p>
    <w:p w:rsidR="00B226BD" w:rsidRDefault="00B226BD">
      <w:pPr>
        <w:pStyle w:val="ConsPlusNormal"/>
        <w:jc w:val="right"/>
      </w:pPr>
      <w:r>
        <w:t>Кемеровской области</w:t>
      </w:r>
    </w:p>
    <w:p w:rsidR="00B226BD" w:rsidRDefault="00B226BD">
      <w:pPr>
        <w:pStyle w:val="ConsPlusNormal"/>
        <w:jc w:val="right"/>
      </w:pPr>
      <w:r>
        <w:t>от 2 сентября 2016 г. N 60-пг</w:t>
      </w: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Title"/>
        <w:jc w:val="center"/>
      </w:pPr>
      <w:bookmarkStart w:id="1" w:name="P31"/>
      <w:bookmarkEnd w:id="1"/>
      <w:r>
        <w:t>ПОЛОЖЕНИЕ</w:t>
      </w:r>
    </w:p>
    <w:p w:rsidR="00B226BD" w:rsidRDefault="00B226BD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B226BD" w:rsidRDefault="00B226BD">
      <w:pPr>
        <w:pStyle w:val="ConsPlusTitle"/>
        <w:jc w:val="center"/>
      </w:pPr>
      <w:r>
        <w:t>ДОЛЖНОСТИ КЕМЕРОВСКОЙ ОБЛАСТИ, О ВОЗНИКНОВЕНИИ ЛИЧНОЙ</w:t>
      </w:r>
    </w:p>
    <w:p w:rsidR="00B226BD" w:rsidRDefault="00B226BD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B226BD" w:rsidRDefault="00B226BD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государственные должности Кемеровской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226BD" w:rsidRDefault="00B226BD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Действие настоящего Положения распространяется на лиц, замещающих следующие государственные должности Кемеровской области: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первый заместитель Губернатора Кемеровской области;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заместитель Губернатора Кемеровской области;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lastRenderedPageBreak/>
        <w:t>начальник главного финансового управления Кемеровской области;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управляющий делами Администрации Кемеровской области;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председатель контрольно-счетной палаты Кемеровской области;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контрольно-счетной палаты Кемеровской области;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аудитор-руководитель инспекции контрольно-счетной палаты Кемеровской области;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уполномоченный по правам человека в Кемеровской области;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уполномоченный по правам ребенка в Кемеровской области;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Кемеровской области;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председатель избирательной комиссии Кемеровской области;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заместитель председателя избирательной комиссии Кемеровской области;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секретарь избирательной комиссии Кемеровской области;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член избирательной комиссии Кемеровской области с правом решающего голоса, работающий в комиссии на постоянной основе;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председатель региональной энергетической комиссии Кемеровской области.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 xml:space="preserve">3. Лица, замещающие государственные должности Кемеровской области,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Сообщения оформляются в письменной форме в виде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 xml:space="preserve">4. Лица, замещающие государственные должности Кемеровской области,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направляют в комиссию по координации работы по противодействию коррупции в Кемеровской области (далее - комиссия) через отдел по профилактике коррупционных и иных правонарушений Администрации Кемеровской области </w:t>
      </w:r>
      <w:hyperlink w:anchor="P92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к настоящему Положению.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>5. Уведомления предварительно рассматриваются должностными лицами отдела по профилактике коррупционных и иных правонарушений Администрации Кемеровской области.</w:t>
      </w:r>
    </w:p>
    <w:p w:rsidR="00B226BD" w:rsidRDefault="00B226BD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6. </w:t>
      </w:r>
      <w:proofErr w:type="gramStart"/>
      <w:r>
        <w:t>В ходе предварительного рассмотрения уведомлений ответственные должностные лица отдела по профилактике коррупционных и иных правонарушений Администрации Кемеровской области имеют право получать в установленном порядке от лиц, направивших уведомления, пояснения по изложенным в них обстоятельствам и подготавливать для направления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B226BD" w:rsidRDefault="00B226BD">
      <w:pPr>
        <w:pStyle w:val="ConsPlusNormal"/>
        <w:spacing w:before="220"/>
        <w:ind w:firstLine="540"/>
        <w:jc w:val="both"/>
      </w:pPr>
      <w:r>
        <w:t>7. По результатам предварительного рассмотрения поступивших уведомлений ответственными должностными лицами отдела по профилактике коррупционных и иных правонарушений Администрации Кемеровской области подготавливаются мотивированные заключения.</w:t>
      </w:r>
    </w:p>
    <w:p w:rsidR="00B226BD" w:rsidRDefault="00B226B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Уведомления, заключения и другие материалы, полученные в ходе предварительного рассмотрения уведомлений, направленных лицами, замещающими государственные должности Кемеровской области,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представляются председателю комиссии в течение 10 рабочих дней со дня поступления уведомлений в отдел по профилактике коррупционных и иных правонарушений Администрации Кемеровской области.</w:t>
      </w:r>
      <w:proofErr w:type="gramEnd"/>
    </w:p>
    <w:p w:rsidR="00B226BD" w:rsidRDefault="00B226B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направления запросов, указанных в </w:t>
      </w:r>
      <w:hyperlink w:anchor="P58" w:history="1">
        <w:r>
          <w:rPr>
            <w:color w:val="0000FF"/>
          </w:rPr>
          <w:t>пункте 6</w:t>
        </w:r>
      </w:hyperlink>
      <w:r>
        <w:t xml:space="preserve"> настоящего Положения, уведомления, заключения и другие материалы, полученные в ходе предварительного рассмотрения уведомлений, направленных лицами, замещающими государственные должности Кемеровской области, указанные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Положения, представляются председателю комиссии в течение 45 календарных дней со дня поступления уведомлений в отдел по профилактике коррупционных и иных правонарушений Администрации Кемеровской области.</w:t>
      </w:r>
      <w:proofErr w:type="gramEnd"/>
      <w:r>
        <w:t xml:space="preserve"> Указанный срок может быть продлен, но не более чем на 30 календарных дней.</w:t>
      </w: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jc w:val="right"/>
        <w:outlineLvl w:val="1"/>
      </w:pPr>
      <w:r>
        <w:t>Приложение</w:t>
      </w:r>
    </w:p>
    <w:p w:rsidR="00B226BD" w:rsidRDefault="00B226BD">
      <w:pPr>
        <w:pStyle w:val="ConsPlusNormal"/>
        <w:jc w:val="right"/>
      </w:pPr>
      <w:r>
        <w:t>к Положению о порядке</w:t>
      </w:r>
    </w:p>
    <w:p w:rsidR="00B226BD" w:rsidRDefault="00B226BD">
      <w:pPr>
        <w:pStyle w:val="ConsPlusNormal"/>
        <w:jc w:val="right"/>
      </w:pPr>
      <w:r>
        <w:t>сообщения лицами, замещающими</w:t>
      </w:r>
    </w:p>
    <w:p w:rsidR="00B226BD" w:rsidRDefault="00B226BD">
      <w:pPr>
        <w:pStyle w:val="ConsPlusNormal"/>
        <w:jc w:val="right"/>
      </w:pPr>
      <w:r>
        <w:t>государственные должности</w:t>
      </w:r>
    </w:p>
    <w:p w:rsidR="00B226BD" w:rsidRDefault="00B226BD">
      <w:pPr>
        <w:pStyle w:val="ConsPlusNormal"/>
        <w:jc w:val="right"/>
      </w:pPr>
      <w:r>
        <w:t>Кемеровской области, о</w:t>
      </w:r>
    </w:p>
    <w:p w:rsidR="00B226BD" w:rsidRDefault="00B226BD">
      <w:pPr>
        <w:pStyle w:val="ConsPlusNormal"/>
        <w:jc w:val="right"/>
      </w:pPr>
      <w:r>
        <w:t xml:space="preserve">возникновении </w:t>
      </w:r>
      <w:proofErr w:type="gramStart"/>
      <w:r>
        <w:t>личной</w:t>
      </w:r>
      <w:proofErr w:type="gramEnd"/>
    </w:p>
    <w:p w:rsidR="00B226BD" w:rsidRDefault="00B226BD">
      <w:pPr>
        <w:pStyle w:val="ConsPlusNormal"/>
        <w:jc w:val="right"/>
      </w:pPr>
      <w:r>
        <w:t>заинтересованности при исполнении</w:t>
      </w:r>
    </w:p>
    <w:p w:rsidR="00B226BD" w:rsidRDefault="00B226BD">
      <w:pPr>
        <w:pStyle w:val="ConsPlusNormal"/>
        <w:jc w:val="right"/>
      </w:pPr>
      <w:r>
        <w:t>должностных обязанностей,</w:t>
      </w:r>
    </w:p>
    <w:p w:rsidR="00B226BD" w:rsidRDefault="00B226BD">
      <w:pPr>
        <w:pStyle w:val="ConsPlusNormal"/>
        <w:jc w:val="right"/>
      </w:pPr>
      <w:r>
        <w:t>которая приводит</w:t>
      </w:r>
    </w:p>
    <w:p w:rsidR="00B226BD" w:rsidRDefault="00B226BD">
      <w:pPr>
        <w:pStyle w:val="ConsPlusNormal"/>
        <w:jc w:val="right"/>
      </w:pPr>
      <w:r>
        <w:t>или может привести к</w:t>
      </w:r>
    </w:p>
    <w:p w:rsidR="00B226BD" w:rsidRDefault="00B226BD">
      <w:pPr>
        <w:pStyle w:val="ConsPlusNormal"/>
        <w:jc w:val="right"/>
      </w:pPr>
      <w:r>
        <w:t>конфликту интересов</w:t>
      </w: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nformat"/>
        <w:jc w:val="both"/>
      </w:pPr>
      <w:r>
        <w:t xml:space="preserve">    _________________________</w:t>
      </w:r>
    </w:p>
    <w:p w:rsidR="00B226BD" w:rsidRDefault="00B226BD">
      <w:pPr>
        <w:pStyle w:val="ConsPlusNonformat"/>
        <w:jc w:val="both"/>
      </w:pPr>
      <w:r>
        <w:t xml:space="preserve">    (отметка об ознакомлении)</w:t>
      </w:r>
    </w:p>
    <w:p w:rsidR="00B226BD" w:rsidRDefault="00B226BD">
      <w:pPr>
        <w:pStyle w:val="ConsPlusNonformat"/>
        <w:jc w:val="both"/>
      </w:pPr>
    </w:p>
    <w:p w:rsidR="00B226BD" w:rsidRDefault="00B226BD">
      <w:pPr>
        <w:pStyle w:val="ConsPlusNonformat"/>
        <w:jc w:val="both"/>
      </w:pPr>
      <w:r>
        <w:t xml:space="preserve">                                        В комиссию по координации работы</w:t>
      </w:r>
    </w:p>
    <w:p w:rsidR="00B226BD" w:rsidRDefault="00B226BD">
      <w:pPr>
        <w:pStyle w:val="ConsPlusNonformat"/>
        <w:jc w:val="both"/>
      </w:pPr>
      <w:r>
        <w:t xml:space="preserve">                                        по противодействию коррупции</w:t>
      </w:r>
    </w:p>
    <w:p w:rsidR="00B226BD" w:rsidRDefault="00B226BD">
      <w:pPr>
        <w:pStyle w:val="ConsPlusNonformat"/>
        <w:jc w:val="both"/>
      </w:pPr>
      <w:r>
        <w:t xml:space="preserve">                                        в Кемеровской области</w:t>
      </w:r>
    </w:p>
    <w:p w:rsidR="00B226BD" w:rsidRDefault="00B226BD">
      <w:pPr>
        <w:pStyle w:val="ConsPlusNonformat"/>
        <w:jc w:val="both"/>
      </w:pPr>
      <w:r>
        <w:t xml:space="preserve">                                        через отдел по профилактике</w:t>
      </w:r>
    </w:p>
    <w:p w:rsidR="00B226BD" w:rsidRDefault="00B226BD">
      <w:pPr>
        <w:pStyle w:val="ConsPlusNonformat"/>
        <w:jc w:val="both"/>
      </w:pPr>
      <w:r>
        <w:t xml:space="preserve">                                        коррупционных и иных правонарушений</w:t>
      </w:r>
    </w:p>
    <w:p w:rsidR="00B226BD" w:rsidRDefault="00B226BD">
      <w:pPr>
        <w:pStyle w:val="ConsPlusNonformat"/>
        <w:jc w:val="both"/>
      </w:pPr>
      <w:r>
        <w:t xml:space="preserve">                                        Администрации  Кемеровской области</w:t>
      </w:r>
    </w:p>
    <w:p w:rsidR="00B226BD" w:rsidRDefault="00B226B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B226BD" w:rsidRDefault="00B226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226BD" w:rsidRDefault="00B226BD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B226BD" w:rsidRDefault="00B226BD">
      <w:pPr>
        <w:pStyle w:val="ConsPlusNonformat"/>
        <w:jc w:val="both"/>
      </w:pPr>
    </w:p>
    <w:p w:rsidR="00B226BD" w:rsidRDefault="00B226BD">
      <w:pPr>
        <w:pStyle w:val="ConsPlusNonformat"/>
        <w:jc w:val="both"/>
      </w:pPr>
      <w:bookmarkStart w:id="4" w:name="P92"/>
      <w:bookmarkEnd w:id="4"/>
      <w:r>
        <w:t xml:space="preserve">                                УВЕДОМЛЕНИЕ</w:t>
      </w:r>
    </w:p>
    <w:p w:rsidR="00B226BD" w:rsidRDefault="00B226BD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B226BD" w:rsidRDefault="00B226BD">
      <w:pPr>
        <w:pStyle w:val="ConsPlusNonformat"/>
        <w:jc w:val="both"/>
      </w:pPr>
      <w:r>
        <w:t xml:space="preserve">             при исполнении должностных обязанностей, </w:t>
      </w:r>
      <w:proofErr w:type="gramStart"/>
      <w:r>
        <w:t>которая</w:t>
      </w:r>
      <w:proofErr w:type="gramEnd"/>
    </w:p>
    <w:p w:rsidR="00B226BD" w:rsidRDefault="00B226BD">
      <w:pPr>
        <w:pStyle w:val="ConsPlusNonformat"/>
        <w:jc w:val="both"/>
      </w:pPr>
      <w:r>
        <w:t xml:space="preserve">             приводит или может привести к конфликту интересов</w:t>
      </w:r>
    </w:p>
    <w:p w:rsidR="00B226BD" w:rsidRDefault="00B226BD">
      <w:pPr>
        <w:pStyle w:val="ConsPlusNonformat"/>
        <w:jc w:val="both"/>
      </w:pPr>
    </w:p>
    <w:p w:rsidR="00B226BD" w:rsidRDefault="00B226B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226BD" w:rsidRDefault="00B226BD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226BD" w:rsidRDefault="00B226BD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226BD" w:rsidRDefault="00B226B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226BD" w:rsidRDefault="00B226BD">
      <w:pPr>
        <w:pStyle w:val="ConsPlusNonformat"/>
        <w:jc w:val="both"/>
      </w:pPr>
      <w:r>
        <w:t>заинтересованности: ______________________________________________________.</w:t>
      </w:r>
    </w:p>
    <w:p w:rsidR="00B226BD" w:rsidRDefault="00B226BD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226BD" w:rsidRDefault="00B226BD">
      <w:pPr>
        <w:pStyle w:val="ConsPlusNonformat"/>
        <w:jc w:val="both"/>
      </w:pPr>
      <w:r>
        <w:t>повлиять личная заинтересованность: ______________________________________.</w:t>
      </w:r>
    </w:p>
    <w:p w:rsidR="00B226BD" w:rsidRDefault="00B226BD">
      <w:pPr>
        <w:pStyle w:val="ConsPlusNonformat"/>
        <w:jc w:val="both"/>
      </w:pPr>
    </w:p>
    <w:p w:rsidR="00B226BD" w:rsidRDefault="00B226B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226BD" w:rsidRDefault="00B226BD">
      <w:pPr>
        <w:pStyle w:val="ConsPlusNonformat"/>
        <w:jc w:val="both"/>
      </w:pPr>
      <w:r>
        <w:t>интересов: ________________________________________________________________</w:t>
      </w:r>
    </w:p>
    <w:p w:rsidR="00B226BD" w:rsidRDefault="00B226BD">
      <w:pPr>
        <w:pStyle w:val="ConsPlusNonformat"/>
        <w:jc w:val="both"/>
      </w:pPr>
      <w:r>
        <w:t>__________________________________________________________________________.</w:t>
      </w:r>
    </w:p>
    <w:p w:rsidR="00B226BD" w:rsidRDefault="00B226BD">
      <w:pPr>
        <w:pStyle w:val="ConsPlusNonformat"/>
        <w:jc w:val="both"/>
      </w:pPr>
    </w:p>
    <w:p w:rsidR="00B226BD" w:rsidRDefault="00B226B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226BD" w:rsidRDefault="00B226BD">
      <w:pPr>
        <w:pStyle w:val="ConsPlusNonformat"/>
        <w:jc w:val="both"/>
      </w:pPr>
      <w:r>
        <w:t>по  координации  работы  по противодействию коррупции в Кемеровской области</w:t>
      </w:r>
    </w:p>
    <w:p w:rsidR="00B226BD" w:rsidRDefault="00B226BD">
      <w:pPr>
        <w:pStyle w:val="ConsPlusNonformat"/>
        <w:jc w:val="both"/>
      </w:pPr>
      <w:r>
        <w:t>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226BD" w:rsidRDefault="00B226BD">
      <w:pPr>
        <w:pStyle w:val="ConsPlusNonformat"/>
        <w:jc w:val="both"/>
      </w:pPr>
    </w:p>
    <w:p w:rsidR="00B226BD" w:rsidRDefault="00B226BD">
      <w:pPr>
        <w:pStyle w:val="ConsPlusNonformat"/>
        <w:jc w:val="both"/>
      </w:pPr>
      <w:r>
        <w:t>"___"__________ 20__ г. ____________              _________________________</w:t>
      </w:r>
    </w:p>
    <w:p w:rsidR="00B226BD" w:rsidRDefault="00B226BD">
      <w:pPr>
        <w:pStyle w:val="ConsPlusNonformat"/>
        <w:jc w:val="both"/>
      </w:pPr>
      <w:r>
        <w:t xml:space="preserve">                          (подпись)                 (расшифровка подписи)</w:t>
      </w: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jc w:val="both"/>
      </w:pPr>
    </w:p>
    <w:p w:rsidR="00B226BD" w:rsidRDefault="00B226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5FF" w:rsidRDefault="00F675FF"/>
    <w:sectPr w:rsidR="00F675FF" w:rsidSect="005C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BD"/>
    <w:rsid w:val="00B226BD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6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2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6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DAFDE045DB98404F0B8BB132B71F0018882BB913A3E0CFA2C0C8FA213D738356B8609F2FN3o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ГУБЕРНАТОР КЕМЕРОВСКОЙ ОБЛАСТИ</vt:lpstr>
      <vt:lpstr>Утверждено</vt:lpstr>
      <vt:lpstr>    Приложение</vt:lpstr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2018-04-28T03:40:00Z</dcterms:created>
  <dcterms:modified xsi:type="dcterms:W3CDTF">2018-04-28T03:40:00Z</dcterms:modified>
</cp:coreProperties>
</file>