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B2" w:rsidRPr="000B55B2" w:rsidRDefault="000B55B2" w:rsidP="000B55B2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lang w:eastAsia="zh-CN"/>
        </w:rPr>
      </w:pPr>
      <w:bookmarkStart w:id="0" w:name="_GoBack"/>
      <w:bookmarkEnd w:id="0"/>
      <w:r>
        <w:rPr>
          <w:rFonts w:eastAsia="SimSu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-410210</wp:posOffset>
            </wp:positionV>
            <wp:extent cx="753745" cy="805180"/>
            <wp:effectExtent l="19050" t="0" r="8255" b="0"/>
            <wp:wrapNone/>
            <wp:docPr id="1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5B2" w:rsidRPr="000B55B2" w:rsidRDefault="000B55B2" w:rsidP="000B55B2">
      <w:pPr>
        <w:tabs>
          <w:tab w:val="left" w:pos="426"/>
        </w:tabs>
        <w:spacing w:before="36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0B55B2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0B55B2" w:rsidRPr="000B55B2" w:rsidRDefault="000B55B2" w:rsidP="000B55B2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0B55B2">
        <w:rPr>
          <w:b/>
          <w:bCs/>
          <w:sz w:val="32"/>
          <w:szCs w:val="28"/>
        </w:rPr>
        <w:t>АДМИНИСТРАЦИИ КЕМЕРОВСКОЙ ОБЛАСТИ</w:t>
      </w:r>
    </w:p>
    <w:p w:rsidR="000B55B2" w:rsidRPr="000B55B2" w:rsidRDefault="000B55B2" w:rsidP="000B55B2">
      <w:pPr>
        <w:keepNext/>
        <w:spacing w:before="360" w:after="60"/>
        <w:jc w:val="center"/>
        <w:outlineLvl w:val="3"/>
        <w:rPr>
          <w:rFonts w:eastAsia="SimSun"/>
          <w:spacing w:val="60"/>
          <w:szCs w:val="28"/>
          <w:lang w:eastAsia="zh-CN"/>
        </w:rPr>
      </w:pPr>
      <w:r w:rsidRPr="000B55B2">
        <w:rPr>
          <w:rFonts w:eastAsia="SimSun"/>
          <w:spacing w:val="60"/>
          <w:szCs w:val="28"/>
          <w:lang w:eastAsia="zh-CN"/>
        </w:rPr>
        <w:t>ПОСТАНОВЛЕНИЕ</w:t>
      </w:r>
    </w:p>
    <w:p w:rsidR="000B55B2" w:rsidRPr="000B55B2" w:rsidRDefault="000B55B2" w:rsidP="000B55B2">
      <w:pPr>
        <w:autoSpaceDE w:val="0"/>
        <w:autoSpaceDN w:val="0"/>
        <w:adjustRightInd w:val="0"/>
        <w:spacing w:before="360"/>
        <w:jc w:val="center"/>
        <w:rPr>
          <w:rFonts w:eastAsia="SimSun"/>
          <w:szCs w:val="28"/>
          <w:lang w:eastAsia="zh-CN"/>
        </w:rPr>
      </w:pPr>
      <w:r w:rsidRPr="000B55B2">
        <w:rPr>
          <w:rFonts w:eastAsia="SimSun"/>
          <w:sz w:val="20"/>
          <w:szCs w:val="20"/>
          <w:lang w:eastAsia="zh-CN"/>
        </w:rPr>
        <w:t>от</w:t>
      </w:r>
      <w:r w:rsidRPr="000B55B2">
        <w:rPr>
          <w:rFonts w:eastAsia="SimSun"/>
          <w:szCs w:val="28"/>
          <w:lang w:eastAsia="zh-CN"/>
        </w:rPr>
        <w:t xml:space="preserve"> </w:t>
      </w:r>
      <w:r w:rsidRPr="000B55B2">
        <w:rPr>
          <w:rFonts w:eastAsia="SimSun"/>
          <w:sz w:val="20"/>
          <w:szCs w:val="20"/>
          <w:lang w:eastAsia="zh-CN"/>
        </w:rPr>
        <w:t>«</w:t>
      </w:r>
      <w:r>
        <w:rPr>
          <w:rFonts w:eastAsia="SimSun"/>
          <w:szCs w:val="28"/>
          <w:u w:val="single"/>
          <w:lang w:eastAsia="zh-CN"/>
        </w:rPr>
        <w:t xml:space="preserve">  8  </w:t>
      </w:r>
      <w:r w:rsidRPr="000B55B2">
        <w:rPr>
          <w:rFonts w:eastAsia="SimSun"/>
          <w:sz w:val="20"/>
          <w:szCs w:val="20"/>
          <w:lang w:eastAsia="zh-CN"/>
        </w:rPr>
        <w:t>»</w:t>
      </w:r>
      <w:r>
        <w:rPr>
          <w:rFonts w:eastAsia="SimSun"/>
          <w:szCs w:val="28"/>
          <w:u w:val="single"/>
          <w:lang w:eastAsia="zh-CN"/>
        </w:rPr>
        <w:t xml:space="preserve">  ноября  2016 </w:t>
      </w:r>
      <w:r w:rsidRPr="000B55B2">
        <w:rPr>
          <w:rFonts w:eastAsia="SimSun"/>
          <w:sz w:val="20"/>
          <w:szCs w:val="20"/>
          <w:lang w:eastAsia="zh-CN"/>
        </w:rPr>
        <w:t>г.  №</w:t>
      </w:r>
      <w:r>
        <w:rPr>
          <w:rFonts w:eastAsia="SimSun"/>
          <w:szCs w:val="28"/>
          <w:u w:val="single"/>
          <w:lang w:eastAsia="zh-CN"/>
        </w:rPr>
        <w:t xml:space="preserve">  440</w:t>
      </w:r>
    </w:p>
    <w:p w:rsidR="000B55B2" w:rsidRPr="000B55B2" w:rsidRDefault="000B55B2" w:rsidP="000B55B2">
      <w:pPr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0B55B2">
        <w:rPr>
          <w:rFonts w:eastAsia="SimSun"/>
          <w:sz w:val="20"/>
          <w:szCs w:val="20"/>
          <w:lang w:eastAsia="zh-CN"/>
        </w:rPr>
        <w:t>г. Кемерово</w:t>
      </w:r>
    </w:p>
    <w:p w:rsidR="002C52E1" w:rsidRDefault="002C52E1" w:rsidP="005D06AD">
      <w:pPr>
        <w:rPr>
          <w:bCs/>
          <w:szCs w:val="28"/>
        </w:rPr>
      </w:pPr>
    </w:p>
    <w:p w:rsidR="001804CD" w:rsidRDefault="001804CD" w:rsidP="005D06AD">
      <w:pPr>
        <w:rPr>
          <w:bCs/>
          <w:szCs w:val="28"/>
        </w:rPr>
      </w:pPr>
    </w:p>
    <w:p w:rsidR="000B55B2" w:rsidRDefault="000B55B2" w:rsidP="005D06AD">
      <w:pPr>
        <w:rPr>
          <w:bCs/>
          <w:szCs w:val="28"/>
        </w:rPr>
      </w:pPr>
    </w:p>
    <w:p w:rsidR="001804CD" w:rsidRPr="00DF0A06" w:rsidRDefault="001804CD" w:rsidP="005D06AD">
      <w:pPr>
        <w:rPr>
          <w:bCs/>
          <w:szCs w:val="28"/>
        </w:rPr>
      </w:pPr>
    </w:p>
    <w:p w:rsidR="002C52E1" w:rsidRDefault="002C52E1" w:rsidP="005D0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0228A">
        <w:rPr>
          <w:b/>
          <w:szCs w:val="28"/>
        </w:rPr>
        <w:t xml:space="preserve">Об утверждении </w:t>
      </w:r>
      <w:r w:rsidRPr="002C52E1">
        <w:rPr>
          <w:b/>
          <w:szCs w:val="28"/>
        </w:rPr>
        <w:t>Методически</w:t>
      </w:r>
      <w:r>
        <w:rPr>
          <w:b/>
          <w:szCs w:val="28"/>
        </w:rPr>
        <w:t>х</w:t>
      </w:r>
      <w:r w:rsidRPr="002C52E1">
        <w:rPr>
          <w:b/>
          <w:szCs w:val="28"/>
        </w:rPr>
        <w:t xml:space="preserve"> указани</w:t>
      </w:r>
      <w:r>
        <w:rPr>
          <w:b/>
          <w:szCs w:val="28"/>
        </w:rPr>
        <w:t xml:space="preserve">й </w:t>
      </w:r>
    </w:p>
    <w:p w:rsidR="002C52E1" w:rsidRPr="002C52E1" w:rsidRDefault="002C52E1" w:rsidP="005D0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C52E1">
        <w:rPr>
          <w:b/>
          <w:szCs w:val="28"/>
        </w:rPr>
        <w:t>по разработке проектов нормативов образования отходов</w:t>
      </w:r>
    </w:p>
    <w:p w:rsidR="002C52E1" w:rsidRPr="002C52E1" w:rsidRDefault="002C52E1" w:rsidP="005D0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C52E1">
        <w:rPr>
          <w:b/>
          <w:szCs w:val="28"/>
        </w:rPr>
        <w:t xml:space="preserve">и лимитов на их размещение применительно к </w:t>
      </w:r>
      <w:proofErr w:type="gramStart"/>
      <w:r w:rsidRPr="002C52E1">
        <w:rPr>
          <w:b/>
          <w:szCs w:val="28"/>
        </w:rPr>
        <w:t>хозяйственной</w:t>
      </w:r>
      <w:proofErr w:type="gramEnd"/>
    </w:p>
    <w:p w:rsidR="002C52E1" w:rsidRPr="002C52E1" w:rsidRDefault="002C52E1" w:rsidP="0029750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C52E1">
        <w:rPr>
          <w:b/>
          <w:szCs w:val="28"/>
        </w:rPr>
        <w:t xml:space="preserve">и (или) иной </w:t>
      </w:r>
      <w:r w:rsidR="00297500" w:rsidRPr="00297500">
        <w:rPr>
          <w:b/>
          <w:szCs w:val="28"/>
        </w:rPr>
        <w:t xml:space="preserve">деятельности индивидуальных предпринимателей, юридических лиц (за исключением субъектов малого и среднего предпринимательства), </w:t>
      </w:r>
      <w:r w:rsidRPr="002C52E1">
        <w:rPr>
          <w:b/>
          <w:szCs w:val="28"/>
        </w:rPr>
        <w:t>в процессе которой образуются отходы</w:t>
      </w:r>
    </w:p>
    <w:p w:rsidR="002C52E1" w:rsidRPr="002C52E1" w:rsidRDefault="002C52E1" w:rsidP="005D0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C52E1">
        <w:rPr>
          <w:b/>
          <w:szCs w:val="28"/>
        </w:rPr>
        <w:t xml:space="preserve">на объектах, подлежащих </w:t>
      </w:r>
      <w:proofErr w:type="gramStart"/>
      <w:r w:rsidRPr="002C52E1">
        <w:rPr>
          <w:b/>
          <w:szCs w:val="28"/>
        </w:rPr>
        <w:t>региональному</w:t>
      </w:r>
      <w:proofErr w:type="gramEnd"/>
      <w:r w:rsidRPr="002C52E1">
        <w:rPr>
          <w:b/>
          <w:szCs w:val="28"/>
        </w:rPr>
        <w:t xml:space="preserve"> государственному</w:t>
      </w:r>
    </w:p>
    <w:p w:rsidR="002C52E1" w:rsidRDefault="002C52E1" w:rsidP="005D0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C52E1">
        <w:rPr>
          <w:b/>
          <w:szCs w:val="28"/>
        </w:rPr>
        <w:t>экологическому надзору</w:t>
      </w:r>
    </w:p>
    <w:p w:rsidR="001804CD" w:rsidRDefault="001804CD" w:rsidP="005D0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804CD" w:rsidRDefault="001804CD" w:rsidP="00AF45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55B2" w:rsidRDefault="000B55B2" w:rsidP="00AF45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0A41" w:rsidRDefault="00370A41" w:rsidP="00AF45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52E1" w:rsidRPr="002A61A0" w:rsidRDefault="002C52E1" w:rsidP="00AF45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7769">
        <w:rPr>
          <w:szCs w:val="28"/>
        </w:rPr>
        <w:t xml:space="preserve">В соответствии с Федеральным </w:t>
      </w:r>
      <w:hyperlink r:id="rId9" w:history="1">
        <w:r w:rsidRPr="00993C6D">
          <w:rPr>
            <w:szCs w:val="28"/>
          </w:rPr>
          <w:t>законом</w:t>
        </w:r>
      </w:hyperlink>
      <w:r w:rsidRPr="00FD7769">
        <w:rPr>
          <w:szCs w:val="28"/>
        </w:rPr>
        <w:t xml:space="preserve"> от 24.06.98 </w:t>
      </w:r>
      <w:r>
        <w:rPr>
          <w:szCs w:val="28"/>
        </w:rPr>
        <w:t>№</w:t>
      </w:r>
      <w:r w:rsidRPr="00FD7769">
        <w:rPr>
          <w:szCs w:val="28"/>
        </w:rPr>
        <w:t xml:space="preserve"> 89-ФЗ </w:t>
      </w:r>
      <w:r>
        <w:rPr>
          <w:szCs w:val="28"/>
        </w:rPr>
        <w:t xml:space="preserve">                       «</w:t>
      </w:r>
      <w:r w:rsidRPr="00FD7769">
        <w:rPr>
          <w:szCs w:val="28"/>
        </w:rPr>
        <w:t>Об отходах производства и потребления</w:t>
      </w:r>
      <w:r>
        <w:rPr>
          <w:szCs w:val="28"/>
        </w:rPr>
        <w:t>»,</w:t>
      </w:r>
      <w:r w:rsidRPr="00FD7769">
        <w:rPr>
          <w:szCs w:val="28"/>
        </w:rPr>
        <w:t xml:space="preserve"> </w:t>
      </w:r>
      <w:r>
        <w:rPr>
          <w:szCs w:val="28"/>
        </w:rPr>
        <w:t>З</w:t>
      </w:r>
      <w:r w:rsidRPr="008A73E4">
        <w:rPr>
          <w:szCs w:val="28"/>
        </w:rPr>
        <w:t xml:space="preserve">аконом Кемеровской области от </w:t>
      </w:r>
      <w:r w:rsidR="007C3DC8">
        <w:rPr>
          <w:szCs w:val="28"/>
        </w:rPr>
        <w:t>05.05.2016</w:t>
      </w:r>
      <w:r w:rsidRPr="008A73E4">
        <w:rPr>
          <w:szCs w:val="28"/>
        </w:rPr>
        <w:t xml:space="preserve"> № </w:t>
      </w:r>
      <w:r w:rsidR="007C3DC8">
        <w:rPr>
          <w:szCs w:val="28"/>
        </w:rPr>
        <w:t>28</w:t>
      </w:r>
      <w:r w:rsidRPr="008A73E4">
        <w:rPr>
          <w:szCs w:val="28"/>
        </w:rPr>
        <w:t>-ОЗ «О разграничении полномочий между органами государственной власти Кемеровской области</w:t>
      </w:r>
      <w:r w:rsidRPr="005968B1">
        <w:rPr>
          <w:szCs w:val="28"/>
        </w:rPr>
        <w:t xml:space="preserve"> в</w:t>
      </w:r>
      <w:r w:rsidR="007C3DC8">
        <w:rPr>
          <w:szCs w:val="28"/>
        </w:rPr>
        <w:t xml:space="preserve"> области обращения с отходами производства и потребления</w:t>
      </w:r>
      <w:r w:rsidRPr="005968B1">
        <w:rPr>
          <w:szCs w:val="28"/>
        </w:rPr>
        <w:t>»</w:t>
      </w:r>
      <w:r w:rsidR="0028548F">
        <w:rPr>
          <w:szCs w:val="28"/>
        </w:rPr>
        <w:t>,</w:t>
      </w:r>
      <w:r w:rsidR="00AF45EF" w:rsidRPr="00AF45EF">
        <w:t xml:space="preserve"> </w:t>
      </w:r>
      <w:r w:rsidR="001804CD">
        <w:t xml:space="preserve">в целях организации деятельности в области обращения </w:t>
      </w:r>
      <w:r w:rsidR="001804CD" w:rsidRPr="002A61A0">
        <w:t xml:space="preserve">с отходами производства и потребления </w:t>
      </w:r>
      <w:r w:rsidR="00AF45EF" w:rsidRPr="002A61A0">
        <w:rPr>
          <w:szCs w:val="28"/>
        </w:rPr>
        <w:t xml:space="preserve">Коллегия Администрации Кемеровской области </w:t>
      </w:r>
      <w:proofErr w:type="gramStart"/>
      <w:r w:rsidR="00AF45EF" w:rsidRPr="002A61A0">
        <w:rPr>
          <w:szCs w:val="28"/>
        </w:rPr>
        <w:t>п</w:t>
      </w:r>
      <w:proofErr w:type="gramEnd"/>
      <w:r w:rsidR="00AF45EF" w:rsidRPr="002A61A0">
        <w:rPr>
          <w:szCs w:val="28"/>
        </w:rPr>
        <w:t xml:space="preserve"> о с т а н о в </w:t>
      </w:r>
      <w:proofErr w:type="gramStart"/>
      <w:r w:rsidR="00AF45EF" w:rsidRPr="002A61A0">
        <w:rPr>
          <w:szCs w:val="28"/>
        </w:rPr>
        <w:t>л</w:t>
      </w:r>
      <w:proofErr w:type="gramEnd"/>
      <w:r w:rsidR="00AF45EF" w:rsidRPr="002A61A0">
        <w:rPr>
          <w:szCs w:val="28"/>
        </w:rPr>
        <w:t xml:space="preserve"> я е т:</w:t>
      </w:r>
    </w:p>
    <w:p w:rsidR="002C52E1" w:rsidRDefault="002C52E1" w:rsidP="002A6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A0">
        <w:rPr>
          <w:rFonts w:ascii="Times New Roman" w:hAnsi="Times New Roman" w:cs="Times New Roman"/>
          <w:sz w:val="28"/>
          <w:szCs w:val="28"/>
        </w:rPr>
        <w:t xml:space="preserve">1. Утвердить прилагаемые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</w:t>
      </w:r>
      <w:r w:rsidR="002A61A0" w:rsidRPr="002A61A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индивидуальных предпринимателей, юридических лиц (за исключением субъектов малого и среднего предпринимательства)</w:t>
      </w:r>
      <w:r w:rsidRPr="002A61A0">
        <w:rPr>
          <w:rFonts w:ascii="Times New Roman" w:hAnsi="Times New Roman" w:cs="Times New Roman"/>
          <w:sz w:val="28"/>
          <w:szCs w:val="28"/>
        </w:rPr>
        <w:t xml:space="preserve">, в процессе которой образуются отходы на объектах, подлежащих региональному государственному экологическому надзору. </w:t>
      </w:r>
    </w:p>
    <w:p w:rsidR="000B55B2" w:rsidRDefault="000B55B2" w:rsidP="002A61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5B2" w:rsidRPr="002A61A0" w:rsidRDefault="000B55B2" w:rsidP="002A61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2E1" w:rsidRPr="0030228A" w:rsidRDefault="002C52E1" w:rsidP="005D06AD">
      <w:pPr>
        <w:pStyle w:val="af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A61A0">
        <w:rPr>
          <w:bCs/>
          <w:sz w:val="28"/>
          <w:szCs w:val="28"/>
        </w:rPr>
        <w:lastRenderedPageBreak/>
        <w:t xml:space="preserve">2. </w:t>
      </w:r>
      <w:r w:rsidR="00AF45EF" w:rsidRPr="002A61A0">
        <w:rPr>
          <w:bCs/>
          <w:sz w:val="28"/>
          <w:szCs w:val="28"/>
        </w:rPr>
        <w:t>Настоящее постановление подлежит</w:t>
      </w:r>
      <w:r w:rsidR="00AF45EF">
        <w:rPr>
          <w:bCs/>
          <w:sz w:val="28"/>
          <w:szCs w:val="28"/>
        </w:rPr>
        <w:t xml:space="preserve"> опубликованию на сайте «Электронный бюллетень </w:t>
      </w:r>
      <w:r w:rsidR="00AC66D0">
        <w:rPr>
          <w:bCs/>
          <w:sz w:val="28"/>
          <w:szCs w:val="28"/>
        </w:rPr>
        <w:t>Коллегии Администрации Кемеровской области»</w:t>
      </w:r>
      <w:r w:rsidRPr="0030228A">
        <w:rPr>
          <w:bCs/>
          <w:sz w:val="28"/>
          <w:szCs w:val="28"/>
        </w:rPr>
        <w:t>.</w:t>
      </w:r>
    </w:p>
    <w:p w:rsidR="002C52E1" w:rsidRPr="00D96CB2" w:rsidRDefault="00AC66D0" w:rsidP="00D96CB2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2C52E1">
        <w:rPr>
          <w:bCs/>
          <w:szCs w:val="28"/>
        </w:rPr>
        <w:t xml:space="preserve">. </w:t>
      </w:r>
      <w:proofErr w:type="gramStart"/>
      <w:r w:rsidR="002C52E1" w:rsidRPr="0030228A">
        <w:rPr>
          <w:bCs/>
          <w:szCs w:val="28"/>
        </w:rPr>
        <w:t>Контроль за</w:t>
      </w:r>
      <w:proofErr w:type="gramEnd"/>
      <w:r w:rsidR="002C52E1" w:rsidRPr="0030228A">
        <w:rPr>
          <w:bCs/>
          <w:szCs w:val="28"/>
        </w:rPr>
        <w:t xml:space="preserve"> исполнением настоящего </w:t>
      </w:r>
      <w:r>
        <w:rPr>
          <w:bCs/>
          <w:szCs w:val="28"/>
        </w:rPr>
        <w:t xml:space="preserve">постановления возложить на </w:t>
      </w:r>
      <w:r w:rsidR="00811D49">
        <w:rPr>
          <w:bCs/>
          <w:szCs w:val="28"/>
        </w:rPr>
        <w:t>и</w:t>
      </w:r>
      <w:r w:rsidR="0028548F">
        <w:rPr>
          <w:bCs/>
          <w:szCs w:val="28"/>
        </w:rPr>
        <w:t xml:space="preserve">.о. </w:t>
      </w:r>
      <w:r w:rsidR="00D96CB2">
        <w:rPr>
          <w:bCs/>
          <w:szCs w:val="28"/>
        </w:rPr>
        <w:t xml:space="preserve">заместителя Губернатора Кемеровской области </w:t>
      </w:r>
      <w:r w:rsidR="00D96CB2" w:rsidRPr="00D96CB2">
        <w:rPr>
          <w:bCs/>
          <w:szCs w:val="28"/>
        </w:rPr>
        <w:t>(</w:t>
      </w:r>
      <w:r w:rsidR="00D96CB2" w:rsidRPr="00D96CB2">
        <w:rPr>
          <w:bCs/>
          <w:color w:val="000000"/>
          <w:szCs w:val="28"/>
        </w:rPr>
        <w:t>по угольной промышленности и недропользованию)</w:t>
      </w:r>
      <w:r w:rsidR="00811D49">
        <w:rPr>
          <w:bCs/>
          <w:color w:val="000000"/>
          <w:szCs w:val="28"/>
        </w:rPr>
        <w:t xml:space="preserve"> Е.В. </w:t>
      </w:r>
      <w:proofErr w:type="spellStart"/>
      <w:r w:rsidR="00811D49">
        <w:rPr>
          <w:bCs/>
          <w:color w:val="000000"/>
          <w:szCs w:val="28"/>
        </w:rPr>
        <w:t>Хлебунова</w:t>
      </w:r>
      <w:proofErr w:type="spellEnd"/>
      <w:r w:rsidR="002C52E1" w:rsidRPr="00D96CB2">
        <w:rPr>
          <w:szCs w:val="28"/>
        </w:rPr>
        <w:t>.</w:t>
      </w:r>
    </w:p>
    <w:p w:rsidR="002C52E1" w:rsidRDefault="002C52E1" w:rsidP="005D06AD">
      <w:pPr>
        <w:pStyle w:val="af6"/>
        <w:spacing w:before="0" w:beforeAutospacing="0" w:after="0" w:afterAutospacing="0"/>
        <w:rPr>
          <w:bCs/>
          <w:sz w:val="28"/>
          <w:szCs w:val="28"/>
          <w:highlight w:val="cyan"/>
        </w:rPr>
      </w:pPr>
    </w:p>
    <w:p w:rsidR="005D06AD" w:rsidRDefault="005D06AD" w:rsidP="005D06AD">
      <w:pPr>
        <w:pStyle w:val="af6"/>
        <w:spacing w:before="0" w:beforeAutospacing="0" w:after="0" w:afterAutospacing="0"/>
        <w:rPr>
          <w:bCs/>
          <w:sz w:val="28"/>
          <w:szCs w:val="28"/>
          <w:highlight w:val="cyan"/>
        </w:rPr>
      </w:pPr>
    </w:p>
    <w:p w:rsidR="00D96CB2" w:rsidRDefault="00D96CB2" w:rsidP="005D06AD">
      <w:pPr>
        <w:pStyle w:val="af6"/>
        <w:spacing w:before="0" w:beforeAutospacing="0" w:after="0" w:afterAutospacing="0"/>
        <w:rPr>
          <w:bCs/>
          <w:sz w:val="28"/>
          <w:szCs w:val="28"/>
          <w:highlight w:val="cyan"/>
        </w:rPr>
      </w:pPr>
    </w:p>
    <w:p w:rsidR="00D96CB2" w:rsidRDefault="00D96CB2" w:rsidP="005D06AD">
      <w:pPr>
        <w:pStyle w:val="af6"/>
        <w:spacing w:before="0" w:beforeAutospacing="0" w:after="0" w:afterAutospacing="0"/>
        <w:rPr>
          <w:bCs/>
          <w:sz w:val="28"/>
          <w:szCs w:val="28"/>
          <w:highlight w:val="cyan"/>
        </w:rPr>
      </w:pPr>
    </w:p>
    <w:p w:rsidR="00AC66D0" w:rsidRDefault="00AC66D0" w:rsidP="00AC66D0">
      <w:pPr>
        <w:spacing w:line="276" w:lineRule="auto"/>
        <w:ind w:firstLine="708"/>
        <w:rPr>
          <w:bCs/>
          <w:szCs w:val="28"/>
        </w:rPr>
      </w:pPr>
      <w:r>
        <w:rPr>
          <w:bCs/>
          <w:szCs w:val="28"/>
        </w:rPr>
        <w:t>Губернатор</w:t>
      </w:r>
    </w:p>
    <w:p w:rsidR="00BE67B4" w:rsidRDefault="00AC66D0" w:rsidP="00BE67B4">
      <w:pPr>
        <w:spacing w:line="276" w:lineRule="auto"/>
        <w:rPr>
          <w:sz w:val="26"/>
          <w:szCs w:val="26"/>
        </w:rPr>
      </w:pPr>
      <w:r>
        <w:rPr>
          <w:bCs/>
          <w:szCs w:val="28"/>
        </w:rPr>
        <w:t>Кемеровской области</w:t>
      </w:r>
      <w:r w:rsidR="002C52E1" w:rsidRPr="0030228A">
        <w:rPr>
          <w:bCs/>
          <w:szCs w:val="28"/>
        </w:rPr>
        <w:tab/>
      </w:r>
      <w:r w:rsidR="002C52E1" w:rsidRPr="0030228A">
        <w:rPr>
          <w:bCs/>
          <w:szCs w:val="28"/>
        </w:rPr>
        <w:tab/>
      </w:r>
      <w:r w:rsidR="002C52E1" w:rsidRPr="0030228A">
        <w:rPr>
          <w:bCs/>
          <w:szCs w:val="28"/>
        </w:rPr>
        <w:tab/>
      </w:r>
      <w:r w:rsidR="002C52E1" w:rsidRPr="0030228A">
        <w:rPr>
          <w:bCs/>
          <w:szCs w:val="28"/>
        </w:rPr>
        <w:tab/>
      </w:r>
      <w:r w:rsidR="00D96CB2">
        <w:rPr>
          <w:bCs/>
          <w:szCs w:val="28"/>
        </w:rPr>
        <w:tab/>
      </w:r>
      <w:r w:rsidR="00D96CB2">
        <w:rPr>
          <w:bCs/>
          <w:szCs w:val="28"/>
        </w:rPr>
        <w:tab/>
      </w:r>
      <w:r w:rsidR="00D96CB2">
        <w:rPr>
          <w:bCs/>
          <w:szCs w:val="28"/>
        </w:rPr>
        <w:tab/>
        <w:t xml:space="preserve">   </w:t>
      </w:r>
      <w:r>
        <w:rPr>
          <w:bCs/>
          <w:szCs w:val="28"/>
        </w:rPr>
        <w:t>А.М. Тулеев</w:t>
      </w:r>
      <w:bookmarkStart w:id="1" w:name="P34"/>
      <w:bookmarkEnd w:id="1"/>
    </w:p>
    <w:p w:rsidR="00D96CB2" w:rsidRDefault="00D96CB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17FE" w:rsidRPr="00E606C9" w:rsidRDefault="00E617FE" w:rsidP="005D06AD">
      <w:pPr>
        <w:pStyle w:val="ac"/>
        <w:spacing w:after="0"/>
        <w:ind w:left="4253"/>
        <w:jc w:val="center"/>
        <w:rPr>
          <w:bCs/>
          <w:szCs w:val="28"/>
        </w:rPr>
      </w:pPr>
      <w:r w:rsidRPr="00E606C9">
        <w:rPr>
          <w:bCs/>
          <w:szCs w:val="28"/>
        </w:rPr>
        <w:lastRenderedPageBreak/>
        <w:t>Утвержден</w:t>
      </w:r>
      <w:r w:rsidR="005F6D12">
        <w:rPr>
          <w:bCs/>
          <w:szCs w:val="28"/>
        </w:rPr>
        <w:t>ы</w:t>
      </w:r>
    </w:p>
    <w:p w:rsidR="005F6D12" w:rsidRDefault="005F6D12" w:rsidP="005F6D12">
      <w:pPr>
        <w:pStyle w:val="ac"/>
        <w:spacing w:after="0"/>
        <w:ind w:left="4253"/>
        <w:jc w:val="center"/>
        <w:rPr>
          <w:bCs/>
          <w:szCs w:val="28"/>
        </w:rPr>
      </w:pPr>
      <w:r>
        <w:rPr>
          <w:bCs/>
          <w:szCs w:val="28"/>
        </w:rPr>
        <w:t>постановлением Коллегии</w:t>
      </w:r>
    </w:p>
    <w:p w:rsidR="00E617FE" w:rsidRPr="00E606C9" w:rsidRDefault="005F6D12" w:rsidP="005F6D12">
      <w:pPr>
        <w:pStyle w:val="ac"/>
        <w:spacing w:after="0"/>
        <w:ind w:left="4253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r w:rsidR="00E617FE" w:rsidRPr="00E606C9">
        <w:rPr>
          <w:bCs/>
          <w:szCs w:val="28"/>
        </w:rPr>
        <w:t>Кемеровской области</w:t>
      </w:r>
    </w:p>
    <w:p w:rsidR="00E617FE" w:rsidRPr="000B55B2" w:rsidRDefault="000B55B2" w:rsidP="00C400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0B55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8 ноября 2016 г. № 440</w:t>
      </w:r>
    </w:p>
    <w:p w:rsidR="003D10EF" w:rsidRDefault="003D10EF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6CB2" w:rsidRDefault="00D96CB2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6CB2" w:rsidRPr="00E606C9" w:rsidRDefault="00D96CB2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C40012" w:rsidRPr="00E606C9" w:rsidRDefault="00C40012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 разработке проектов нормативов образования отходов</w:t>
      </w:r>
    </w:p>
    <w:p w:rsidR="00C40012" w:rsidRPr="00297500" w:rsidRDefault="00C40012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и лимитов </w:t>
      </w:r>
      <w:r w:rsidRPr="00297500">
        <w:rPr>
          <w:rFonts w:ascii="Times New Roman" w:hAnsi="Times New Roman" w:cs="Times New Roman"/>
          <w:sz w:val="28"/>
          <w:szCs w:val="28"/>
        </w:rPr>
        <w:t xml:space="preserve">на их размещение применительно к </w:t>
      </w:r>
      <w:proofErr w:type="gramStart"/>
      <w:r w:rsidRPr="00297500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</w:p>
    <w:p w:rsidR="00C40012" w:rsidRPr="00297500" w:rsidRDefault="00C40012" w:rsidP="00297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500">
        <w:rPr>
          <w:rFonts w:ascii="Times New Roman" w:hAnsi="Times New Roman" w:cs="Times New Roman"/>
          <w:sz w:val="28"/>
          <w:szCs w:val="28"/>
        </w:rPr>
        <w:t>и (или) иной</w:t>
      </w:r>
      <w:r w:rsidR="00297500" w:rsidRPr="0029750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97500" w:rsidRPr="0029750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индивидуальных предпринимателей, юридических лиц (за исключением субъектов малого и среднего предпринимательства)</w:t>
      </w:r>
      <w:r w:rsidR="00297500" w:rsidRPr="00297500">
        <w:rPr>
          <w:rFonts w:ascii="Times New Roman" w:hAnsi="Times New Roman" w:cs="Times New Roman"/>
          <w:sz w:val="28"/>
          <w:szCs w:val="28"/>
        </w:rPr>
        <w:t xml:space="preserve">, </w:t>
      </w:r>
      <w:r w:rsidRPr="00297500">
        <w:rPr>
          <w:rFonts w:ascii="Times New Roman" w:hAnsi="Times New Roman" w:cs="Times New Roman"/>
          <w:sz w:val="28"/>
          <w:szCs w:val="28"/>
        </w:rPr>
        <w:t>в процессе которой образуются отходы</w:t>
      </w:r>
    </w:p>
    <w:p w:rsidR="00C40012" w:rsidRPr="00297500" w:rsidRDefault="00C40012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500"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 w:rsidRPr="00297500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  <w:r w:rsidRPr="00297500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</w:p>
    <w:p w:rsidR="00C40012" w:rsidRPr="00297500" w:rsidRDefault="00C40012" w:rsidP="00C4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500">
        <w:rPr>
          <w:rFonts w:ascii="Times New Roman" w:hAnsi="Times New Roman" w:cs="Times New Roman"/>
          <w:sz w:val="28"/>
          <w:szCs w:val="28"/>
        </w:rPr>
        <w:t>экологическому надзору</w:t>
      </w:r>
    </w:p>
    <w:p w:rsidR="00C40012" w:rsidRPr="00297500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CB2" w:rsidRPr="00297500" w:rsidRDefault="00D96CB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297500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750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0012" w:rsidRPr="00297500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2F6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5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7500">
        <w:rPr>
          <w:rFonts w:ascii="Times New Roman" w:hAnsi="Times New Roman" w:cs="Times New Roman"/>
          <w:sz w:val="28"/>
          <w:szCs w:val="28"/>
        </w:rPr>
        <w:t xml:space="preserve">Методические указания по разработке проектов нормативов образования отходов и лимитов на их размещение применительно к хозяйственной и (или) </w:t>
      </w:r>
      <w:r w:rsidR="00297500" w:rsidRPr="00297500">
        <w:rPr>
          <w:rFonts w:ascii="Times New Roman" w:hAnsi="Times New Roman" w:cs="Times New Roman"/>
          <w:sz w:val="28"/>
          <w:szCs w:val="28"/>
        </w:rPr>
        <w:t xml:space="preserve">иной деятельности </w:t>
      </w:r>
      <w:r w:rsidR="00297500" w:rsidRPr="0029750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индивидуальных предпринимателей, юридических лиц (за исключением субъектов малого и среднего предпринимательства)</w:t>
      </w:r>
      <w:r w:rsidR="00297500" w:rsidRPr="00297500">
        <w:rPr>
          <w:rFonts w:ascii="Times New Roman" w:hAnsi="Times New Roman" w:cs="Times New Roman"/>
          <w:sz w:val="28"/>
          <w:szCs w:val="28"/>
        </w:rPr>
        <w:t xml:space="preserve">, </w:t>
      </w:r>
      <w:r w:rsidRPr="00297500">
        <w:rPr>
          <w:rFonts w:ascii="Times New Roman" w:hAnsi="Times New Roman" w:cs="Times New Roman"/>
          <w:sz w:val="28"/>
          <w:szCs w:val="28"/>
        </w:rPr>
        <w:t xml:space="preserve">в процессе которой образуются отходы на объектах, подлежащих региональному государственному экологическому надзору (далее – </w:t>
      </w:r>
      <w:r w:rsidR="00D96CB2" w:rsidRPr="00297500">
        <w:rPr>
          <w:rFonts w:ascii="Times New Roman" w:hAnsi="Times New Roman" w:cs="Times New Roman"/>
          <w:sz w:val="28"/>
          <w:szCs w:val="28"/>
        </w:rPr>
        <w:t>м</w:t>
      </w:r>
      <w:r w:rsidRPr="00297500">
        <w:rPr>
          <w:rFonts w:ascii="Times New Roman" w:hAnsi="Times New Roman" w:cs="Times New Roman"/>
          <w:sz w:val="28"/>
          <w:szCs w:val="28"/>
        </w:rPr>
        <w:t xml:space="preserve">етодические указания), предназначены для </w:t>
      </w:r>
      <w:r w:rsidR="00B00AD8" w:rsidRPr="0029750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B00AD8">
        <w:rPr>
          <w:rFonts w:ascii="Times New Roman" w:hAnsi="Times New Roman" w:cs="Times New Roman"/>
          <w:sz w:val="28"/>
          <w:szCs w:val="28"/>
        </w:rPr>
        <w:t xml:space="preserve">и </w:t>
      </w:r>
      <w:r w:rsidR="002F64C2" w:rsidRPr="00297500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297500">
        <w:rPr>
          <w:rFonts w:ascii="Times New Roman" w:hAnsi="Times New Roman" w:cs="Times New Roman"/>
          <w:sz w:val="28"/>
          <w:szCs w:val="28"/>
        </w:rPr>
        <w:t>(далее – хозяйствующие субъекты), в результате хозяйственной и</w:t>
      </w:r>
      <w:proofErr w:type="gramEnd"/>
      <w:r w:rsidR="00C841C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97500">
        <w:rPr>
          <w:rFonts w:ascii="Times New Roman" w:hAnsi="Times New Roman" w:cs="Times New Roman"/>
          <w:sz w:val="28"/>
          <w:szCs w:val="28"/>
        </w:rPr>
        <w:t xml:space="preserve"> иной</w:t>
      </w:r>
      <w:r w:rsidRPr="00E60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которых образуются отходы, </w:t>
      </w:r>
      <w:r w:rsidR="002F64C2" w:rsidRPr="00E606C9">
        <w:rPr>
          <w:rFonts w:ascii="Times New Roman" w:hAnsi="Times New Roman" w:cs="Times New Roman"/>
          <w:sz w:val="28"/>
          <w:szCs w:val="28"/>
        </w:rPr>
        <w:t xml:space="preserve">департамента природных ресурсов и экологии Кемеровской области </w:t>
      </w:r>
      <w:r w:rsidRPr="00E606C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3DC8">
        <w:rPr>
          <w:rFonts w:ascii="Times New Roman" w:hAnsi="Times New Roman" w:cs="Times New Roman"/>
          <w:sz w:val="28"/>
          <w:szCs w:val="28"/>
        </w:rPr>
        <w:t>д</w:t>
      </w:r>
      <w:r w:rsidRPr="00E606C9">
        <w:rPr>
          <w:rFonts w:ascii="Times New Roman" w:hAnsi="Times New Roman" w:cs="Times New Roman"/>
          <w:sz w:val="28"/>
          <w:szCs w:val="28"/>
        </w:rPr>
        <w:t>епартамент), принимающего решение об утверждении нормативов образования отходов и лимитов на их размещение</w:t>
      </w:r>
      <w:r w:rsidR="003A31B7">
        <w:rPr>
          <w:rFonts w:ascii="Times New Roman" w:hAnsi="Times New Roman" w:cs="Times New Roman"/>
          <w:sz w:val="28"/>
          <w:szCs w:val="28"/>
        </w:rPr>
        <w:t xml:space="preserve">. </w:t>
      </w:r>
      <w:r w:rsidR="007F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Методические указания устанавливают единый подход к разработке и общие требования к содержанию и оформлению проект</w:t>
      </w:r>
      <w:r w:rsidR="00D30701">
        <w:rPr>
          <w:rFonts w:ascii="Times New Roman" w:hAnsi="Times New Roman" w:cs="Times New Roman"/>
          <w:sz w:val="28"/>
          <w:szCs w:val="28"/>
        </w:rPr>
        <w:t>ов</w:t>
      </w:r>
      <w:r w:rsidRPr="00E606C9"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 и лимитов на их размещение (далее –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утилизации, обезвреживания, размещения, а также передачи другим хозяйствующим субъектам с целью их дальнейшей утилизации, обезвреживания, размещения.</w:t>
      </w:r>
      <w:proofErr w:type="gramEnd"/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3. Действие методических указаний не распространяется на отношения в области обращения с радиоактивными отходами, с биологическими отходами и с медицинскими отходами.</w:t>
      </w:r>
    </w:p>
    <w:p w:rsidR="00C40012" w:rsidRPr="004B3D76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D76">
        <w:rPr>
          <w:rFonts w:ascii="Times New Roman" w:hAnsi="Times New Roman" w:cs="Times New Roman"/>
          <w:sz w:val="28"/>
          <w:szCs w:val="28"/>
        </w:rPr>
        <w:t xml:space="preserve">4. При наличии у хозяйствующего субъекта </w:t>
      </w:r>
      <w:r w:rsidR="00A82B4A" w:rsidRPr="004B3D76">
        <w:rPr>
          <w:rFonts w:ascii="Times New Roman" w:hAnsi="Times New Roman" w:cs="Times New Roman"/>
          <w:sz w:val="28"/>
          <w:szCs w:val="28"/>
        </w:rPr>
        <w:t>филиал</w:t>
      </w:r>
      <w:proofErr w:type="gramStart"/>
      <w:r w:rsidR="00A82B4A" w:rsidRPr="004B3D7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A82B4A" w:rsidRPr="004B3D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2B4A" w:rsidRPr="004B3D76">
        <w:rPr>
          <w:rFonts w:ascii="Times New Roman" w:hAnsi="Times New Roman" w:cs="Times New Roman"/>
          <w:sz w:val="28"/>
          <w:szCs w:val="28"/>
        </w:rPr>
        <w:t xml:space="preserve">) и </w:t>
      </w:r>
      <w:r w:rsidR="00F277E7" w:rsidRPr="004B3D76">
        <w:rPr>
          <w:rFonts w:ascii="Times New Roman" w:hAnsi="Times New Roman" w:cs="Times New Roman"/>
          <w:sz w:val="28"/>
          <w:szCs w:val="28"/>
        </w:rPr>
        <w:t xml:space="preserve">(или) </w:t>
      </w:r>
      <w:r w:rsidR="00A82B4A" w:rsidRPr="004B3D76">
        <w:rPr>
          <w:rFonts w:ascii="Times New Roman" w:hAnsi="Times New Roman" w:cs="Times New Roman"/>
          <w:sz w:val="28"/>
          <w:szCs w:val="28"/>
        </w:rPr>
        <w:t xml:space="preserve">обособленных подразделений, расположенных в пределах </w:t>
      </w:r>
      <w:r w:rsidR="006063C8" w:rsidRPr="004B3D76">
        <w:rPr>
          <w:rFonts w:ascii="Times New Roman" w:hAnsi="Times New Roman" w:cs="Times New Roman"/>
          <w:sz w:val="28"/>
          <w:szCs w:val="28"/>
        </w:rPr>
        <w:t>Кемеровской</w:t>
      </w:r>
      <w:r w:rsidRPr="004B3D76">
        <w:rPr>
          <w:rFonts w:ascii="Times New Roman" w:hAnsi="Times New Roman" w:cs="Times New Roman"/>
          <w:sz w:val="28"/>
          <w:szCs w:val="28"/>
        </w:rPr>
        <w:t xml:space="preserve"> </w:t>
      </w:r>
      <w:r w:rsidRPr="004B3D76">
        <w:rPr>
          <w:rFonts w:ascii="Times New Roman" w:hAnsi="Times New Roman" w:cs="Times New Roman"/>
          <w:sz w:val="28"/>
          <w:szCs w:val="28"/>
        </w:rPr>
        <w:lastRenderedPageBreak/>
        <w:t>области, ПНООЛР мо</w:t>
      </w:r>
      <w:r w:rsidR="00053B46">
        <w:rPr>
          <w:rFonts w:ascii="Times New Roman" w:hAnsi="Times New Roman" w:cs="Times New Roman"/>
          <w:sz w:val="28"/>
          <w:szCs w:val="28"/>
        </w:rPr>
        <w:t>г</w:t>
      </w:r>
      <w:r w:rsidR="00D30701">
        <w:rPr>
          <w:rFonts w:ascii="Times New Roman" w:hAnsi="Times New Roman" w:cs="Times New Roman"/>
          <w:sz w:val="28"/>
          <w:szCs w:val="28"/>
        </w:rPr>
        <w:t>ут</w:t>
      </w:r>
      <w:r w:rsidRPr="004B3D76">
        <w:rPr>
          <w:rFonts w:ascii="Times New Roman" w:hAnsi="Times New Roman" w:cs="Times New Roman"/>
          <w:sz w:val="28"/>
          <w:szCs w:val="28"/>
        </w:rPr>
        <w:t xml:space="preserve"> (по усмотрению хозяйствующего субъекта) разрабатываться </w:t>
      </w:r>
      <w:r w:rsidR="00DE67ED" w:rsidRPr="004B3D76">
        <w:rPr>
          <w:rFonts w:ascii="Times New Roman" w:hAnsi="Times New Roman" w:cs="Times New Roman"/>
          <w:sz w:val="28"/>
          <w:szCs w:val="28"/>
        </w:rPr>
        <w:t>по хозяйствующему субъекту в целом либо отдельно для каждого филиала и обособленного подразделения</w:t>
      </w:r>
      <w:r w:rsidRPr="004B3D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7E58" w:rsidRPr="004B3D76" w:rsidRDefault="00E47E58" w:rsidP="00E47E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D76">
        <w:rPr>
          <w:szCs w:val="28"/>
        </w:rPr>
        <w:t>В случае наличия у юридического лица филиал</w:t>
      </w:r>
      <w:proofErr w:type="gramStart"/>
      <w:r w:rsidRPr="004B3D76">
        <w:rPr>
          <w:szCs w:val="28"/>
        </w:rPr>
        <w:t>а(</w:t>
      </w:r>
      <w:proofErr w:type="spellStart"/>
      <w:proofErr w:type="gramEnd"/>
      <w:r w:rsidRPr="004B3D76">
        <w:rPr>
          <w:szCs w:val="28"/>
        </w:rPr>
        <w:t>ов</w:t>
      </w:r>
      <w:proofErr w:type="spellEnd"/>
      <w:r w:rsidRPr="004B3D76">
        <w:rPr>
          <w:szCs w:val="28"/>
        </w:rPr>
        <w:t>) и (или) обособленных подразделений, расположенных за пределами Кемеровской области, ПНООЛР разрабатываются и утверждаются для филиала(</w:t>
      </w:r>
      <w:proofErr w:type="spellStart"/>
      <w:r w:rsidRPr="004B3D76">
        <w:rPr>
          <w:szCs w:val="28"/>
        </w:rPr>
        <w:t>ов</w:t>
      </w:r>
      <w:proofErr w:type="spellEnd"/>
      <w:r w:rsidRPr="004B3D76">
        <w:rPr>
          <w:szCs w:val="28"/>
        </w:rPr>
        <w:t>) и (или) обособленных подразделений</w:t>
      </w:r>
      <w:r w:rsidR="00DE67ED" w:rsidRPr="004B3D76">
        <w:rPr>
          <w:szCs w:val="28"/>
        </w:rPr>
        <w:t>, расположенных на территории Кемеровской области</w:t>
      </w:r>
      <w:r w:rsidRPr="004B3D76">
        <w:rPr>
          <w:szCs w:val="28"/>
        </w:rPr>
        <w:t>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D76">
        <w:rPr>
          <w:rFonts w:ascii="Times New Roman" w:hAnsi="Times New Roman" w:cs="Times New Roman"/>
          <w:sz w:val="28"/>
          <w:szCs w:val="28"/>
        </w:rPr>
        <w:t>5. Основными задачами при разработке ПНООЛР являются: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определение (расчет) нормативов образования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определение (расчет) на основе нормативов образования отходов и объема произведенной продукции (оказанных услуг, выполненных работ) количества ежегодно образующихся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обоснование количества отходов, предлагаемых для утилизации и (или) обезвреживания;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обоснование количества отходов, предлагаемых для размещения в конкретных объектах размещения отходов.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606C9">
        <w:rPr>
          <w:rFonts w:ascii="Times New Roman" w:hAnsi="Times New Roman" w:cs="Times New Roman"/>
          <w:sz w:val="28"/>
          <w:szCs w:val="28"/>
        </w:rPr>
        <w:t xml:space="preserve">6. При принятии </w:t>
      </w:r>
      <w:r w:rsidR="007C3DC8">
        <w:rPr>
          <w:rFonts w:ascii="Times New Roman" w:hAnsi="Times New Roman" w:cs="Times New Roman"/>
          <w:sz w:val="28"/>
          <w:szCs w:val="28"/>
        </w:rPr>
        <w:t>д</w:t>
      </w:r>
      <w:r w:rsidRPr="00E606C9">
        <w:rPr>
          <w:rFonts w:ascii="Times New Roman" w:hAnsi="Times New Roman" w:cs="Times New Roman"/>
          <w:sz w:val="28"/>
          <w:szCs w:val="28"/>
        </w:rPr>
        <w:t>епартаментом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наличие на производственной территории и вместимость обустроенных мест (площадок) накопления отходов, предназначенных для формирования партии отходов с целью их дальнейшей утилизации, обезвреживания, размещения, передачи другим хозяйствующим субъектам;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имеющиеся технические возможности по утилизации и (или) обезвреживанию образующихся отходов хозяйствующим субъектом самостоятельно либо посредством передачи другим хозяйствующим субъектам;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количество предлагаемых к размещению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их класс</w:t>
      </w:r>
      <w:r w:rsidR="00E55734">
        <w:rPr>
          <w:rFonts w:ascii="Times New Roman" w:hAnsi="Times New Roman" w:cs="Times New Roman"/>
          <w:sz w:val="28"/>
          <w:szCs w:val="28"/>
        </w:rPr>
        <w:t>ы</w:t>
      </w:r>
      <w:r w:rsidRPr="00E606C9">
        <w:rPr>
          <w:rFonts w:ascii="Times New Roman" w:hAnsi="Times New Roman" w:cs="Times New Roman"/>
          <w:sz w:val="28"/>
          <w:szCs w:val="28"/>
        </w:rPr>
        <w:t xml:space="preserve"> опасности;</w:t>
      </w:r>
    </w:p>
    <w:p w:rsidR="00114925" w:rsidRPr="00E606C9" w:rsidRDefault="00114925" w:rsidP="00C87795">
      <w:pPr>
        <w:ind w:firstLine="708"/>
        <w:jc w:val="both"/>
        <w:rPr>
          <w:szCs w:val="28"/>
        </w:rPr>
      </w:pPr>
      <w:r w:rsidRPr="00436E69">
        <w:rPr>
          <w:szCs w:val="28"/>
        </w:rPr>
        <w:t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</w:t>
      </w:r>
      <w:r w:rsidR="006F2567">
        <w:rPr>
          <w:szCs w:val="28"/>
        </w:rPr>
        <w:t xml:space="preserve"> (далее – ГРОРО)</w:t>
      </w:r>
      <w:r w:rsidRPr="00436E69">
        <w:rPr>
          <w:szCs w:val="28"/>
        </w:rPr>
        <w:t xml:space="preserve">, сформированном Федеральной службой по надзору в сфере природопользования в </w:t>
      </w:r>
      <w:r w:rsidRPr="009D3778">
        <w:rPr>
          <w:szCs w:val="28"/>
        </w:rPr>
        <w:t xml:space="preserve">соответствии с </w:t>
      </w:r>
      <w:r w:rsidRPr="009D3778">
        <w:rPr>
          <w:rStyle w:val="af5"/>
          <w:color w:val="auto"/>
          <w:szCs w:val="28"/>
        </w:rPr>
        <w:t>Порядком</w:t>
      </w:r>
      <w:r w:rsidRPr="009D3778">
        <w:rPr>
          <w:szCs w:val="28"/>
        </w:rPr>
        <w:t xml:space="preserve"> ведения государственного кадастра отходов, утвержденным </w:t>
      </w:r>
      <w:r w:rsidRPr="009D3778">
        <w:rPr>
          <w:rStyle w:val="af5"/>
          <w:color w:val="auto"/>
          <w:szCs w:val="28"/>
        </w:rPr>
        <w:t>приказом</w:t>
      </w:r>
      <w:r w:rsidRPr="009D3778">
        <w:rPr>
          <w:szCs w:val="28"/>
        </w:rPr>
        <w:t xml:space="preserve"> Министерства природных ресурсов и экологии Российско</w:t>
      </w:r>
      <w:r w:rsidR="00436E69" w:rsidRPr="009D3778">
        <w:rPr>
          <w:szCs w:val="28"/>
        </w:rPr>
        <w:t>й Федерации от 30</w:t>
      </w:r>
      <w:r w:rsidR="00436E69" w:rsidRPr="00436E69">
        <w:rPr>
          <w:szCs w:val="28"/>
        </w:rPr>
        <w:t>.09.2011 № 792.</w:t>
      </w:r>
    </w:p>
    <w:p w:rsidR="00A3790F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606C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) или обособленными подразделениями) ежегодно составляется и </w:t>
      </w:r>
      <w:r w:rsidRPr="00E606C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в уведомительном порядке в </w:t>
      </w:r>
      <w:r w:rsidR="007C3DC8">
        <w:rPr>
          <w:rFonts w:ascii="Times New Roman" w:hAnsi="Times New Roman" w:cs="Times New Roman"/>
          <w:sz w:val="28"/>
          <w:szCs w:val="28"/>
        </w:rPr>
        <w:t>д</w:t>
      </w:r>
      <w:r w:rsidRPr="00E606C9">
        <w:rPr>
          <w:rFonts w:ascii="Times New Roman" w:hAnsi="Times New Roman" w:cs="Times New Roman"/>
          <w:sz w:val="28"/>
          <w:szCs w:val="28"/>
        </w:rPr>
        <w:t xml:space="preserve">епартамент технический отчет по обращению с отходами. 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8. Технический отчет по обращению с отходами составляется с целью: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подтверждения фактической утилизации, обезвреживания, размещения, передачи другим хозяйствующим субъектам отходов, образовавшихся за отчетный период.</w:t>
      </w:r>
    </w:p>
    <w:p w:rsidR="00DF1C65" w:rsidRPr="00E606C9" w:rsidRDefault="00DF1C65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DF1C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II. Методы определения (расчета) нормативов</w:t>
      </w:r>
      <w:r w:rsidR="00DF1C65" w:rsidRPr="00E606C9">
        <w:rPr>
          <w:rFonts w:ascii="Times New Roman" w:hAnsi="Times New Roman" w:cs="Times New Roman"/>
          <w:sz w:val="28"/>
          <w:szCs w:val="28"/>
        </w:rPr>
        <w:t xml:space="preserve"> </w:t>
      </w:r>
      <w:r w:rsidRPr="00E606C9">
        <w:rPr>
          <w:rFonts w:ascii="Times New Roman" w:hAnsi="Times New Roman" w:cs="Times New Roman"/>
          <w:sz w:val="28"/>
          <w:szCs w:val="28"/>
        </w:rPr>
        <w:t>образования отходов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единица произведенной продукции, единица используемого сырья – для отходов производства;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единица расстояния (например, километр) – для отходов обслуживания транспортных средств;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единица площади – для отходов при уборке территории;</w:t>
      </w:r>
    </w:p>
    <w:p w:rsidR="00C40012" w:rsidRPr="00E606C9" w:rsidRDefault="00053B46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40012" w:rsidRPr="00E606C9">
        <w:rPr>
          <w:rFonts w:ascii="Times New Roman" w:hAnsi="Times New Roman" w:cs="Times New Roman"/>
          <w:sz w:val="28"/>
          <w:szCs w:val="28"/>
        </w:rPr>
        <w:t>человек – для отходов, образовавшихся в жилых, бытовых помещениях;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единица места – для гостиниц, столовых и других организаций и учреждений.</w:t>
      </w:r>
    </w:p>
    <w:p w:rsidR="00C40012" w:rsidRPr="00436E6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69">
        <w:rPr>
          <w:rFonts w:ascii="Times New Roman" w:hAnsi="Times New Roman" w:cs="Times New Roman"/>
          <w:sz w:val="28"/>
          <w:szCs w:val="28"/>
        </w:rPr>
        <w:t xml:space="preserve">Норматив образования отходов в среднем за год определяется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1</w:t>
      </w:r>
      <w:r w:rsidRPr="00436E6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436E6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436E69" w:rsidRDefault="00C40012" w:rsidP="00C400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proofErr w:type="spellStart"/>
      <w:r w:rsidRPr="00436E69">
        <w:rPr>
          <w:rFonts w:ascii="Times New Roman" w:hAnsi="Times New Roman" w:cs="Times New Roman"/>
          <w:sz w:val="28"/>
          <w:szCs w:val="28"/>
        </w:rPr>
        <w:t>ПН</w:t>
      </w:r>
      <w:r w:rsidRPr="00436E6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proofErr w:type="gramStart"/>
      <w:r w:rsidRPr="00436E69">
        <w:rPr>
          <w:rFonts w:ascii="Times New Roman" w:hAnsi="Times New Roman" w:cs="Times New Roman"/>
          <w:sz w:val="28"/>
          <w:szCs w:val="28"/>
        </w:rPr>
        <w:t xml:space="preserve"> = Н</w:t>
      </w:r>
      <w:proofErr w:type="gramEnd"/>
      <w:r w:rsidRPr="00436E6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436E69" w:rsidRPr="00436E69">
        <w:rPr>
          <w:rFonts w:ascii="Times New Roman" w:hAnsi="Times New Roman" w:cs="Times New Roman"/>
          <w:sz w:val="28"/>
          <w:szCs w:val="28"/>
        </w:rPr>
        <w:t xml:space="preserve"> x Q</w:t>
      </w:r>
      <w:r w:rsidRPr="00436E69">
        <w:rPr>
          <w:rFonts w:ascii="Times New Roman" w:hAnsi="Times New Roman" w:cs="Times New Roman"/>
          <w:sz w:val="28"/>
          <w:szCs w:val="28"/>
        </w:rPr>
        <w:t>,</w:t>
      </w:r>
    </w:p>
    <w:p w:rsidR="00C40012" w:rsidRPr="00436E6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6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436E6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E69">
        <w:rPr>
          <w:rFonts w:ascii="Times New Roman" w:hAnsi="Times New Roman" w:cs="Times New Roman"/>
          <w:sz w:val="28"/>
          <w:szCs w:val="28"/>
        </w:rPr>
        <w:t>ПН</w:t>
      </w:r>
      <w:r w:rsidRPr="00436E6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436E69">
        <w:rPr>
          <w:rFonts w:ascii="Times New Roman" w:hAnsi="Times New Roman" w:cs="Times New Roman"/>
          <w:sz w:val="28"/>
          <w:szCs w:val="28"/>
        </w:rPr>
        <w:t xml:space="preserve"> – предлагаемый норматив образования отходов в среднем за год в тоннах;</w:t>
      </w:r>
    </w:p>
    <w:p w:rsidR="00C40012" w:rsidRPr="00436E6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69">
        <w:rPr>
          <w:rFonts w:ascii="Times New Roman" w:hAnsi="Times New Roman" w:cs="Times New Roman"/>
          <w:sz w:val="28"/>
          <w:szCs w:val="28"/>
        </w:rPr>
        <w:t>Н</w:t>
      </w:r>
      <w:r w:rsidRPr="00436E6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36E69">
        <w:rPr>
          <w:rFonts w:ascii="Times New Roman" w:hAnsi="Times New Roman" w:cs="Times New Roman"/>
          <w:sz w:val="28"/>
          <w:szCs w:val="28"/>
        </w:rPr>
        <w:t xml:space="preserve"> – норматив образования отходов, тонн за расчетную единицу;</w:t>
      </w:r>
    </w:p>
    <w:p w:rsidR="00C40012" w:rsidRPr="00436E6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69">
        <w:rPr>
          <w:rFonts w:ascii="Times New Roman" w:hAnsi="Times New Roman" w:cs="Times New Roman"/>
          <w:sz w:val="28"/>
          <w:szCs w:val="28"/>
        </w:rPr>
        <w:t>Q – предлагаемый годовой объем выпускаемой продукции, перерабатываемого сырья, выполненных услуг, относительно которых рассчит</w:t>
      </w:r>
      <w:r w:rsidR="00436E69" w:rsidRPr="00436E69">
        <w:rPr>
          <w:rFonts w:ascii="Times New Roman" w:hAnsi="Times New Roman" w:cs="Times New Roman"/>
          <w:sz w:val="28"/>
          <w:szCs w:val="28"/>
        </w:rPr>
        <w:t>ан норматив образования отходов.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</w:t>
      </w:r>
      <w:r w:rsidRPr="00E606C9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эксплуатации, допускается определять без предварительного определения норматива образования отходов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2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ПНо=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2C"/>
          </m:r>
        </m:oMath>
      </m:oMathPara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E606C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Start"/>
      <w:r w:rsidRPr="00E606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– вес материалов, изделий, признанных отходами;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Т – срок эксплуатации материала, изделия.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10. Нормативы образования отходов в зависимости от характера </w:t>
      </w:r>
      <w:proofErr w:type="spellStart"/>
      <w:r w:rsidRPr="00E606C9">
        <w:rPr>
          <w:rFonts w:ascii="Times New Roman" w:hAnsi="Times New Roman" w:cs="Times New Roman"/>
          <w:sz w:val="28"/>
          <w:szCs w:val="28"/>
        </w:rPr>
        <w:t>отходообразующих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 процессов и возможности получения исходных данных для расчета определяются с использованием следующих методов: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метод расчета по материально-сырьевому балансу;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метод расчета по удельным отраслевым нормативам образования отходов;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расчетно-аналитический метод;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экспериментальный метод;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метод расчета по фактическим объемам образования отходов (статистический метод).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количество используемого сырья и материалов в единицу времени;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количество сырья и материалов, перешедшее в продукцию;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количество произведенной продукции;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нормы естественной убыли;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количество веществ, выбрасываемых в атмосферный воздух и сбрасываемых со сточными водами.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E606C9">
        <w:rPr>
          <w:rFonts w:ascii="Times New Roman" w:hAnsi="Times New Roman" w:cs="Times New Roman"/>
          <w:sz w:val="28"/>
          <w:szCs w:val="28"/>
        </w:rP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3750A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F34E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В случае наличия данных о количестве отходов и выпускаемой продукции за единицу времени норматив образования отходов определяется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3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6" w:name="P108"/>
    <w:bookmarkEnd w:id="6"/>
    <w:p w:rsidR="00C40012" w:rsidRPr="00E606C9" w:rsidRDefault="00C45F33" w:rsidP="00C40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2C"/>
          </m:r>
        </m:oMath>
      </m:oMathPara>
    </w:p>
    <w:p w:rsidR="00C40012" w:rsidRPr="00E606C9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E606C9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Н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606C9">
        <w:rPr>
          <w:rFonts w:ascii="Times New Roman" w:hAnsi="Times New Roman" w:cs="Times New Roman"/>
          <w:sz w:val="28"/>
          <w:szCs w:val="28"/>
        </w:rPr>
        <w:t xml:space="preserve"> – норматив образования отходов, тонн на единицу продукции;</w:t>
      </w:r>
    </w:p>
    <w:p w:rsidR="00C40012" w:rsidRPr="00E606C9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 – количество отходов, образующихся за единицу времени в тоннах;</w:t>
      </w:r>
    </w:p>
    <w:p w:rsidR="00C40012" w:rsidRPr="00E606C9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q – объем продукции, выпускаемой за единицу времени.</w:t>
      </w:r>
    </w:p>
    <w:p w:rsidR="00C40012" w:rsidRPr="00E606C9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отсутствия данных о количестве отходов за единицу времени при наличии информации о количестве сырья и материалов, которые переходят в продукцию, сумма всех отходов, образующихся в течение единицы времени, рассчитывается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4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Start w:id="7" w:name="P116"/>
    <w:bookmarkEnd w:id="7"/>
    <w:p w:rsidR="00C40012" w:rsidRPr="00E606C9" w:rsidRDefault="00C45F33" w:rsidP="00C40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nary>
            </m:e>
          </m:nary>
        </m:oMath>
      </m:oMathPara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E606C9" w:rsidRDefault="00C45F33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C40012"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>сумма всех отходов за единицу времени, тонн;</w:t>
      </w:r>
    </w:p>
    <w:p w:rsidR="00C40012" w:rsidRPr="00E606C9" w:rsidRDefault="00C45F33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40012"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>суммарное количество сырья и материалов, поступивших в производство за единицу времени, тонн;</w:t>
      </w:r>
    </w:p>
    <w:p w:rsidR="00C40012" w:rsidRPr="00E606C9" w:rsidRDefault="00C45F33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P </m:t>
            </m:r>
          </m:e>
        </m:nary>
      </m:oMath>
      <w:r w:rsidR="00C40012"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>суммарное количество сырья и материалов, используемых для производства продукции за единицу времени, тонн;</w:t>
      </w:r>
    </w:p>
    <w:p w:rsidR="00C40012" w:rsidRPr="00E606C9" w:rsidRDefault="00C45F33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–</m:t>
        </m:r>
      </m:oMath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>сумма неизбежных безвозвратных потерь сырья (материалов) в процессе производства за единицу времени, тонн;</w:t>
      </w:r>
    </w:p>
    <w:p w:rsidR="00C40012" w:rsidRPr="00E606C9" w:rsidRDefault="00C45F33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B </m:t>
            </m:r>
          </m:e>
        </m:nary>
      </m:oMath>
      <w:r w:rsidR="00C40012"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>суммарное количество загрязняющих веществ в составе выбросов в атмосферный воздух за единицу времени, тонн;</w:t>
      </w:r>
    </w:p>
    <w:p w:rsidR="00C40012" w:rsidRPr="00E606C9" w:rsidRDefault="00C45F33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C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–</m:t>
            </m:r>
          </m:e>
        </m:nary>
      </m:oMath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>суммарное количество загрязняющих веществ в составе сбросов за единицу времени, тонн.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При этом норматив образования отходов определяется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5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8" w:name="P127"/>
    <w:bookmarkEnd w:id="8"/>
    <w:p w:rsidR="00C40012" w:rsidRPr="00E606C9" w:rsidRDefault="00C45F33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отсутствия данных о количестве сырья и материалов, используемых для производства продукции</w:t>
      </w:r>
      <w:r w:rsidR="008C64F1">
        <w:rPr>
          <w:rFonts w:ascii="Times New Roman" w:hAnsi="Times New Roman" w:cs="Times New Roman"/>
          <w:sz w:val="28"/>
          <w:szCs w:val="28"/>
        </w:rPr>
        <w:t>,</w:t>
      </w:r>
      <w:r w:rsidRPr="00E606C9">
        <w:rPr>
          <w:rFonts w:ascii="Times New Roman" w:hAnsi="Times New Roman" w:cs="Times New Roman"/>
          <w:sz w:val="28"/>
          <w:szCs w:val="28"/>
        </w:rPr>
        <w:t xml:space="preserve"> при наличии информации о количестве выпускаемой продукции в единицу времени в </w:t>
      </w:r>
      <w:r w:rsidRPr="009D3778">
        <w:rPr>
          <w:rFonts w:ascii="Times New Roman" w:hAnsi="Times New Roman" w:cs="Times New Roman"/>
          <w:sz w:val="28"/>
          <w:szCs w:val="28"/>
        </w:rPr>
        <w:t>формуле № 4</w:t>
      </w:r>
      <w:r w:rsidRPr="00E606C9">
        <w:rPr>
          <w:rFonts w:ascii="Times New Roman" w:hAnsi="Times New Roman" w:cs="Times New Roman"/>
          <w:sz w:val="28"/>
          <w:szCs w:val="28"/>
        </w:rPr>
        <w:t xml:space="preserve"> величина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nary>
      </m:oMath>
      <w:r w:rsidRPr="00E606C9">
        <w:rPr>
          <w:rFonts w:ascii="Times New Roman" w:hAnsi="Times New Roman" w:cs="Times New Roman"/>
          <w:sz w:val="28"/>
          <w:szCs w:val="28"/>
        </w:rPr>
        <w:t xml:space="preserve"> заменяется на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nary>
      </m:oMath>
      <w:r w:rsidRPr="00E606C9">
        <w:rPr>
          <w:rFonts w:ascii="Times New Roman" w:hAnsi="Times New Roman" w:cs="Times New Roman"/>
          <w:sz w:val="28"/>
          <w:szCs w:val="28"/>
        </w:rPr>
        <w:t>, которая представляет собой суммарное количество выпускаемой продукции в тоннах за единицу времени.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6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m:oMathPara>
        <m:oMath>
          <m:r>
            <w:rPr>
              <w:rFonts w:ascii="Cambria Math" w:hAnsi="Cambria Math" w:cs="Times New Roman"/>
              <w:sz w:val="28"/>
              <w:szCs w:val="28"/>
            </w:rPr>
            <m:t>C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i=m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2C"/>
              </m:r>
            </m:e>
          </m:nary>
        </m:oMath>
      </m:oMathPara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C9">
        <w:rPr>
          <w:rFonts w:ascii="Times New Roman" w:hAnsi="Times New Roman" w:cs="Times New Roman"/>
          <w:sz w:val="28"/>
          <w:szCs w:val="28"/>
        </w:rPr>
        <w:t>СО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отх</w:t>
      </w:r>
      <w:proofErr w:type="spellEnd"/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общий суммарный объем образования отходов;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C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 xml:space="preserve">норматив образования отхода в </w:t>
      </w:r>
      <w:proofErr w:type="spellStart"/>
      <w:r w:rsidRPr="00E606C9">
        <w:rPr>
          <w:rFonts w:ascii="Times New Roman" w:hAnsi="Times New Roman" w:cs="Times New Roman"/>
          <w:sz w:val="28"/>
          <w:szCs w:val="28"/>
        </w:rPr>
        <w:t>отходообразующем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 процессе при производстве каждого вида продукции, тонн;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C9">
        <w:rPr>
          <w:rFonts w:ascii="Times New Roman" w:hAnsi="Times New Roman" w:cs="Times New Roman"/>
          <w:sz w:val="28"/>
          <w:szCs w:val="28"/>
        </w:rPr>
        <w:t>q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 – объем выпуска i-го вида продукции;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i – индекс вида производимой продукции (i = 1, 2, 3, 4 ... m).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Групповой норматив образования отходов на единицу валовой производимой продукции определяется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7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0" w:name="P141"/>
    <w:bookmarkEnd w:id="10"/>
    <w:p w:rsidR="00C40012" w:rsidRPr="00E606C9" w:rsidRDefault="00C45F33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 гр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отх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Если для расчета нормативов образования отходов в документации, указанной в </w:t>
      </w:r>
      <w:r w:rsidRPr="009D3778">
        <w:rPr>
          <w:rFonts w:ascii="Times New Roman" w:hAnsi="Times New Roman" w:cs="Times New Roman"/>
          <w:sz w:val="28"/>
          <w:szCs w:val="28"/>
        </w:rPr>
        <w:t>абзаце 7</w:t>
      </w:r>
      <w:r w:rsidRPr="00E606C9">
        <w:rPr>
          <w:rFonts w:ascii="Times New Roman" w:hAnsi="Times New Roman" w:cs="Times New Roman"/>
          <w:sz w:val="28"/>
          <w:szCs w:val="28"/>
        </w:rPr>
        <w:t xml:space="preserve"> настоящего пункта, отсутствуют необходимые данные, проводятся натурные замеры для их получения.</w:t>
      </w:r>
    </w:p>
    <w:p w:rsidR="00C40012" w:rsidRPr="00E606C9" w:rsidRDefault="00C40012" w:rsidP="00B15763">
      <w:pPr>
        <w:ind w:firstLine="708"/>
        <w:jc w:val="both"/>
        <w:rPr>
          <w:szCs w:val="28"/>
        </w:rPr>
      </w:pPr>
      <w:r w:rsidRPr="00E606C9">
        <w:rPr>
          <w:szCs w:val="28"/>
        </w:rP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  <w:r w:rsidR="001D0666" w:rsidRPr="00E606C9">
        <w:rPr>
          <w:szCs w:val="28"/>
          <w:highlight w:val="magenta"/>
        </w:rPr>
        <w:t xml:space="preserve"> 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Удельные отраслевые нормативы образования отходов разрабатываются: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путем принятия в среднем за год индивидуальных значений нормативов образования отходов для организаций отрасли;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посредством расчета средних удельных показателей на основе анализа отчетной информации за определенный (базовый) период, выделения важнейших (</w:t>
      </w:r>
      <w:proofErr w:type="spellStart"/>
      <w:r w:rsidRPr="00E606C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 устанавливаемых) </w:t>
      </w:r>
      <w:proofErr w:type="spellStart"/>
      <w:r w:rsidRPr="00E606C9">
        <w:rPr>
          <w:rFonts w:ascii="Times New Roman" w:hAnsi="Times New Roman" w:cs="Times New Roman"/>
          <w:sz w:val="28"/>
          <w:szCs w:val="28"/>
        </w:rPr>
        <w:t>нормообразующих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 факторов и определения их влияния на значение нормативов на предлагаемый период.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 (Н</w:t>
      </w:r>
      <w:proofErr w:type="gramStart"/>
      <w:r w:rsidRPr="00E606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gramEnd"/>
      <w:r w:rsidRPr="00E606C9">
        <w:rPr>
          <w:rFonts w:ascii="Times New Roman" w:hAnsi="Times New Roman" w:cs="Times New Roman"/>
          <w:sz w:val="28"/>
          <w:szCs w:val="28"/>
        </w:rPr>
        <w:t>) 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Расчет осуществляется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8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Pr="00E606C9" w:rsidRDefault="00C45F33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=N-P-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i/>
              <w:sz w:val="28"/>
              <w:szCs w:val="28"/>
              <w:lang w:val="en-US"/>
            </w:rPr>
            <w:sym w:font="Symbol" w:char="F02C"/>
          </m:r>
        </m:oMath>
      </m:oMathPara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N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норма расхода сырья (материалов) на единицу продукции, тонн;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6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расход сырья (материалов), необходимого для осуществления производственного процесса (работы)</w:t>
      </w:r>
      <w:r w:rsidR="008C64F1">
        <w:rPr>
          <w:rFonts w:ascii="Times New Roman" w:hAnsi="Times New Roman" w:cs="Times New Roman"/>
          <w:sz w:val="28"/>
          <w:szCs w:val="28"/>
        </w:rPr>
        <w:t>,</w:t>
      </w:r>
      <w:r w:rsidRPr="00E606C9">
        <w:rPr>
          <w:rFonts w:ascii="Times New Roman" w:hAnsi="Times New Roman" w:cs="Times New Roman"/>
          <w:sz w:val="28"/>
          <w:szCs w:val="28"/>
        </w:rPr>
        <w:t xml:space="preserve"> на единицу продукции, тонн;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C9">
        <w:rPr>
          <w:rFonts w:ascii="Times New Roman" w:hAnsi="Times New Roman" w:cs="Times New Roman"/>
          <w:sz w:val="28"/>
          <w:szCs w:val="28"/>
        </w:rPr>
        <w:t>Н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Pr="00E606C9">
        <w:rPr>
          <w:rFonts w:ascii="Times New Roman" w:hAnsi="Times New Roman" w:cs="Times New Roman"/>
          <w:sz w:val="28"/>
          <w:szCs w:val="28"/>
        </w:rPr>
        <w:t xml:space="preserve">неизбежные безвозвратные потери сырья (материалов) в </w:t>
      </w:r>
      <w:r w:rsidRPr="00E606C9">
        <w:rPr>
          <w:rFonts w:ascii="Times New Roman" w:hAnsi="Times New Roman" w:cs="Times New Roman"/>
          <w:sz w:val="28"/>
          <w:szCs w:val="28"/>
        </w:rPr>
        <w:lastRenderedPageBreak/>
        <w:t>процессе производства на единицу продукции, тонн.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Норматив образования отходов определяется по </w:t>
      </w:r>
      <w:hyperlink r:id="rId10" w:anchor="P159" w:history="1">
        <w:r w:rsidRPr="00B15763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формуле № 9</w:t>
        </w:r>
      </w:hyperlink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5F33" w:rsidP="00C4001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N×(1-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)-P</m:t>
          </m:r>
          <m:r>
            <w:rPr>
              <w:rFonts w:ascii="Cambria Math" w:hAnsi="Cambria Math" w:cs="Times New Roman"/>
              <w:i/>
              <w:sz w:val="28"/>
              <w:szCs w:val="28"/>
              <w:lang w:val="en-US"/>
            </w:rPr>
            <w:sym w:font="Symbol" w:char="F02C"/>
          </m:r>
        </m:oMath>
      </m:oMathPara>
    </w:p>
    <w:p w:rsidR="00C40012" w:rsidRPr="00E606C9" w:rsidRDefault="00FA424E" w:rsidP="00C4001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P159"/>
      <w:bookmarkEnd w:id="11"/>
      <w:r>
        <w:rPr>
          <w:rFonts w:ascii="Times New Roman" w:hAnsi="Times New Roman" w:cs="Times New Roman"/>
          <w:sz w:val="28"/>
          <w:szCs w:val="28"/>
        </w:rPr>
        <w:t>г</w:t>
      </w:r>
      <w:r w:rsidR="00C40012" w:rsidRPr="00E606C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012" w:rsidRPr="00E606C9">
        <w:rPr>
          <w:rFonts w:ascii="Times New Roman" w:hAnsi="Times New Roman" w:cs="Times New Roman"/>
          <w:sz w:val="28"/>
          <w:szCs w:val="28"/>
        </w:rPr>
        <w:t>К</w:t>
      </w:r>
      <w:r w:rsidR="00C40012" w:rsidRPr="00E606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>–</w:t>
      </w:r>
      <w:r w:rsidR="002A2E72" w:rsidRPr="00E606C9">
        <w:rPr>
          <w:rFonts w:ascii="Times New Roman" w:hAnsi="Times New Roman" w:cs="Times New Roman"/>
          <w:sz w:val="28"/>
          <w:szCs w:val="28"/>
        </w:rPr>
        <w:t> </w:t>
      </w:r>
      <w:r w:rsidR="00C40012" w:rsidRPr="00E606C9">
        <w:rPr>
          <w:rFonts w:ascii="Times New Roman" w:hAnsi="Times New Roman" w:cs="Times New Roman"/>
          <w:sz w:val="28"/>
          <w:szCs w:val="28"/>
        </w:rPr>
        <w:t xml:space="preserve">коэффициент неизбежных потерь сырья (материалов)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40012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Норматив образования отходов в процентах или как коэффициент выхода вторичного сырья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606C9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hyperlink r:id="rId11" w:anchor="P165" w:history="1">
        <w:r w:rsidRPr="00B15763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формуле № 10</w:t>
        </w:r>
      </w:hyperlink>
      <w:r w:rsidRPr="00B15763">
        <w:rPr>
          <w:rFonts w:ascii="Times New Roman" w:hAnsi="Times New Roman" w:cs="Times New Roman"/>
          <w:sz w:val="28"/>
          <w:szCs w:val="28"/>
        </w:rPr>
        <w:t>:</w:t>
      </w:r>
    </w:p>
    <w:p w:rsidR="00E606C9" w:rsidRPr="00E606C9" w:rsidRDefault="00E606C9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2" w:name="P165"/>
    <w:bookmarkEnd w:id="12"/>
    <w:p w:rsidR="00C40012" w:rsidRPr="00E606C9" w:rsidRDefault="00C45F33" w:rsidP="00FA4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=(1-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исп.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)×100%</m:t>
        </m:r>
      </m:oMath>
      <w:r w:rsidR="00FA424E">
        <w:rPr>
          <w:rFonts w:ascii="Times New Roman" w:hAnsi="Times New Roman" w:cs="Times New Roman"/>
          <w:sz w:val="28"/>
          <w:szCs w:val="28"/>
        </w:rPr>
        <w:t>,</w:t>
      </w:r>
    </w:p>
    <w:p w:rsidR="00C40012" w:rsidRPr="00E606C9" w:rsidRDefault="00FA424E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0012" w:rsidRPr="00E606C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012" w:rsidRPr="00E606C9">
        <w:rPr>
          <w:rFonts w:ascii="Times New Roman" w:hAnsi="Times New Roman" w:cs="Times New Roman"/>
          <w:sz w:val="28"/>
          <w:szCs w:val="28"/>
        </w:rPr>
        <w:t>К</w:t>
      </w:r>
      <w:r w:rsidR="00C40012" w:rsidRPr="00E606C9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="00C40012" w:rsidRPr="00E606C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40012" w:rsidRPr="00E606C9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сырья (материалов) при производстве продукции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исп.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По </w:t>
      </w:r>
      <w:r w:rsidRPr="009D3778">
        <w:rPr>
          <w:rFonts w:ascii="Times New Roman" w:hAnsi="Times New Roman" w:cs="Times New Roman"/>
          <w:sz w:val="28"/>
          <w:szCs w:val="28"/>
        </w:rPr>
        <w:t>формулам № 8</w:t>
      </w:r>
      <w:r w:rsidRPr="00E606C9">
        <w:rPr>
          <w:rFonts w:ascii="Times New Roman" w:hAnsi="Times New Roman" w:cs="Times New Roman"/>
          <w:sz w:val="28"/>
          <w:szCs w:val="28"/>
        </w:rPr>
        <w:t xml:space="preserve"> – </w:t>
      </w:r>
      <w:r w:rsidRPr="009D3778">
        <w:rPr>
          <w:rFonts w:ascii="Times New Roman" w:hAnsi="Times New Roman" w:cs="Times New Roman"/>
          <w:sz w:val="28"/>
          <w:szCs w:val="28"/>
        </w:rPr>
        <w:t>10</w:t>
      </w:r>
      <w:r w:rsidRPr="00E606C9">
        <w:rPr>
          <w:rFonts w:ascii="Times New Roman" w:hAnsi="Times New Roman" w:cs="Times New Roman"/>
          <w:sz w:val="28"/>
          <w:szCs w:val="28"/>
        </w:rPr>
        <w:t xml:space="preserve"> определяются нормативы образования каждого вида отходов.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Количество (объем) образования отхода (</w:t>
      </w:r>
      <w:proofErr w:type="spellStart"/>
      <w:r w:rsidRPr="00E606C9">
        <w:rPr>
          <w:rFonts w:ascii="Times New Roman" w:hAnsi="Times New Roman" w:cs="Times New Roman"/>
          <w:sz w:val="28"/>
          <w:szCs w:val="28"/>
        </w:rPr>
        <w:t>V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920C37">
        <w:rPr>
          <w:rFonts w:ascii="Times New Roman" w:hAnsi="Times New Roman" w:cs="Times New Roman"/>
          <w:sz w:val="28"/>
          <w:szCs w:val="28"/>
        </w:rPr>
        <w:t>)</w:t>
      </w:r>
      <w:r w:rsidRPr="00E606C9">
        <w:rPr>
          <w:rFonts w:ascii="Times New Roman" w:hAnsi="Times New Roman" w:cs="Times New Roman"/>
          <w:sz w:val="28"/>
          <w:szCs w:val="28"/>
        </w:rPr>
        <w:t xml:space="preserve"> рассчитывается как произведение норматива образования отхода, образовавшегося в результате использования сырья (Н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606C9">
        <w:rPr>
          <w:rFonts w:ascii="Times New Roman" w:hAnsi="Times New Roman" w:cs="Times New Roman"/>
          <w:sz w:val="28"/>
          <w:szCs w:val="28"/>
        </w:rPr>
        <w:t>), на объем (количество) используемого сырья, материалов (</w:t>
      </w:r>
      <w:proofErr w:type="spellStart"/>
      <w:proofErr w:type="gramStart"/>
      <w:r w:rsidRPr="00E606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). Расчет осуществляется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11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3" w:name="P172"/>
    <w:bookmarkEnd w:id="13"/>
    <w:p w:rsidR="00C40012" w:rsidRPr="00E606C9" w:rsidRDefault="00C45F33" w:rsidP="004D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</m:oMath>
      <w:r w:rsidR="004D5227">
        <w:rPr>
          <w:rFonts w:ascii="Times New Roman" w:hAnsi="Times New Roman" w:cs="Times New Roman"/>
          <w:sz w:val="28"/>
          <w:szCs w:val="28"/>
        </w:rPr>
        <w:t>,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06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 – объем используемого сырья, материалов.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Н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E606C9">
        <w:rPr>
          <w:rFonts w:ascii="Times New Roman" w:hAnsi="Times New Roman" w:cs="Times New Roman"/>
          <w:sz w:val="28"/>
          <w:szCs w:val="28"/>
        </w:rPr>
        <w:t xml:space="preserve"> – норматив образования отхода.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Групповые нормативы образования отходов на единицу валовой производимой продукции определяются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12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4" w:name="P179"/>
    <w:bookmarkEnd w:id="14"/>
    <w:p w:rsidR="00C40012" w:rsidRPr="004D5227" w:rsidRDefault="00C45F33" w:rsidP="004D522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 гр.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ni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)×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F135AE">
        <w:rPr>
          <w:rFonts w:ascii="Times New Roman" w:hAnsi="Times New Roman" w:cs="Times New Roman"/>
          <w:i/>
          <w:sz w:val="28"/>
          <w:szCs w:val="28"/>
        </w:rPr>
        <w:t>,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C9">
        <w:rPr>
          <w:rFonts w:ascii="Times New Roman" w:hAnsi="Times New Roman" w:cs="Times New Roman"/>
          <w:sz w:val="28"/>
          <w:szCs w:val="28"/>
        </w:rPr>
        <w:t>q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 – объем производимой продукции данного вида;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i – индекс вида производимой продукции (i = 1, 2, ... m).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Результаты расчетов нормативов образования отходов расчетно-аналитическим методом оформляются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приложения № 2</w:t>
      </w:r>
      <w:r w:rsidRPr="00E606C9">
        <w:rPr>
          <w:rFonts w:ascii="Times New Roman" w:hAnsi="Times New Roman" w:cs="Times New Roman"/>
          <w:sz w:val="28"/>
          <w:szCs w:val="28"/>
        </w:rPr>
        <w:t xml:space="preserve">, </w:t>
      </w:r>
      <w:r w:rsidR="00B15763">
        <w:rPr>
          <w:rFonts w:ascii="Times New Roman" w:hAnsi="Times New Roman" w:cs="Times New Roman"/>
          <w:sz w:val="28"/>
          <w:szCs w:val="28"/>
        </w:rPr>
        <w:t xml:space="preserve"> </w:t>
      </w:r>
      <w:r w:rsidRPr="009D3778">
        <w:rPr>
          <w:rFonts w:ascii="Times New Roman" w:hAnsi="Times New Roman" w:cs="Times New Roman"/>
          <w:sz w:val="28"/>
          <w:szCs w:val="28"/>
        </w:rPr>
        <w:t>3</w:t>
      </w:r>
      <w:r w:rsidRPr="00E606C9">
        <w:rPr>
          <w:rFonts w:ascii="Times New Roman" w:hAnsi="Times New Roman" w:cs="Times New Roman"/>
          <w:sz w:val="28"/>
          <w:szCs w:val="28"/>
        </w:rPr>
        <w:t xml:space="preserve">, </w:t>
      </w:r>
      <w:r w:rsidRPr="009D3778">
        <w:rPr>
          <w:rFonts w:ascii="Times New Roman" w:hAnsi="Times New Roman" w:cs="Times New Roman"/>
          <w:sz w:val="28"/>
          <w:szCs w:val="28"/>
        </w:rPr>
        <w:t>4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3750A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1576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опытных </w:t>
      </w:r>
      <w:r w:rsidRPr="00E606C9">
        <w:rPr>
          <w:rFonts w:ascii="Times New Roman" w:hAnsi="Times New Roman" w:cs="Times New Roman"/>
          <w:sz w:val="28"/>
          <w:szCs w:val="28"/>
        </w:rPr>
        <w:lastRenderedPageBreak/>
        <w:t>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 (</w:t>
      </w:r>
      <w:proofErr w:type="spellStart"/>
      <w:r w:rsidRPr="00E606C9">
        <w:rPr>
          <w:rFonts w:ascii="Times New Roman" w:hAnsi="Times New Roman" w:cs="Times New Roman"/>
          <w:sz w:val="28"/>
          <w:szCs w:val="28"/>
        </w:rPr>
        <w:t>С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>). Исходя из значения этого показателя и данных о массе извлеченного из сырья полезного продукта (</w:t>
      </w:r>
      <w:proofErr w:type="spellStart"/>
      <w:r w:rsidRPr="00E606C9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>), определяется масса образования отходов (</w:t>
      </w:r>
      <w:proofErr w:type="spellStart"/>
      <w:proofErr w:type="gramStart"/>
      <w:r w:rsidRPr="00E606C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 xml:space="preserve">)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13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5" w:name="P187"/>
    <w:bookmarkEnd w:id="15"/>
    <w:p w:rsidR="00C40012" w:rsidRPr="004D5227" w:rsidRDefault="00C45F33" w:rsidP="004D522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100%-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Норматив образования отхода на единицу произведенной продукции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606C9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14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6" w:name="P191"/>
    <w:bookmarkEnd w:id="16"/>
    <w:p w:rsidR="00C40012" w:rsidRPr="00E606C9" w:rsidRDefault="00C45F33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пр.</m:t>
                  </m:r>
                </m:sub>
              </m:sSub>
            </m:den>
          </m:f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2C"/>
          </m:r>
        </m:oMath>
      </m:oMathPara>
    </w:p>
    <w:p w:rsidR="00C40012" w:rsidRPr="00E606C9" w:rsidRDefault="004D5227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0012" w:rsidRPr="00E606C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0012" w:rsidRPr="00E606C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C40012" w:rsidRPr="00E606C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C40012" w:rsidRPr="00E606C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40012" w:rsidRPr="00E606C9">
        <w:rPr>
          <w:rFonts w:ascii="Times New Roman" w:hAnsi="Times New Roman" w:cs="Times New Roman"/>
          <w:sz w:val="28"/>
          <w:szCs w:val="28"/>
        </w:rPr>
        <w:t xml:space="preserve"> – количество продукции, при производстве которой образуется отход.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показателей.</w:t>
      </w:r>
    </w:p>
    <w:p w:rsidR="00436E6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 лет) период с последующей корректировкой данных в соответствии с предлагаемыми мероприятиями по снижению материалоемкости производимой продукции. 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Исходные данные для расчета норматива образования отходов по сырью или продукции и результаты расчета норматива формируются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5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AB0E7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1576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r w:rsidRPr="009D3778">
        <w:rPr>
          <w:rFonts w:ascii="Times New Roman" w:hAnsi="Times New Roman" w:cs="Times New Roman"/>
          <w:sz w:val="28"/>
          <w:szCs w:val="28"/>
        </w:rPr>
        <w:t>графы 13</w:t>
      </w:r>
      <w:r w:rsidRPr="00E606C9">
        <w:rPr>
          <w:rFonts w:ascii="Times New Roman" w:hAnsi="Times New Roman" w:cs="Times New Roman"/>
          <w:sz w:val="28"/>
          <w:szCs w:val="28"/>
        </w:rPr>
        <w:t xml:space="preserve"> - </w:t>
      </w:r>
      <w:r w:rsidRPr="009D3778">
        <w:rPr>
          <w:rFonts w:ascii="Times New Roman" w:hAnsi="Times New Roman" w:cs="Times New Roman"/>
          <w:sz w:val="28"/>
          <w:szCs w:val="28"/>
        </w:rPr>
        <w:t>15</w:t>
      </w:r>
      <w:r w:rsidRPr="00E606C9">
        <w:rPr>
          <w:rFonts w:ascii="Times New Roman" w:hAnsi="Times New Roman" w:cs="Times New Roman"/>
          <w:sz w:val="28"/>
          <w:szCs w:val="28"/>
        </w:rPr>
        <w:t>) на количество использованного сырья (</w:t>
      </w:r>
      <w:r w:rsidRPr="009D3778">
        <w:rPr>
          <w:rFonts w:ascii="Times New Roman" w:hAnsi="Times New Roman" w:cs="Times New Roman"/>
          <w:sz w:val="28"/>
          <w:szCs w:val="28"/>
        </w:rPr>
        <w:t>графы 3</w:t>
      </w:r>
      <w:r w:rsidRPr="00E606C9">
        <w:rPr>
          <w:rFonts w:ascii="Times New Roman" w:hAnsi="Times New Roman" w:cs="Times New Roman"/>
          <w:sz w:val="28"/>
          <w:szCs w:val="28"/>
        </w:rPr>
        <w:t xml:space="preserve"> - </w:t>
      </w:r>
      <w:r w:rsidRPr="009D3778">
        <w:rPr>
          <w:rFonts w:ascii="Times New Roman" w:hAnsi="Times New Roman" w:cs="Times New Roman"/>
          <w:sz w:val="28"/>
          <w:szCs w:val="28"/>
        </w:rPr>
        <w:t>5</w:t>
      </w:r>
      <w:r w:rsidRPr="00E606C9">
        <w:rPr>
          <w:rFonts w:ascii="Times New Roman" w:hAnsi="Times New Roman" w:cs="Times New Roman"/>
          <w:sz w:val="28"/>
          <w:szCs w:val="28"/>
        </w:rPr>
        <w:t>) или произведенной продукции (</w:t>
      </w:r>
      <w:r w:rsidRPr="009D3778">
        <w:rPr>
          <w:rFonts w:ascii="Times New Roman" w:hAnsi="Times New Roman" w:cs="Times New Roman"/>
          <w:sz w:val="28"/>
          <w:szCs w:val="28"/>
        </w:rPr>
        <w:t>графы 8</w:t>
      </w:r>
      <w:r w:rsidRPr="00E606C9">
        <w:rPr>
          <w:rFonts w:ascii="Times New Roman" w:hAnsi="Times New Roman" w:cs="Times New Roman"/>
          <w:sz w:val="28"/>
          <w:szCs w:val="28"/>
        </w:rPr>
        <w:t xml:space="preserve"> - </w:t>
      </w:r>
      <w:r w:rsidRPr="009D3778">
        <w:rPr>
          <w:rFonts w:ascii="Times New Roman" w:hAnsi="Times New Roman" w:cs="Times New Roman"/>
          <w:sz w:val="28"/>
          <w:szCs w:val="28"/>
        </w:rPr>
        <w:t>10</w:t>
      </w:r>
      <w:r w:rsidRPr="00E606C9">
        <w:rPr>
          <w:rFonts w:ascii="Times New Roman" w:hAnsi="Times New Roman" w:cs="Times New Roman"/>
          <w:sz w:val="28"/>
          <w:szCs w:val="28"/>
        </w:rPr>
        <w:t>).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Норматив образования отходов определяется по </w:t>
      </w:r>
      <w:r w:rsidRPr="009D3778">
        <w:rPr>
          <w:rFonts w:ascii="Times New Roman" w:hAnsi="Times New Roman" w:cs="Times New Roman"/>
          <w:sz w:val="28"/>
          <w:szCs w:val="28"/>
        </w:rPr>
        <w:t>формуле № 15</w:t>
      </w:r>
      <w:r w:rsidRPr="00E606C9">
        <w:rPr>
          <w:rFonts w:ascii="Times New Roman" w:hAnsi="Times New Roman" w:cs="Times New Roman"/>
          <w:sz w:val="28"/>
          <w:szCs w:val="28"/>
        </w:rPr>
        <w:t>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7" w:name="P200"/>
    <w:bookmarkEnd w:id="17"/>
    <w:p w:rsidR="00C40012" w:rsidRPr="00E606C9" w:rsidRDefault="00C45F33" w:rsidP="00D63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D63268">
        <w:rPr>
          <w:rFonts w:ascii="Times New Roman" w:hAnsi="Times New Roman" w:cs="Times New Roman"/>
          <w:sz w:val="28"/>
          <w:szCs w:val="28"/>
        </w:rPr>
        <w:t>,</w:t>
      </w:r>
    </w:p>
    <w:p w:rsidR="00B478BC" w:rsidRDefault="00B478BC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где: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C9">
        <w:rPr>
          <w:rFonts w:ascii="Times New Roman" w:hAnsi="Times New Roman" w:cs="Times New Roman"/>
          <w:sz w:val="28"/>
          <w:szCs w:val="28"/>
        </w:rPr>
        <w:t>Н</w:t>
      </w:r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Start"/>
      <w:r w:rsidRPr="00E606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– удельное количество образованного в i-м году отхода;</w:t>
      </w:r>
    </w:p>
    <w:p w:rsidR="00C40012" w:rsidRPr="00E606C9" w:rsidRDefault="00C40012" w:rsidP="00C400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6C9">
        <w:rPr>
          <w:szCs w:val="28"/>
        </w:rPr>
        <w:t>Т – количество лет в рассматриваемом периоде.</w:t>
      </w:r>
    </w:p>
    <w:p w:rsidR="00C40012" w:rsidRPr="00E606C9" w:rsidRDefault="00C40012" w:rsidP="00C40012">
      <w:pPr>
        <w:autoSpaceDE w:val="0"/>
        <w:autoSpaceDN w:val="0"/>
        <w:adjustRightInd w:val="0"/>
        <w:jc w:val="both"/>
        <w:rPr>
          <w:szCs w:val="28"/>
        </w:rPr>
      </w:pPr>
    </w:p>
    <w:p w:rsidR="00C40012" w:rsidRPr="00E606C9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E606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06C9">
        <w:rPr>
          <w:rFonts w:ascii="Times New Roman" w:hAnsi="Times New Roman" w:cs="Times New Roman"/>
          <w:sz w:val="28"/>
          <w:szCs w:val="28"/>
        </w:rPr>
        <w:t>. Содержание и оформление проекта нормативов образования</w:t>
      </w:r>
    </w:p>
    <w:p w:rsidR="00C40012" w:rsidRPr="00E606C9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отходов и лимитов на их размещение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674F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790F">
        <w:rPr>
          <w:rFonts w:ascii="Times New Roman" w:hAnsi="Times New Roman" w:cs="Times New Roman"/>
          <w:sz w:val="28"/>
          <w:szCs w:val="28"/>
        </w:rPr>
        <w:t>16. ПНООЛР составляется на бумажно</w:t>
      </w:r>
      <w:r w:rsidR="00406907" w:rsidRPr="00A3790F">
        <w:rPr>
          <w:rFonts w:ascii="Times New Roman" w:hAnsi="Times New Roman" w:cs="Times New Roman"/>
          <w:sz w:val="28"/>
          <w:szCs w:val="28"/>
        </w:rPr>
        <w:t xml:space="preserve">м носителе в двух экземплярах, </w:t>
      </w:r>
      <w:r w:rsidR="00357197" w:rsidRPr="00A3790F">
        <w:rPr>
          <w:rFonts w:ascii="Times New Roman" w:hAnsi="Times New Roman" w:cs="Times New Roman"/>
          <w:sz w:val="28"/>
          <w:szCs w:val="28"/>
        </w:rPr>
        <w:t>один из которых хранится у хозяйствующего субъекта, а второй вместе с его электронной версией на электронном носителе представляется в департамент</w:t>
      </w:r>
      <w:r w:rsidRPr="00A3790F">
        <w:rPr>
          <w:rFonts w:ascii="Times New Roman" w:hAnsi="Times New Roman" w:cs="Times New Roman"/>
          <w:sz w:val="28"/>
          <w:szCs w:val="28"/>
        </w:rPr>
        <w:t xml:space="preserve"> для принятия решения об утверждении нормативов образования отходов и лимитов на их размещение</w:t>
      </w:r>
      <w:r w:rsidR="008A674F">
        <w:rPr>
          <w:rFonts w:ascii="Times New Roman" w:hAnsi="Times New Roman" w:cs="Times New Roman"/>
          <w:sz w:val="28"/>
          <w:szCs w:val="28"/>
        </w:rPr>
        <w:t>.</w:t>
      </w:r>
    </w:p>
    <w:p w:rsidR="00C40012" w:rsidRPr="000F571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3D18">
        <w:rPr>
          <w:rFonts w:ascii="Times New Roman" w:hAnsi="Times New Roman" w:cs="Times New Roman"/>
          <w:sz w:val="28"/>
          <w:szCs w:val="28"/>
        </w:rPr>
        <w:t>Текст ПНООЛР должен быть выполнен в едином размере и формате шрифта</w:t>
      </w:r>
      <w:r w:rsidR="009B50D7">
        <w:rPr>
          <w:rFonts w:ascii="Times New Roman" w:hAnsi="Times New Roman" w:cs="Times New Roman"/>
          <w:sz w:val="28"/>
          <w:szCs w:val="28"/>
        </w:rPr>
        <w:t xml:space="preserve"> и</w:t>
      </w:r>
      <w:r w:rsidRPr="00243D18">
        <w:rPr>
          <w:rFonts w:ascii="Times New Roman" w:hAnsi="Times New Roman" w:cs="Times New Roman"/>
          <w:sz w:val="28"/>
          <w:szCs w:val="28"/>
        </w:rPr>
        <w:t xml:space="preserve"> </w:t>
      </w:r>
      <w:r w:rsidRPr="000F571C">
        <w:rPr>
          <w:rFonts w:ascii="Times New Roman" w:hAnsi="Times New Roman" w:cs="Times New Roman"/>
          <w:sz w:val="28"/>
          <w:szCs w:val="28"/>
        </w:rPr>
        <w:t>пронумерован сквозной нумерацией.</w:t>
      </w:r>
    </w:p>
    <w:p w:rsidR="00406907" w:rsidRPr="000F571C" w:rsidRDefault="00406907" w:rsidP="00406907">
      <w:pPr>
        <w:pStyle w:val="FORMATTEXT"/>
        <w:ind w:firstLine="568"/>
        <w:jc w:val="both"/>
        <w:rPr>
          <w:sz w:val="28"/>
          <w:szCs w:val="28"/>
        </w:rPr>
      </w:pPr>
      <w:r w:rsidRPr="000F571C">
        <w:rPr>
          <w:sz w:val="28"/>
          <w:szCs w:val="28"/>
        </w:rPr>
        <w:t>ПНООЛР может быть подан с использованием электронных документов, подписанных простой электронной подписью в соответствии с требованиями Федерального закона от 06.04.2011 № 63-ФЗ «Об электронной подписи».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71C">
        <w:rPr>
          <w:rFonts w:ascii="Times New Roman" w:hAnsi="Times New Roman" w:cs="Times New Roman"/>
          <w:sz w:val="28"/>
          <w:szCs w:val="28"/>
        </w:rPr>
        <w:t>17. В ПНООЛР включаются: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титульный лист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6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593AE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44F4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структура ПНООЛР;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общие сведения о хозяйствующем субъекте;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хозяйственной и иной деятельности;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расчет и обоснование предлагаемых нормативов образования отходов в среднем за год;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предлагаемом образовании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местах накопления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предлагаемой ежегодной передаче отходов другим хозяйствующим субъектам с целью их дальнейшей утилизации, и (или) обезвреживания, и (или) размещения;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предлагаемой ежегодной утилизации отходов и (или) обезвреживании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предлагаемом размещении отходов на самостоятельно эксплуатируемых (собственных) объектах размещения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приложения.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18. В разделе «Общие сведения о хозяйствующем субъекте» ПНООЛР содержатся: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– для юридического лица;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– при наличии) индивидуального предпринимателя, место его жительства, данные документа, удостоверяющего его личность, государственный </w:t>
      </w:r>
      <w:r w:rsidRPr="00E606C9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– для индивидуального предпринимателя;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(далее – ИНН);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коды по Общероссийскому </w:t>
      </w:r>
      <w:r w:rsidRPr="009D3778">
        <w:rPr>
          <w:rFonts w:ascii="Times New Roman" w:hAnsi="Times New Roman" w:cs="Times New Roman"/>
          <w:sz w:val="28"/>
          <w:szCs w:val="28"/>
        </w:rPr>
        <w:t>классификатору</w:t>
      </w:r>
      <w:r w:rsidRPr="00E606C9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(ОКОПФ), Общероссийскому </w:t>
      </w:r>
      <w:r w:rsidRPr="009D3778">
        <w:rPr>
          <w:rFonts w:ascii="Times New Roman" w:hAnsi="Times New Roman" w:cs="Times New Roman"/>
          <w:sz w:val="28"/>
          <w:szCs w:val="28"/>
        </w:rPr>
        <w:t>классификатору</w:t>
      </w:r>
      <w:r w:rsidRPr="00E606C9">
        <w:rPr>
          <w:rFonts w:ascii="Times New Roman" w:hAnsi="Times New Roman" w:cs="Times New Roman"/>
          <w:sz w:val="28"/>
          <w:szCs w:val="28"/>
        </w:rPr>
        <w:t xml:space="preserve"> основных фондов (ОКОФС), Общероссийскому </w:t>
      </w:r>
      <w:r w:rsidRPr="009D3778">
        <w:rPr>
          <w:rFonts w:ascii="Times New Roman" w:hAnsi="Times New Roman" w:cs="Times New Roman"/>
          <w:sz w:val="28"/>
          <w:szCs w:val="28"/>
        </w:rPr>
        <w:t>классификатору</w:t>
      </w:r>
      <w:r w:rsidRPr="00E606C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(ОКВЭД), Общероссийскому </w:t>
      </w:r>
      <w:r w:rsidRPr="009D3778">
        <w:rPr>
          <w:rFonts w:ascii="Times New Roman" w:hAnsi="Times New Roman" w:cs="Times New Roman"/>
          <w:sz w:val="28"/>
          <w:szCs w:val="28"/>
        </w:rPr>
        <w:t>классификатору</w:t>
      </w:r>
      <w:r w:rsidRPr="00E606C9">
        <w:rPr>
          <w:rFonts w:ascii="Times New Roman" w:hAnsi="Times New Roman" w:cs="Times New Roman"/>
          <w:sz w:val="28"/>
          <w:szCs w:val="28"/>
        </w:rPr>
        <w:t xml:space="preserve"> объектов административно-территориального деления (ОКАТО), Общероссийскому </w:t>
      </w:r>
      <w:r w:rsidRPr="009D3778">
        <w:rPr>
          <w:rFonts w:ascii="Times New Roman" w:hAnsi="Times New Roman" w:cs="Times New Roman"/>
          <w:sz w:val="28"/>
          <w:szCs w:val="28"/>
        </w:rPr>
        <w:t>классификатору</w:t>
      </w:r>
      <w:r w:rsidRPr="00E606C9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вид основной хозяйственной и иной деятельности;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номера телефонов, телефакса;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1A96">
        <w:rPr>
          <w:rFonts w:ascii="Times New Roman" w:hAnsi="Times New Roman" w:cs="Times New Roman"/>
          <w:sz w:val="28"/>
          <w:szCs w:val="28"/>
        </w:rPr>
        <w:t>фамилии</w:t>
      </w:r>
      <w:r w:rsidR="00593AE2">
        <w:rPr>
          <w:rFonts w:ascii="Times New Roman" w:hAnsi="Times New Roman" w:cs="Times New Roman"/>
          <w:sz w:val="28"/>
          <w:szCs w:val="28"/>
        </w:rPr>
        <w:t>,</w:t>
      </w:r>
      <w:r w:rsidRPr="00A51A96">
        <w:rPr>
          <w:rFonts w:ascii="Times New Roman" w:hAnsi="Times New Roman" w:cs="Times New Roman"/>
          <w:sz w:val="28"/>
          <w:szCs w:val="28"/>
        </w:rPr>
        <w:t xml:space="preserve"> </w:t>
      </w:r>
      <w:r w:rsidR="00A51A96" w:rsidRPr="00A51A96">
        <w:rPr>
          <w:rFonts w:ascii="Times New Roman" w:hAnsi="Times New Roman" w:cs="Times New Roman"/>
          <w:sz w:val="28"/>
          <w:szCs w:val="28"/>
        </w:rPr>
        <w:t>имен</w:t>
      </w:r>
      <w:r w:rsidR="00593AE2">
        <w:rPr>
          <w:rFonts w:ascii="Times New Roman" w:hAnsi="Times New Roman" w:cs="Times New Roman"/>
          <w:sz w:val="28"/>
          <w:szCs w:val="28"/>
        </w:rPr>
        <w:t>а</w:t>
      </w:r>
      <w:r w:rsidR="00A51A96" w:rsidRPr="00A51A96">
        <w:rPr>
          <w:rFonts w:ascii="Times New Roman" w:hAnsi="Times New Roman" w:cs="Times New Roman"/>
          <w:sz w:val="28"/>
          <w:szCs w:val="28"/>
        </w:rPr>
        <w:t xml:space="preserve"> и отчества (последнее - при наличии) </w:t>
      </w:r>
      <w:r w:rsidRPr="00A51A96">
        <w:rPr>
          <w:rFonts w:ascii="Times New Roman" w:hAnsi="Times New Roman" w:cs="Times New Roman"/>
          <w:sz w:val="28"/>
          <w:szCs w:val="28"/>
        </w:rPr>
        <w:t>руководителя</w:t>
      </w:r>
      <w:r w:rsidRPr="00E606C9">
        <w:rPr>
          <w:rFonts w:ascii="Times New Roman" w:hAnsi="Times New Roman" w:cs="Times New Roman"/>
          <w:sz w:val="28"/>
          <w:szCs w:val="28"/>
        </w:rPr>
        <w:t xml:space="preserve"> юридического лица и лиц, ответственных за обращение с отходами </w:t>
      </w:r>
      <w:r w:rsidR="00A51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06C9">
        <w:rPr>
          <w:rFonts w:ascii="Times New Roman" w:hAnsi="Times New Roman" w:cs="Times New Roman"/>
          <w:sz w:val="28"/>
          <w:szCs w:val="28"/>
        </w:rPr>
        <w:t>(с указанием должностей);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перечень филиал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606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>) и обособленных подразделений, информация по которым включена в ПНООЛР, и места их расположения;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перечень самостоятельно эксплуатируемых (собственных) объектов размещения отходов.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19. В разделе «Сведения о хозяйственной и иной деятельности» ПНООЛР в текстовой форме приводится краткая характеристика и показатели хозяйственной и иной деятельности, в процессе которой образуются отходы.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технологических процессов, включающие в виде отдельных блоков: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используемые сырье, материалы, полуфабрикаты, иное;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производственные операции (без детализации производственных процессов);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производимую продукцию (оказываемые услуги, выполняемые работы);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образующиеся отходы (по происхождению или условиям образования);</w:t>
      </w:r>
    </w:p>
    <w:p w:rsidR="00393A88" w:rsidRPr="009D3778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операции по обращению с отходами, включающие их накопление, утилизацию, обезвреживание, размещение, а также по передаче отходов другим </w:t>
      </w:r>
      <w:r w:rsidRPr="009D3778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или другим хозяйствующим субъектам. </w:t>
      </w:r>
    </w:p>
    <w:p w:rsidR="00C40012" w:rsidRPr="009D3778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778">
        <w:rPr>
          <w:rFonts w:ascii="Times New Roman" w:hAnsi="Times New Roman" w:cs="Times New Roman"/>
          <w:sz w:val="28"/>
          <w:szCs w:val="28"/>
        </w:rPr>
        <w:lastRenderedPageBreak/>
        <w:t>Блок-схемы явл</w:t>
      </w:r>
      <w:r w:rsidR="00393A88" w:rsidRPr="009D3778">
        <w:rPr>
          <w:rFonts w:ascii="Times New Roman" w:hAnsi="Times New Roman" w:cs="Times New Roman"/>
          <w:sz w:val="28"/>
          <w:szCs w:val="28"/>
        </w:rPr>
        <w:t>я</w:t>
      </w:r>
      <w:r w:rsidRPr="009D3778">
        <w:rPr>
          <w:rFonts w:ascii="Times New Roman" w:hAnsi="Times New Roman" w:cs="Times New Roman"/>
          <w:sz w:val="28"/>
          <w:szCs w:val="28"/>
        </w:rPr>
        <w:t>ются непосредственным графическим отображением краткой описательной характеристики и показателей хозяйственной деятельности.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778">
        <w:rPr>
          <w:rFonts w:ascii="Times New Roman" w:hAnsi="Times New Roman" w:cs="Times New Roman"/>
          <w:sz w:val="28"/>
          <w:szCs w:val="28"/>
        </w:rPr>
        <w:t>20. В</w:t>
      </w:r>
      <w:r w:rsidRPr="00E606C9">
        <w:rPr>
          <w:rFonts w:ascii="Times New Roman" w:hAnsi="Times New Roman" w:cs="Times New Roman"/>
          <w:sz w:val="28"/>
          <w:szCs w:val="28"/>
        </w:rPr>
        <w:t xml:space="preserve"> разделе «Расчет и обоснование предлагаемых нормативов образования отходов в среднем за год» ПНООЛР представляются расчеты нормативов образования отходов, рассчитанные (определенные) для каждого вида отхода с использованием методов </w:t>
      </w:r>
      <w:r w:rsidR="00593AE2">
        <w:rPr>
          <w:rFonts w:ascii="Times New Roman" w:hAnsi="Times New Roman" w:cs="Times New Roman"/>
          <w:sz w:val="28"/>
          <w:szCs w:val="28"/>
        </w:rPr>
        <w:t>расчета (</w:t>
      </w:r>
      <w:r w:rsidRPr="00E606C9">
        <w:rPr>
          <w:rFonts w:ascii="Times New Roman" w:hAnsi="Times New Roman" w:cs="Times New Roman"/>
          <w:sz w:val="28"/>
          <w:szCs w:val="28"/>
        </w:rPr>
        <w:t>определения</w:t>
      </w:r>
      <w:r w:rsidR="00593AE2">
        <w:rPr>
          <w:rFonts w:ascii="Times New Roman" w:hAnsi="Times New Roman" w:cs="Times New Roman"/>
          <w:sz w:val="28"/>
          <w:szCs w:val="28"/>
        </w:rPr>
        <w:t>)</w:t>
      </w:r>
      <w:r w:rsidRPr="00E606C9"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отходов, приведенных в </w:t>
      </w:r>
      <w:r w:rsidRPr="009D3778">
        <w:rPr>
          <w:rFonts w:ascii="Times New Roman" w:hAnsi="Times New Roman" w:cs="Times New Roman"/>
          <w:sz w:val="28"/>
          <w:szCs w:val="28"/>
        </w:rPr>
        <w:t>разделе II</w:t>
      </w:r>
      <w:r w:rsidRPr="00E606C9">
        <w:rPr>
          <w:rFonts w:ascii="Times New Roman" w:hAnsi="Times New Roman" w:cs="Times New Roman"/>
          <w:sz w:val="28"/>
          <w:szCs w:val="28"/>
        </w:rPr>
        <w:t xml:space="preserve"> </w:t>
      </w:r>
      <w:r w:rsidR="00E50E33">
        <w:rPr>
          <w:rFonts w:ascii="Times New Roman" w:hAnsi="Times New Roman" w:cs="Times New Roman"/>
          <w:sz w:val="28"/>
          <w:szCs w:val="28"/>
        </w:rPr>
        <w:t>настоящих</w:t>
      </w:r>
      <w:r w:rsidRPr="00E606C9">
        <w:rPr>
          <w:rFonts w:ascii="Times New Roman" w:hAnsi="Times New Roman" w:cs="Times New Roman"/>
          <w:sz w:val="28"/>
          <w:szCs w:val="28"/>
        </w:rPr>
        <w:t xml:space="preserve"> </w:t>
      </w:r>
      <w:r w:rsidR="00111EA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етодических указаний.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Расчеты нормативов для каждого вида отхода оформляются в отдельном подразделе ПНООЛР.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11EA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 При использовании метода расчета по удельным показателям допускается представлять расчеты и обоснования в текстовой форме и (или) табличном виде.</w:t>
      </w:r>
    </w:p>
    <w:p w:rsidR="00AC7E01" w:rsidRPr="00E606C9" w:rsidRDefault="00AC7E01" w:rsidP="00C877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26">
        <w:rPr>
          <w:rFonts w:ascii="Times New Roman" w:hAnsi="Times New Roman" w:cs="Times New Roman"/>
          <w:sz w:val="28"/>
          <w:szCs w:val="28"/>
        </w:rP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r w:rsidRPr="009D37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E606C9">
        <w:rPr>
          <w:rFonts w:ascii="Times New Roman" w:hAnsi="Times New Roman" w:cs="Times New Roman"/>
          <w:sz w:val="28"/>
          <w:szCs w:val="28"/>
        </w:rPr>
        <w:t xml:space="preserve">7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11EA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21. В разделе «Сведения о предлагаемом образовании отходов» 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</w:t>
      </w:r>
      <w:r w:rsidR="00BA3582" w:rsidRPr="00E606C9">
        <w:rPr>
          <w:rFonts w:ascii="Times New Roman" w:hAnsi="Times New Roman" w:cs="Times New Roman"/>
          <w:sz w:val="28"/>
          <w:szCs w:val="28"/>
        </w:rPr>
        <w:t>,</w:t>
      </w:r>
      <w:r w:rsidRPr="00E606C9">
        <w:rPr>
          <w:rFonts w:ascii="Times New Roman" w:hAnsi="Times New Roman" w:cs="Times New Roman"/>
          <w:sz w:val="28"/>
          <w:szCs w:val="28"/>
        </w:rPr>
        <w:t xml:space="preserve"> информация по которым включена в ПНООЛР (</w:t>
      </w:r>
      <w:r w:rsidRPr="009D37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E606C9">
        <w:rPr>
          <w:rFonts w:ascii="Times New Roman" w:hAnsi="Times New Roman" w:cs="Times New Roman"/>
          <w:sz w:val="28"/>
          <w:szCs w:val="28"/>
        </w:rPr>
        <w:t xml:space="preserve">8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11EA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</w:t>
      </w:r>
      <w:r w:rsidR="00D63268">
        <w:rPr>
          <w:rFonts w:ascii="Times New Roman" w:hAnsi="Times New Roman" w:cs="Times New Roman"/>
          <w:sz w:val="28"/>
          <w:szCs w:val="28"/>
        </w:rPr>
        <w:t>,</w:t>
      </w:r>
      <w:r w:rsidRPr="00E606C9">
        <w:rPr>
          <w:rFonts w:ascii="Times New Roman" w:hAnsi="Times New Roman" w:cs="Times New Roman"/>
          <w:sz w:val="28"/>
          <w:szCs w:val="28"/>
        </w:rPr>
        <w:t xml:space="preserve"> и сводные сведения о предлагаемом суммарном ежегодном образовании отходов по хозяйствующему субъекту (его филиал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E606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>) и обособленным подразделениям) в целом (</w:t>
      </w:r>
      <w:r w:rsidRPr="009D37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E606C9">
        <w:rPr>
          <w:rFonts w:ascii="Times New Roman" w:hAnsi="Times New Roman" w:cs="Times New Roman"/>
          <w:sz w:val="28"/>
          <w:szCs w:val="28"/>
        </w:rPr>
        <w:t xml:space="preserve">9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11EA3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311E5F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6C9">
        <w:rPr>
          <w:rFonts w:ascii="Times New Roman" w:hAnsi="Times New Roman" w:cs="Times New Roman"/>
          <w:sz w:val="28"/>
          <w:szCs w:val="28"/>
        </w:rPr>
        <w:t xml:space="preserve">Для всех отходов, включенных и не включенных в федеральный классификационный </w:t>
      </w:r>
      <w:r w:rsidRPr="009D3778">
        <w:rPr>
          <w:rFonts w:ascii="Times New Roman" w:hAnsi="Times New Roman" w:cs="Times New Roman"/>
          <w:sz w:val="28"/>
          <w:szCs w:val="28"/>
        </w:rPr>
        <w:t>каталог</w:t>
      </w:r>
      <w:r w:rsidRPr="00E606C9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D63268">
        <w:rPr>
          <w:rFonts w:ascii="Times New Roman" w:hAnsi="Times New Roman" w:cs="Times New Roman"/>
          <w:sz w:val="28"/>
          <w:szCs w:val="28"/>
        </w:rPr>
        <w:t xml:space="preserve"> (далее – ФККО)</w:t>
      </w:r>
      <w:r w:rsidRPr="00E606C9">
        <w:rPr>
          <w:rFonts w:ascii="Times New Roman" w:hAnsi="Times New Roman" w:cs="Times New Roman"/>
          <w:sz w:val="28"/>
          <w:szCs w:val="28"/>
        </w:rPr>
        <w:t>, формируемый Федеральной службой по надзору в сфере природопользования, указывается класс опасности, определенный в соответствии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 Министерством природных</w:t>
      </w:r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ресурсов и </w:t>
      </w:r>
      <w:r w:rsidRPr="00311E5F">
        <w:rPr>
          <w:rFonts w:ascii="Times New Roman" w:hAnsi="Times New Roman" w:cs="Times New Roman"/>
          <w:sz w:val="28"/>
          <w:szCs w:val="28"/>
        </w:rPr>
        <w:t>экологии Российской Федерации.</w:t>
      </w:r>
    </w:p>
    <w:p w:rsidR="004A0C4E" w:rsidRPr="00311E5F" w:rsidRDefault="004A0C4E" w:rsidP="004A0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E5F">
        <w:rPr>
          <w:rFonts w:ascii="Times New Roman" w:hAnsi="Times New Roman" w:cs="Times New Roman"/>
          <w:sz w:val="28"/>
          <w:szCs w:val="28"/>
        </w:rPr>
        <w:t xml:space="preserve">В случае если вид отхода не включен в </w:t>
      </w:r>
      <w:r w:rsidR="00C066F9">
        <w:rPr>
          <w:rFonts w:ascii="Times New Roman" w:hAnsi="Times New Roman" w:cs="Times New Roman"/>
          <w:sz w:val="28"/>
          <w:szCs w:val="28"/>
        </w:rPr>
        <w:t>ФККО</w:t>
      </w:r>
      <w:r w:rsidRPr="00311E5F">
        <w:rPr>
          <w:rFonts w:ascii="Times New Roman" w:hAnsi="Times New Roman" w:cs="Times New Roman"/>
          <w:sz w:val="28"/>
          <w:szCs w:val="28"/>
        </w:rPr>
        <w:t xml:space="preserve">, в </w:t>
      </w:r>
      <w:r w:rsidR="00BC2FFC" w:rsidRPr="00311E5F">
        <w:rPr>
          <w:rFonts w:ascii="Times New Roman" w:hAnsi="Times New Roman" w:cs="Times New Roman"/>
          <w:sz w:val="28"/>
          <w:szCs w:val="28"/>
        </w:rPr>
        <w:t>таблицах, заполняемых в соответствии с приложениями № 8</w:t>
      </w:r>
      <w:r w:rsidR="00E50E33">
        <w:rPr>
          <w:rFonts w:ascii="Times New Roman" w:hAnsi="Times New Roman" w:cs="Times New Roman"/>
          <w:sz w:val="28"/>
          <w:szCs w:val="28"/>
        </w:rPr>
        <w:t>,</w:t>
      </w:r>
      <w:r w:rsidR="00BC2FFC" w:rsidRPr="00311E5F">
        <w:rPr>
          <w:rFonts w:ascii="Times New Roman" w:hAnsi="Times New Roman" w:cs="Times New Roman"/>
          <w:sz w:val="28"/>
          <w:szCs w:val="28"/>
        </w:rPr>
        <w:t xml:space="preserve"> 9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C2FFC" w:rsidRPr="00311E5F">
        <w:rPr>
          <w:rFonts w:ascii="Times New Roman" w:hAnsi="Times New Roman" w:cs="Times New Roman"/>
          <w:sz w:val="28"/>
          <w:szCs w:val="28"/>
        </w:rPr>
        <w:lastRenderedPageBreak/>
        <w:t>методическим указаниям</w:t>
      </w:r>
      <w:r w:rsidR="00311E5F" w:rsidRPr="00311E5F">
        <w:rPr>
          <w:rFonts w:ascii="Times New Roman" w:hAnsi="Times New Roman" w:cs="Times New Roman"/>
          <w:sz w:val="28"/>
          <w:szCs w:val="28"/>
        </w:rPr>
        <w:t>,</w:t>
      </w:r>
      <w:r w:rsidR="00BC2FFC" w:rsidRPr="00311E5F">
        <w:rPr>
          <w:rFonts w:ascii="Times New Roman" w:hAnsi="Times New Roman" w:cs="Times New Roman"/>
          <w:sz w:val="28"/>
          <w:szCs w:val="28"/>
        </w:rPr>
        <w:t xml:space="preserve"> </w:t>
      </w:r>
      <w:r w:rsidR="00311E5F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311E5F">
        <w:rPr>
          <w:rFonts w:ascii="Times New Roman" w:hAnsi="Times New Roman" w:cs="Times New Roman"/>
          <w:sz w:val="28"/>
          <w:szCs w:val="28"/>
        </w:rPr>
        <w:t xml:space="preserve">реквизиты письма о направлении хозяйствующим субъектом в Управление </w:t>
      </w:r>
      <w:proofErr w:type="spellStart"/>
      <w:r w:rsidRPr="00311E5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311E5F">
        <w:rPr>
          <w:rFonts w:ascii="Times New Roman" w:hAnsi="Times New Roman" w:cs="Times New Roman"/>
          <w:sz w:val="28"/>
          <w:szCs w:val="28"/>
        </w:rPr>
        <w:t xml:space="preserve"> по Кемеровской области документов, подтверждающих отнесение вида отхода к конкретному классу опасности.</w:t>
      </w:r>
    </w:p>
    <w:p w:rsidR="00694F26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Хозяйствующими субъектами, основной хозяйственной деятельностью которых является сбор отходов от физических лиц с целью их дальнейшей утилизации, обезвреживания, размещения, передачи другим хозяйствующим субъектам,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приложения № 8</w:t>
      </w:r>
      <w:r w:rsidRPr="00E606C9">
        <w:rPr>
          <w:rFonts w:ascii="Times New Roman" w:hAnsi="Times New Roman" w:cs="Times New Roman"/>
          <w:sz w:val="28"/>
          <w:szCs w:val="28"/>
        </w:rPr>
        <w:t xml:space="preserve">, </w:t>
      </w:r>
      <w:r w:rsidRPr="009D3778">
        <w:rPr>
          <w:rFonts w:ascii="Times New Roman" w:hAnsi="Times New Roman" w:cs="Times New Roman"/>
          <w:sz w:val="28"/>
          <w:szCs w:val="28"/>
        </w:rPr>
        <w:t>9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1E5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 приводится информация о поступающих видах отходов</w:t>
      </w:r>
      <w:r w:rsidR="00694F26">
        <w:rPr>
          <w:rFonts w:ascii="Times New Roman" w:hAnsi="Times New Roman" w:cs="Times New Roman"/>
          <w:sz w:val="28"/>
          <w:szCs w:val="28"/>
        </w:rPr>
        <w:t>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22. В разделе «Сведения о местах накопления отходов» ПНООЛР приводится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дальнейшей утилизации, обезвреживания, размещения, передачи другим хозяйствующим </w:t>
      </w:r>
      <w:r w:rsidRPr="002148E3">
        <w:rPr>
          <w:rFonts w:ascii="Times New Roman" w:hAnsi="Times New Roman" w:cs="Times New Roman"/>
          <w:sz w:val="28"/>
          <w:szCs w:val="28"/>
        </w:rPr>
        <w:t>субъектам, характеристик</w:t>
      </w:r>
      <w:r w:rsidR="006F010E" w:rsidRPr="002148E3">
        <w:rPr>
          <w:rFonts w:ascii="Times New Roman" w:hAnsi="Times New Roman" w:cs="Times New Roman"/>
          <w:sz w:val="28"/>
          <w:szCs w:val="28"/>
        </w:rPr>
        <w:t>а</w:t>
      </w:r>
      <w:r w:rsidRPr="002148E3">
        <w:rPr>
          <w:rFonts w:ascii="Times New Roman" w:hAnsi="Times New Roman" w:cs="Times New Roman"/>
          <w:sz w:val="28"/>
          <w:szCs w:val="28"/>
        </w:rPr>
        <w:t xml:space="preserve"> размещаемого отхода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10</w:t>
      </w:r>
      <w:r w:rsidRPr="002148E3">
        <w:rPr>
          <w:rFonts w:ascii="Times New Roman" w:hAnsi="Times New Roman" w:cs="Times New Roman"/>
          <w:sz w:val="28"/>
          <w:szCs w:val="28"/>
        </w:rPr>
        <w:t xml:space="preserve">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1E5F">
        <w:rPr>
          <w:rFonts w:ascii="Times New Roman" w:hAnsi="Times New Roman" w:cs="Times New Roman"/>
          <w:sz w:val="28"/>
          <w:szCs w:val="28"/>
        </w:rPr>
        <w:t>м</w:t>
      </w:r>
      <w:r w:rsidRPr="002148E3">
        <w:rPr>
          <w:rFonts w:ascii="Times New Roman" w:hAnsi="Times New Roman" w:cs="Times New Roman"/>
          <w:sz w:val="28"/>
          <w:szCs w:val="28"/>
        </w:rPr>
        <w:t>етодическим</w:t>
      </w:r>
      <w:r w:rsidRPr="00E606C9">
        <w:rPr>
          <w:rFonts w:ascii="Times New Roman" w:hAnsi="Times New Roman" w:cs="Times New Roman"/>
          <w:sz w:val="28"/>
          <w:szCs w:val="28"/>
        </w:rPr>
        <w:t xml:space="preserve"> указаниям).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23. В разделе «Сведения о предлагаемой ежегодной передаче отходов другим хозяйствующим субъектам с целью их дальнейшей утилизации, и (или) обезвреживания, и (или) размещения» ПНООЛР приводятся данные о предлагаемой ежегодной передаче отходов другим хозяйствующим субъектам с целью их дальнейшей утилизации, обезвреживания, размещения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11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E50E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1E5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24. Хозяйствующие субъекты, которые самостоятельно удаляют образованные ими отходы путем утилизации и (или) обезвреживания, включают в ПНООЛР раздел «Сведения о предлагаемой ежегодной утилизации отходов и (или) обезвреживании отходов».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В данном разделе ПНООЛР приводится обоснование количества предлагаемой ежегодной утилизации и (или) обезвреживания отходов.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Для обоснования количества предлагаемой ежегодной утилизации, использования отходов в раздел «Приложения» включаются (при их наличии) документы (их копии, заверенные хозяйствующим субъектом) и материалы, являющиеся источником данного обоснования.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Для обоснования количества предлагаемого ежегодного обезвреживания отходов указываются номер и </w:t>
      </w:r>
      <w:r w:rsidRPr="00372F1E">
        <w:rPr>
          <w:rFonts w:ascii="Times New Roman" w:hAnsi="Times New Roman" w:cs="Times New Roman"/>
          <w:sz w:val="28"/>
          <w:szCs w:val="28"/>
        </w:rPr>
        <w:t>дата выдачи лицензии на деятельность по сбору, транспортированию, обработке, утилизации, обезвреживанию, размещению отходов I - IV класса опасности.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Сводные сведения о предлагаемой ежегодной утилизации и (или) обезвреживании отходов каждого вида приводятся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 12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6F7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1E5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«Сведения о предлагаемом размещении отходов на самостоятельно эксплуатируемых </w:t>
      </w:r>
      <w:r w:rsidRPr="00E606C9">
        <w:rPr>
          <w:rFonts w:ascii="Times New Roman" w:hAnsi="Times New Roman" w:cs="Times New Roman"/>
          <w:sz w:val="28"/>
          <w:szCs w:val="28"/>
        </w:rPr>
        <w:lastRenderedPageBreak/>
        <w:t>(собственных) объектах размещения отходов».</w:t>
      </w:r>
    </w:p>
    <w:p w:rsidR="00D36A91" w:rsidRPr="006207F1" w:rsidRDefault="00C40012" w:rsidP="00D3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</w:t>
      </w:r>
      <w:r w:rsidR="006207F1">
        <w:rPr>
          <w:rFonts w:ascii="Times New Roman" w:hAnsi="Times New Roman" w:cs="Times New Roman"/>
          <w:sz w:val="28"/>
          <w:szCs w:val="28"/>
        </w:rPr>
        <w:t xml:space="preserve"> </w:t>
      </w:r>
      <w:r w:rsidR="006207F1" w:rsidRPr="006207F1">
        <w:rPr>
          <w:rFonts w:ascii="Times New Roman" w:hAnsi="Times New Roman" w:cs="Times New Roman"/>
          <w:sz w:val="28"/>
          <w:szCs w:val="28"/>
        </w:rPr>
        <w:t xml:space="preserve">объектов размещения отходов, </w:t>
      </w:r>
      <w:r w:rsidR="00D36A91" w:rsidRPr="006207F1">
        <w:rPr>
          <w:rFonts w:ascii="Times New Roman" w:hAnsi="Times New Roman" w:cs="Times New Roman"/>
          <w:sz w:val="28"/>
          <w:szCs w:val="28"/>
        </w:rPr>
        <w:t xml:space="preserve">проводимой в соответствии с </w:t>
      </w:r>
      <w:hyperlink r:id="rId12" w:history="1">
        <w:r w:rsidR="00D36A91" w:rsidRPr="006207F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D36A91" w:rsidRPr="006207F1">
        <w:rPr>
          <w:rFonts w:ascii="Times New Roman" w:hAnsi="Times New Roman" w:cs="Times New Roman"/>
          <w:sz w:val="28"/>
          <w:szCs w:val="28"/>
        </w:rP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№ 49. 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Для обоснования количества предлагаемого ежегодного размещения отходов указываются номер и дата выдачи лицензии на деятельность по сбору, транспортированию, обработке, утилизации, обезвреживанию, размещению отходов I - IV класса опасности.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представляются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13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6F7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1E5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26. В разделе «Предложения по лимитам ежегодного размещения отходов» ПНООЛР указываются перечень и количество видов отходов, предполагаемых к ежегодному размещению в конкретных объектах размещения отходов,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14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6F7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1E5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27. В разделе «Список использованных источников» ПНООЛР приводится перечень использованных источников информации с указанием авторов, издательства и года издания.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28. В раздел «Приложения» ПНООЛР включаются</w:t>
      </w:r>
      <w:r w:rsidR="004B3D76">
        <w:rPr>
          <w:rFonts w:ascii="Times New Roman" w:hAnsi="Times New Roman" w:cs="Times New Roman"/>
          <w:sz w:val="28"/>
          <w:szCs w:val="28"/>
        </w:rPr>
        <w:t>:</w:t>
      </w:r>
      <w:r w:rsidR="0089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F1" w:rsidRPr="00852566" w:rsidRDefault="006207F1" w:rsidP="00620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>копи</w:t>
      </w:r>
      <w:r w:rsidR="00893B3C" w:rsidRPr="00852566">
        <w:rPr>
          <w:rFonts w:ascii="Times New Roman" w:hAnsi="Times New Roman" w:cs="Times New Roman"/>
          <w:sz w:val="28"/>
          <w:szCs w:val="28"/>
        </w:rPr>
        <w:t>и</w:t>
      </w:r>
      <w:r w:rsidRPr="00852566">
        <w:rPr>
          <w:rFonts w:ascii="Times New Roman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6207F1" w:rsidRPr="00852566" w:rsidRDefault="006207F1" w:rsidP="00620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>копи</w:t>
      </w:r>
      <w:r w:rsidR="00893B3C" w:rsidRPr="00852566">
        <w:rPr>
          <w:rFonts w:ascii="Times New Roman" w:hAnsi="Times New Roman" w:cs="Times New Roman"/>
          <w:sz w:val="28"/>
          <w:szCs w:val="28"/>
        </w:rPr>
        <w:t>и</w:t>
      </w:r>
      <w:r w:rsidRPr="00852566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юридического лица в налоговом органе по месту нахождения н</w:t>
      </w:r>
      <w:r w:rsidR="008E1345">
        <w:rPr>
          <w:rFonts w:ascii="Times New Roman" w:hAnsi="Times New Roman" w:cs="Times New Roman"/>
          <w:sz w:val="28"/>
          <w:szCs w:val="28"/>
        </w:rPr>
        <w:t>а</w:t>
      </w:r>
      <w:r w:rsidRPr="00852566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Федерации;</w:t>
      </w:r>
    </w:p>
    <w:p w:rsidR="006207F1" w:rsidRPr="00852566" w:rsidRDefault="006207F1" w:rsidP="00620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>копи</w:t>
      </w:r>
      <w:r w:rsidR="00893B3C" w:rsidRPr="00852566">
        <w:rPr>
          <w:rFonts w:ascii="Times New Roman" w:hAnsi="Times New Roman" w:cs="Times New Roman"/>
          <w:sz w:val="28"/>
          <w:szCs w:val="28"/>
        </w:rPr>
        <w:t>и</w:t>
      </w:r>
      <w:r w:rsidRPr="00852566">
        <w:rPr>
          <w:rFonts w:ascii="Times New Roman" w:hAnsi="Times New Roman" w:cs="Times New Roman"/>
          <w:sz w:val="28"/>
          <w:szCs w:val="28"/>
        </w:rPr>
        <w:t xml:space="preserve"> информационного письма Территориального органа государственной статистики;</w:t>
      </w:r>
    </w:p>
    <w:p w:rsidR="00C40012" w:rsidRPr="00852566" w:rsidRDefault="00852566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 xml:space="preserve">заверенные хозяйствующим субъектом </w:t>
      </w:r>
      <w:r w:rsidR="00C40012" w:rsidRPr="00852566">
        <w:rPr>
          <w:rFonts w:ascii="Times New Roman" w:hAnsi="Times New Roman" w:cs="Times New Roman"/>
          <w:sz w:val="28"/>
          <w:szCs w:val="28"/>
        </w:rPr>
        <w:t>копии документов, подтверждающих данные материально-сырьевого баланса по основному производству;</w:t>
      </w:r>
    </w:p>
    <w:p w:rsidR="00C40012" w:rsidRPr="00852566" w:rsidRDefault="00852566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 xml:space="preserve">заверенные хозяйствующим субъектом </w:t>
      </w:r>
      <w:r w:rsidR="00C40012" w:rsidRPr="00852566">
        <w:rPr>
          <w:rFonts w:ascii="Times New Roman" w:hAnsi="Times New Roman" w:cs="Times New Roman"/>
          <w:sz w:val="28"/>
          <w:szCs w:val="28"/>
        </w:rPr>
        <w:t>копии договоров на передачу отходов конкретным хозяйствующим субъектам с целью утилизации, обезвреживания, размещения конкретных количеств отходов определенных видов и классов опасности (согласно лицензии на осуществление деятельности с опасными отходами);</w:t>
      </w:r>
    </w:p>
    <w:p w:rsidR="00C40012" w:rsidRPr="00852566" w:rsidRDefault="006207F1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>копии паспортов на отходы I - IV классов опасности</w:t>
      </w:r>
      <w:r w:rsidR="00C40012" w:rsidRPr="00852566">
        <w:rPr>
          <w:rFonts w:ascii="Times New Roman" w:hAnsi="Times New Roman" w:cs="Times New Roman"/>
          <w:sz w:val="28"/>
          <w:szCs w:val="28"/>
        </w:rPr>
        <w:t>;</w:t>
      </w:r>
    </w:p>
    <w:p w:rsidR="006207F1" w:rsidRPr="00852566" w:rsidRDefault="006207F1" w:rsidP="00620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 xml:space="preserve">копия письма о направлении хозяйствующим субъектом в соответствующий территориальный орган </w:t>
      </w:r>
      <w:proofErr w:type="spellStart"/>
      <w:r w:rsidRPr="0085256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5256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вида отхода к конкретному классу опасности;</w:t>
      </w:r>
    </w:p>
    <w:p w:rsidR="00C40012" w:rsidRPr="00852566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lastRenderedPageBreak/>
        <w:t>карта-схема расположения самостоятельно эксплуатируемых (собственных) объектов размещения отходов;</w:t>
      </w:r>
    </w:p>
    <w:p w:rsidR="00C40012" w:rsidRPr="00852566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>карта-схема расположения мест накопления отходов;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>иные документы и материалы по усмотрению хозяйствующего</w:t>
      </w:r>
      <w:r w:rsidRPr="00E606C9">
        <w:rPr>
          <w:rFonts w:ascii="Times New Roman" w:hAnsi="Times New Roman" w:cs="Times New Roman"/>
          <w:sz w:val="28"/>
          <w:szCs w:val="28"/>
        </w:rPr>
        <w:t xml:space="preserve"> субъекта.</w:t>
      </w:r>
    </w:p>
    <w:p w:rsidR="00FC16E0" w:rsidRPr="00E606C9" w:rsidRDefault="00FC16E0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I</w:t>
      </w:r>
      <w:r w:rsidRPr="00E606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06C9">
        <w:rPr>
          <w:rFonts w:ascii="Times New Roman" w:hAnsi="Times New Roman" w:cs="Times New Roman"/>
          <w:sz w:val="28"/>
          <w:szCs w:val="28"/>
        </w:rPr>
        <w:t>. Содержание и оформление технического отчета</w:t>
      </w:r>
    </w:p>
    <w:p w:rsidR="00C40012" w:rsidRPr="00E606C9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C40012" w:rsidRPr="00E606C9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 вместе с его электронной версией на электронном носителе представляется в </w:t>
      </w:r>
      <w:r w:rsidR="007C3DC8">
        <w:rPr>
          <w:rFonts w:ascii="Times New Roman" w:hAnsi="Times New Roman" w:cs="Times New Roman"/>
          <w:sz w:val="28"/>
          <w:szCs w:val="28"/>
        </w:rPr>
        <w:t>д</w:t>
      </w:r>
      <w:r w:rsidR="0097290B" w:rsidRPr="00E606C9">
        <w:rPr>
          <w:rFonts w:ascii="Times New Roman" w:hAnsi="Times New Roman" w:cs="Times New Roman"/>
          <w:sz w:val="28"/>
          <w:szCs w:val="28"/>
        </w:rPr>
        <w:t>епартамент</w:t>
      </w:r>
      <w:r w:rsidRPr="00E606C9">
        <w:rPr>
          <w:rFonts w:ascii="Times New Roman" w:hAnsi="Times New Roman" w:cs="Times New Roman"/>
          <w:sz w:val="28"/>
          <w:szCs w:val="28"/>
        </w:rPr>
        <w:t>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Технический отчет по обращению с отходами включает: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титульный лист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15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6F7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42BB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структур</w:t>
      </w:r>
      <w:r w:rsidR="008E1345">
        <w:rPr>
          <w:rFonts w:ascii="Times New Roman" w:hAnsi="Times New Roman" w:cs="Times New Roman"/>
          <w:sz w:val="28"/>
          <w:szCs w:val="28"/>
        </w:rPr>
        <w:t>у</w:t>
      </w:r>
      <w:r w:rsidRPr="00E606C9">
        <w:rPr>
          <w:rFonts w:ascii="Times New Roman" w:hAnsi="Times New Roman" w:cs="Times New Roman"/>
          <w:sz w:val="28"/>
          <w:szCs w:val="28"/>
        </w:rPr>
        <w:t xml:space="preserve"> технического отчета;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хозяйствующем субъекте;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сведения о фактически образованных количествах отходов;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фактически утилизированных, обезвреженных, размещенных, а также переданных для данных целей другим хозяйствующим субъектам в течение отчетного периода образованных отходов;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приложения.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30. В разделе «Сведения о хозяйствующем субъекте» технического отчета приводятся: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– для юридического лица;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– для индивидуального предпринимателя;</w:t>
      </w:r>
    </w:p>
    <w:p w:rsidR="00C40012" w:rsidRPr="00852566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номера телефонов, </w:t>
      </w:r>
      <w:r w:rsidRPr="00852566">
        <w:rPr>
          <w:rFonts w:ascii="Times New Roman" w:hAnsi="Times New Roman" w:cs="Times New Roman"/>
          <w:sz w:val="28"/>
          <w:szCs w:val="28"/>
        </w:rPr>
        <w:t>телефакса</w:t>
      </w:r>
      <w:r w:rsidR="002F55E2" w:rsidRPr="0085256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52566">
        <w:rPr>
          <w:rFonts w:ascii="Times New Roman" w:hAnsi="Times New Roman" w:cs="Times New Roman"/>
          <w:sz w:val="28"/>
          <w:szCs w:val="28"/>
        </w:rPr>
        <w:t>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6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F55E2" w:rsidRPr="0085256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фамилии</w:t>
      </w:r>
      <w:r w:rsidR="00AE4937">
        <w:rPr>
          <w:rFonts w:ascii="Times New Roman" w:hAnsi="Times New Roman" w:cs="Times New Roman"/>
          <w:sz w:val="28"/>
          <w:szCs w:val="28"/>
        </w:rPr>
        <w:t>,</w:t>
      </w:r>
      <w:r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="00D42BBF" w:rsidRPr="00D42BBF">
        <w:rPr>
          <w:rFonts w:ascii="Times New Roman" w:hAnsi="Times New Roman" w:cs="Times New Roman"/>
          <w:sz w:val="28"/>
          <w:szCs w:val="28"/>
        </w:rPr>
        <w:t>имен</w:t>
      </w:r>
      <w:r w:rsidR="00AE4937">
        <w:rPr>
          <w:rFonts w:ascii="Times New Roman" w:hAnsi="Times New Roman" w:cs="Times New Roman"/>
          <w:sz w:val="28"/>
          <w:szCs w:val="28"/>
        </w:rPr>
        <w:t>а</w:t>
      </w:r>
      <w:r w:rsidR="00D42BBF" w:rsidRPr="00D42BBF">
        <w:rPr>
          <w:rFonts w:ascii="Times New Roman" w:hAnsi="Times New Roman" w:cs="Times New Roman"/>
          <w:sz w:val="28"/>
          <w:szCs w:val="28"/>
        </w:rPr>
        <w:t xml:space="preserve"> и отчества (последнее - при наличии) </w:t>
      </w:r>
      <w:r w:rsidRPr="00D42BBF">
        <w:rPr>
          <w:rFonts w:ascii="Times New Roman" w:hAnsi="Times New Roman" w:cs="Times New Roman"/>
          <w:sz w:val="28"/>
          <w:szCs w:val="28"/>
        </w:rPr>
        <w:t>руководителя</w:t>
      </w:r>
      <w:r w:rsidRPr="00E606C9">
        <w:rPr>
          <w:rFonts w:ascii="Times New Roman" w:hAnsi="Times New Roman" w:cs="Times New Roman"/>
          <w:sz w:val="28"/>
          <w:szCs w:val="28"/>
        </w:rPr>
        <w:t xml:space="preserve"> юридического лица и лиц, ответственных за обращение с отходами </w:t>
      </w:r>
      <w:r w:rsidR="00D42B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06C9">
        <w:rPr>
          <w:rFonts w:ascii="Times New Roman" w:hAnsi="Times New Roman" w:cs="Times New Roman"/>
          <w:sz w:val="28"/>
          <w:szCs w:val="28"/>
        </w:rPr>
        <w:t>(с указанием должностей);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lastRenderedPageBreak/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>перечень филиал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606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06C9">
        <w:rPr>
          <w:rFonts w:ascii="Times New Roman" w:hAnsi="Times New Roman" w:cs="Times New Roman"/>
          <w:sz w:val="28"/>
          <w:szCs w:val="28"/>
        </w:rP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В разделе «Сведения о фактически образованных количествах отходов» 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16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6F7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42BB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 и фактические сводные сведения об образованных отходах по хозяйствующему субъекту в целом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17</w:t>
      </w:r>
      <w:r w:rsidRPr="00E606C9">
        <w:rPr>
          <w:rFonts w:ascii="Times New Roman" w:hAnsi="Times New Roman" w:cs="Times New Roman"/>
          <w:sz w:val="28"/>
          <w:szCs w:val="28"/>
        </w:rPr>
        <w:t xml:space="preserve"> к </w:t>
      </w:r>
      <w:r w:rsidR="006F7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42BBF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</w:t>
      </w:r>
      <w:proofErr w:type="gramEnd"/>
      <w:r w:rsidRPr="00E606C9">
        <w:rPr>
          <w:rFonts w:ascii="Times New Roman" w:hAnsi="Times New Roman" w:cs="Times New Roman"/>
          <w:sz w:val="28"/>
          <w:szCs w:val="28"/>
        </w:rPr>
        <w:t xml:space="preserve"> указаниям).</w:t>
      </w:r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C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E606C9">
        <w:rPr>
          <w:rFonts w:ascii="Times New Roman" w:hAnsi="Times New Roman" w:cs="Times New Roman"/>
          <w:sz w:val="28"/>
          <w:szCs w:val="28"/>
        </w:rPr>
        <w:t>В разделе «Сведения о фактически утилизированных, обезвреженных, размещенных, а также переданных для данных целей другим хозяйствующим субъектам в течение отчетного периода образованных отходов» технического отчета приводятся сведения за отчетный период о фактической утилизации, обезвреживании, размещении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r w:rsidRPr="009D3778">
        <w:rPr>
          <w:rFonts w:ascii="Times New Roman" w:hAnsi="Times New Roman" w:cs="Times New Roman"/>
          <w:sz w:val="28"/>
          <w:szCs w:val="28"/>
        </w:rPr>
        <w:t>приложение № 18</w:t>
      </w:r>
      <w:r w:rsidR="004103A4">
        <w:rPr>
          <w:rFonts w:ascii="Times New Roman" w:hAnsi="Times New Roman" w:cs="Times New Roman"/>
          <w:sz w:val="28"/>
          <w:szCs w:val="28"/>
        </w:rPr>
        <w:t xml:space="preserve"> к </w:t>
      </w:r>
      <w:r w:rsidR="006F7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03A4">
        <w:rPr>
          <w:rFonts w:ascii="Times New Roman" w:hAnsi="Times New Roman" w:cs="Times New Roman"/>
          <w:sz w:val="28"/>
          <w:szCs w:val="28"/>
        </w:rPr>
        <w:t>м</w:t>
      </w:r>
      <w:r w:rsidRPr="00E606C9">
        <w:rPr>
          <w:rFonts w:ascii="Times New Roman" w:hAnsi="Times New Roman" w:cs="Times New Roman"/>
          <w:sz w:val="28"/>
          <w:szCs w:val="28"/>
        </w:rPr>
        <w:t>етодическим указаниям).</w:t>
      </w:r>
      <w:proofErr w:type="gramEnd"/>
    </w:p>
    <w:p w:rsidR="00C40012" w:rsidRPr="00E606C9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4F">
        <w:rPr>
          <w:rFonts w:ascii="Times New Roman" w:hAnsi="Times New Roman" w:cs="Times New Roman"/>
          <w:sz w:val="28"/>
          <w:szCs w:val="28"/>
        </w:rPr>
        <w:t>При фактической передаче отходов другим хозяйствующим субъектам</w:t>
      </w:r>
      <w:r w:rsidR="003A191E" w:rsidRPr="00E9104F">
        <w:rPr>
          <w:rFonts w:ascii="Times New Roman" w:hAnsi="Times New Roman" w:cs="Times New Roman"/>
          <w:sz w:val="28"/>
          <w:szCs w:val="28"/>
        </w:rPr>
        <w:t xml:space="preserve"> для целей обработки, утилизации, транспортирования, обезвреживания и (или) размещения отходов I - IV класса </w:t>
      </w:r>
      <w:r w:rsidRPr="00E9104F">
        <w:rPr>
          <w:rFonts w:ascii="Times New Roman" w:hAnsi="Times New Roman" w:cs="Times New Roman"/>
          <w:sz w:val="28"/>
          <w:szCs w:val="28"/>
        </w:rPr>
        <w:t>указываются номер и дата выдачи лицензии на деятельность по сбору, транспортированию</w:t>
      </w:r>
      <w:r w:rsidRPr="00E606C9">
        <w:rPr>
          <w:rFonts w:ascii="Times New Roman" w:hAnsi="Times New Roman" w:cs="Times New Roman"/>
          <w:sz w:val="28"/>
          <w:szCs w:val="28"/>
        </w:rPr>
        <w:t>, обработке, утилизации, обезвреживанию, размещению отходов I - IV класса опасности данного хозяйствующего субъекта.</w:t>
      </w:r>
    </w:p>
    <w:p w:rsidR="00C40012" w:rsidRPr="006207F1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F1">
        <w:rPr>
          <w:rFonts w:ascii="Times New Roman" w:hAnsi="Times New Roman" w:cs="Times New Roman"/>
          <w:sz w:val="28"/>
          <w:szCs w:val="28"/>
        </w:rPr>
        <w:t>33. В разделе «Приложения» хозяйствующим субъектом к техническому отчету прикладывае</w:t>
      </w:r>
      <w:r w:rsidR="00E606C9" w:rsidRPr="006207F1">
        <w:rPr>
          <w:rFonts w:ascii="Times New Roman" w:hAnsi="Times New Roman" w:cs="Times New Roman"/>
          <w:sz w:val="28"/>
          <w:szCs w:val="28"/>
        </w:rPr>
        <w:t xml:space="preserve">тся копия документа нормативов </w:t>
      </w:r>
      <w:r w:rsidRPr="006207F1">
        <w:rPr>
          <w:rFonts w:ascii="Times New Roman" w:hAnsi="Times New Roman" w:cs="Times New Roman"/>
          <w:sz w:val="28"/>
          <w:szCs w:val="28"/>
        </w:rPr>
        <w:t>образования отходов и лимитов на их размещение, также могут быть приложены иные документы и материалы.</w:t>
      </w:r>
    </w:p>
    <w:p w:rsidR="00C40012" w:rsidRPr="006207F1" w:rsidRDefault="00C40012" w:rsidP="00C40012">
      <w:pPr>
        <w:rPr>
          <w:sz w:val="26"/>
          <w:szCs w:val="26"/>
        </w:rPr>
        <w:sectPr w:rsidR="00C40012" w:rsidRPr="006207F1" w:rsidSect="001804CD">
          <w:headerReference w:type="default" r:id="rId13"/>
          <w:pgSz w:w="11906" w:h="16838"/>
          <w:pgMar w:top="1134" w:right="1134" w:bottom="1134" w:left="1701" w:header="567" w:footer="567" w:gutter="0"/>
          <w:cols w:space="720"/>
        </w:sectPr>
      </w:pPr>
    </w:p>
    <w:p w:rsidR="00C40012" w:rsidRPr="005A5EDF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70B05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к Методическим указаниям</w:t>
      </w:r>
      <w:r w:rsidR="005A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05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по разработке проектов</w:t>
      </w:r>
      <w:r w:rsidR="00F70B05">
        <w:rPr>
          <w:rFonts w:ascii="Times New Roman" w:hAnsi="Times New Roman" w:cs="Times New Roman"/>
          <w:sz w:val="28"/>
          <w:szCs w:val="28"/>
        </w:rPr>
        <w:t xml:space="preserve"> </w:t>
      </w:r>
      <w:r w:rsidRPr="005A5EDF">
        <w:rPr>
          <w:rFonts w:ascii="Times New Roman" w:hAnsi="Times New Roman" w:cs="Times New Roman"/>
          <w:sz w:val="28"/>
          <w:szCs w:val="28"/>
        </w:rPr>
        <w:t>нормативов</w:t>
      </w:r>
      <w:r w:rsidR="005A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05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образования отходов и лимитов</w:t>
      </w:r>
      <w:r w:rsidR="00F70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E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05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их размещение применительно</w:t>
      </w:r>
      <w:r w:rsidR="00F70B05">
        <w:rPr>
          <w:rFonts w:ascii="Times New Roman" w:hAnsi="Times New Roman" w:cs="Times New Roman"/>
          <w:sz w:val="28"/>
          <w:szCs w:val="28"/>
        </w:rPr>
        <w:t xml:space="preserve"> </w:t>
      </w:r>
      <w:r w:rsidRPr="005A5ED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A5EDF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7A" w:rsidRPr="005A5EDF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и (или) иной</w:t>
      </w:r>
      <w:r w:rsidR="00F70B05">
        <w:rPr>
          <w:rFonts w:ascii="Times New Roman" w:hAnsi="Times New Roman" w:cs="Times New Roman"/>
          <w:sz w:val="28"/>
          <w:szCs w:val="28"/>
        </w:rPr>
        <w:t xml:space="preserve"> </w:t>
      </w:r>
      <w:r w:rsidRPr="005A5ED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B5497A" w:rsidRPr="005A5EDF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B5497A" w:rsidRPr="005A5EDF" w:rsidRDefault="00B5497A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 xml:space="preserve">предпринимателей и </w:t>
      </w:r>
      <w:r w:rsidR="00C40012" w:rsidRPr="005A5EDF">
        <w:rPr>
          <w:rFonts w:ascii="Times New Roman" w:hAnsi="Times New Roman" w:cs="Times New Roman"/>
          <w:sz w:val="28"/>
          <w:szCs w:val="28"/>
        </w:rPr>
        <w:t>юридических лиц</w:t>
      </w:r>
    </w:p>
    <w:p w:rsidR="00C40012" w:rsidRPr="005A5EDF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EDF"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C40012" w:rsidRPr="005A5EDF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C40012" w:rsidRPr="005A5EDF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5EDF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A5EDF"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C40012" w:rsidRPr="005A5EDF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 w:rsidRPr="005A5EDF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C40012" w:rsidRPr="005A5EDF" w:rsidRDefault="00C40012" w:rsidP="00F70B05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5A5EDF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5A5EDF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5A5EDF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5A5EDF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17"/>
      <w:bookmarkEnd w:id="18"/>
      <w:r w:rsidRPr="005A5EDF">
        <w:rPr>
          <w:rFonts w:ascii="Times New Roman" w:hAnsi="Times New Roman" w:cs="Times New Roman"/>
          <w:sz w:val="28"/>
          <w:szCs w:val="28"/>
        </w:rPr>
        <w:t>Исходные данные для расчета норматива образования отходов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1"/>
        <w:gridCol w:w="2056"/>
        <w:gridCol w:w="1985"/>
        <w:gridCol w:w="2268"/>
        <w:gridCol w:w="1559"/>
        <w:gridCol w:w="1418"/>
        <w:gridCol w:w="1417"/>
        <w:gridCol w:w="1134"/>
        <w:gridCol w:w="1204"/>
      </w:tblGrid>
      <w:tr w:rsidR="00C40012" w:rsidRPr="002D2C68" w:rsidTr="00550B8F">
        <w:trPr>
          <w:trHeight w:val="838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Перечень сырья и материалов &lt;1&gt;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 w:rsidP="00550B8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Количество сырья и материалов, тонн на единицу времени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Продукция, тонн на единицу времени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Потери сырья и материалов, тонн на единицу времени</w:t>
            </w:r>
          </w:p>
        </w:tc>
      </w:tr>
      <w:tr w:rsidR="002D2C68" w:rsidRPr="002D2C68" w:rsidTr="00550B8F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2D2C68" w:rsidRDefault="00C40012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550B8F" w:rsidP="00550B8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40012" w:rsidRPr="002D2C6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550B8F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40012" w:rsidRPr="002D2C6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2D2C68" w:rsidRDefault="00C40012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Безвозвратные потери (естественная убыль)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Выбросы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Сбросы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</w:p>
        </w:tc>
      </w:tr>
      <w:tr w:rsidR="002D2C68" w:rsidRPr="002D2C68" w:rsidTr="00550B8F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C68" w:rsidRPr="002D2C68" w:rsidTr="00550B8F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2D2C68" w:rsidRDefault="00C40012">
            <w:pPr>
              <w:pStyle w:val="ConsPlusNormal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2C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C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2D2C68" w:rsidRDefault="00C40012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6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4461C0" w:rsidRDefault="00C40012" w:rsidP="002D2C68">
      <w:pPr>
        <w:pStyle w:val="ConsPlusNormal"/>
        <w:ind w:firstLine="540"/>
        <w:jc w:val="both"/>
        <w:rPr>
          <w:sz w:val="28"/>
          <w:szCs w:val="28"/>
        </w:rPr>
      </w:pPr>
      <w:bookmarkStart w:id="19" w:name="P349"/>
      <w:bookmarkEnd w:id="19"/>
      <w:r w:rsidRPr="004461C0">
        <w:rPr>
          <w:rFonts w:ascii="Times New Roman" w:hAnsi="Times New Roman" w:cs="Times New Roman"/>
          <w:sz w:val="28"/>
          <w:szCs w:val="28"/>
        </w:rPr>
        <w:t>&lt;1&gt; Наименование поступающих в производство сырья и материалов.</w:t>
      </w:r>
    </w:p>
    <w:p w:rsidR="00CA275B" w:rsidRDefault="00CA275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E55A3">
        <w:rPr>
          <w:rFonts w:ascii="Times New Roman" w:hAnsi="Times New Roman" w:cs="Times New Roman"/>
          <w:sz w:val="28"/>
          <w:szCs w:val="28"/>
        </w:rPr>
        <w:t>2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4461C0" w:rsidRDefault="004461C0" w:rsidP="004461C0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5A5EDF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5A5EDF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5A5EDF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5A5EDF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71"/>
      <w:bookmarkEnd w:id="20"/>
      <w:r w:rsidRPr="005A5EDF">
        <w:rPr>
          <w:rFonts w:ascii="Times New Roman" w:hAnsi="Times New Roman" w:cs="Times New Roman"/>
          <w:sz w:val="28"/>
          <w:szCs w:val="28"/>
        </w:rPr>
        <w:t>Расчет</w:t>
      </w:r>
      <w:r w:rsidR="002B7B85">
        <w:rPr>
          <w:rFonts w:ascii="Times New Roman" w:hAnsi="Times New Roman" w:cs="Times New Roman"/>
          <w:sz w:val="28"/>
          <w:szCs w:val="28"/>
        </w:rPr>
        <w:t xml:space="preserve"> </w:t>
      </w:r>
      <w:r w:rsidRPr="005A5EDF">
        <w:rPr>
          <w:rFonts w:ascii="Times New Roman" w:hAnsi="Times New Roman" w:cs="Times New Roman"/>
          <w:sz w:val="28"/>
          <w:szCs w:val="28"/>
        </w:rPr>
        <w:t>нормативов образования отходов, определяемых</w:t>
      </w:r>
    </w:p>
    <w:p w:rsidR="00C40012" w:rsidRPr="005A5EDF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относительно единицы производимой продукции</w:t>
      </w:r>
      <w:r w:rsidR="00FC3642">
        <w:rPr>
          <w:rFonts w:ascii="Times New Roman" w:hAnsi="Times New Roman" w:cs="Times New Roman"/>
          <w:sz w:val="28"/>
          <w:szCs w:val="28"/>
        </w:rPr>
        <w:t xml:space="preserve"> </w:t>
      </w:r>
      <w:r w:rsidRPr="005A5EDF">
        <w:rPr>
          <w:rFonts w:ascii="Times New Roman" w:hAnsi="Times New Roman" w:cs="Times New Roman"/>
          <w:sz w:val="28"/>
          <w:szCs w:val="28"/>
        </w:rPr>
        <w:t>расчетно-аналитическим методом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1417"/>
        <w:gridCol w:w="2410"/>
        <w:gridCol w:w="1984"/>
        <w:gridCol w:w="1560"/>
        <w:gridCol w:w="1701"/>
        <w:gridCol w:w="1559"/>
      </w:tblGrid>
      <w:tr w:rsidR="004461C0" w:rsidRPr="00E143F6" w:rsidTr="007D5EEC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Вид отхода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</w:tr>
      <w:tr w:rsidR="007D5EEC" w:rsidRPr="00E143F6" w:rsidTr="007D5EE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A6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 xml:space="preserve"> 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Код по ФККО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A62F85" w:rsidRPr="00A6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 xml:space="preserve"> 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Код по ОКПД &lt;2&gt;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Предлагаемое количество выпускаемой продукции (</w:t>
            </w:r>
            <w:proofErr w:type="spellStart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A62F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&lt;3&gt;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9B36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A62F85">
              <w:rPr>
                <w:rFonts w:ascii="Times New Roman" w:hAnsi="Times New Roman" w:cs="Times New Roman"/>
                <w:sz w:val="28"/>
                <w:szCs w:val="28"/>
              </w:rPr>
              <w:t xml:space="preserve"> 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7D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Код по ОКПД &lt;2&gt;</w:t>
            </w:r>
          </w:p>
        </w:tc>
      </w:tr>
      <w:tr w:rsidR="007D5EEC" w:rsidRPr="00E143F6" w:rsidTr="007D5EEC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0" w:rsidRPr="00E143F6" w:rsidRDefault="004461C0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0" w:rsidRPr="00A62F85" w:rsidRDefault="004461C0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0" w:rsidRPr="00A62F85" w:rsidRDefault="004461C0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0" w:rsidRPr="00A62F85" w:rsidRDefault="004461C0">
            <w:pPr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0" w:rsidRPr="00A62F85" w:rsidRDefault="004461C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7D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 w:rsidP="007D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0" w:rsidRPr="00A62F85" w:rsidRDefault="004461C0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0" w:rsidRPr="00A62F85" w:rsidRDefault="004461C0">
            <w:pPr>
              <w:rPr>
                <w:szCs w:val="28"/>
              </w:rPr>
            </w:pPr>
          </w:p>
        </w:tc>
      </w:tr>
      <w:tr w:rsidR="007D5EEC" w:rsidRPr="00E143F6" w:rsidTr="007D5E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0" w:rsidRPr="00A62F85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5EEC" w:rsidRPr="00E143F6" w:rsidTr="007D5E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0" w:rsidRPr="00E143F6" w:rsidRDefault="00446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09"/>
        <w:gridCol w:w="1417"/>
        <w:gridCol w:w="1701"/>
        <w:gridCol w:w="1559"/>
        <w:gridCol w:w="1985"/>
        <w:gridCol w:w="2268"/>
        <w:gridCol w:w="1701"/>
        <w:gridCol w:w="1559"/>
        <w:gridCol w:w="1134"/>
      </w:tblGrid>
      <w:tr w:rsidR="008C7643" w:rsidRPr="00E143F6" w:rsidTr="009B366B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 расхода первичного сырья, материалов на единицу 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Количество (объем) образования отходов производства (Н</w:t>
            </w:r>
            <w:r w:rsidRPr="009B36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B36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366B" w:rsidRPr="00E143F6" w:rsidTr="009B366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&lt;3&gt;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Величина нормы расхода (N)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Чистый расход сырья, материалов (Р)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Безвозврат</w:t>
            </w:r>
            <w:r w:rsidR="009B36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 xml:space="preserve"> потери (</w:t>
            </w:r>
            <w:proofErr w:type="spellStart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36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Коэффициент потерь (</w:t>
            </w:r>
            <w:proofErr w:type="spellStart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36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Нормативы образования отхода производства (Н</w:t>
            </w:r>
            <w:r w:rsidRPr="009B36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&lt;3&gt;</w:t>
            </w:r>
          </w:p>
        </w:tc>
      </w:tr>
      <w:tr w:rsidR="009B366B" w:rsidRPr="00E143F6" w:rsidTr="009B366B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3" w:rsidRPr="009B366B" w:rsidRDefault="008C7643" w:rsidP="00475CF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3" w:rsidRPr="009B366B" w:rsidRDefault="008C7643" w:rsidP="00475CF5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3" w:rsidRPr="009B366B" w:rsidRDefault="008C7643" w:rsidP="00475CF5">
            <w:pPr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3" w:rsidRPr="009B366B" w:rsidRDefault="008C7643" w:rsidP="00475CF5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3" w:rsidRPr="009B366B" w:rsidRDefault="008C7643" w:rsidP="00475CF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3" w:rsidRPr="009B366B" w:rsidRDefault="008C7643" w:rsidP="00475CF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9B36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8C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9B366B" w:rsidRPr="00E143F6" w:rsidTr="009B36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43" w:rsidRPr="009B366B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366B" w:rsidRPr="00E143F6" w:rsidTr="009B36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6B" w:rsidRPr="00E143F6" w:rsidTr="009B36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3" w:rsidRPr="00E143F6" w:rsidRDefault="008C764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1C0" w:rsidRPr="00E143F6" w:rsidRDefault="004461C0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9B366B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24"/>
      <w:bookmarkEnd w:id="21"/>
      <w:r w:rsidRPr="009B366B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C066F9" w:rsidRPr="009B366B">
        <w:rPr>
          <w:rFonts w:ascii="Times New Roman" w:hAnsi="Times New Roman" w:cs="Times New Roman"/>
          <w:sz w:val="28"/>
          <w:szCs w:val="28"/>
        </w:rPr>
        <w:t>ФККО</w:t>
      </w:r>
      <w:r w:rsidRPr="009B366B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9B366B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25"/>
      <w:bookmarkEnd w:id="22"/>
      <w:r w:rsidRPr="009B366B">
        <w:rPr>
          <w:rFonts w:ascii="Times New Roman" w:hAnsi="Times New Roman" w:cs="Times New Roman"/>
          <w:sz w:val="28"/>
          <w:szCs w:val="28"/>
        </w:rPr>
        <w:t xml:space="preserve">&lt;2&gt; Наименование и код по Общероссийскому классификатору продукции по видам экономической деятельности, утвержденному в соответствии с постановлением Правительства Российской Федерации от 10.11.2003 № 677 </w:t>
      </w:r>
      <w:r w:rsidR="00F135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66B">
        <w:rPr>
          <w:rFonts w:ascii="Times New Roman" w:hAnsi="Times New Roman" w:cs="Times New Roman"/>
          <w:sz w:val="28"/>
          <w:szCs w:val="28"/>
        </w:rPr>
        <w:t>«Об общероссийских классификаторах технико-экономической и социальной информации в социально-экономической области» (ОКПД).</w:t>
      </w:r>
    </w:p>
    <w:p w:rsidR="00C40012" w:rsidRPr="009B366B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26"/>
      <w:bookmarkEnd w:id="23"/>
      <w:r w:rsidRPr="009B366B">
        <w:rPr>
          <w:rFonts w:ascii="Times New Roman" w:hAnsi="Times New Roman" w:cs="Times New Roman"/>
          <w:sz w:val="28"/>
          <w:szCs w:val="28"/>
        </w:rPr>
        <w:t>&lt;3&gt; Наименование и код единицы измерения выпускаемой продукции по Общероссийскому классификатору единиц измерения (ОКЕИ).</w:t>
      </w:r>
    </w:p>
    <w:p w:rsidR="00C40012" w:rsidRPr="009B366B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9B366B" w:rsidRDefault="00C40012" w:rsidP="00C40012">
      <w:pPr>
        <w:autoSpaceDE w:val="0"/>
        <w:autoSpaceDN w:val="0"/>
        <w:adjustRightInd w:val="0"/>
        <w:jc w:val="both"/>
        <w:rPr>
          <w:szCs w:val="28"/>
        </w:rPr>
      </w:pPr>
    </w:p>
    <w:p w:rsidR="00CA275B" w:rsidRDefault="00CA275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AE34EC" w:rsidRDefault="00AE34EC" w:rsidP="00AE34E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FC3642" w:rsidRDefault="005D06AD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FC3642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364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FC3642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48"/>
      <w:bookmarkEnd w:id="24"/>
      <w:r w:rsidRPr="00FC3642">
        <w:rPr>
          <w:rFonts w:ascii="Times New Roman" w:hAnsi="Times New Roman" w:cs="Times New Roman"/>
          <w:sz w:val="28"/>
          <w:szCs w:val="28"/>
        </w:rPr>
        <w:t>Расчет</w:t>
      </w:r>
      <w:r w:rsidR="00907B3F">
        <w:rPr>
          <w:rFonts w:ascii="Times New Roman" w:hAnsi="Times New Roman" w:cs="Times New Roman"/>
          <w:sz w:val="28"/>
          <w:szCs w:val="28"/>
        </w:rPr>
        <w:t xml:space="preserve"> </w:t>
      </w:r>
      <w:r w:rsidRPr="00FC3642">
        <w:rPr>
          <w:rFonts w:ascii="Times New Roman" w:hAnsi="Times New Roman" w:cs="Times New Roman"/>
          <w:sz w:val="28"/>
          <w:szCs w:val="28"/>
        </w:rPr>
        <w:t>группового норматива образования отходов и суммарного</w:t>
      </w:r>
      <w:r w:rsid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FC3642">
        <w:rPr>
          <w:rFonts w:ascii="Times New Roman" w:hAnsi="Times New Roman" w:cs="Times New Roman"/>
          <w:sz w:val="28"/>
          <w:szCs w:val="28"/>
        </w:rPr>
        <w:t>объема образования отходов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8"/>
        <w:gridCol w:w="1699"/>
        <w:gridCol w:w="1417"/>
        <w:gridCol w:w="2268"/>
        <w:gridCol w:w="1134"/>
        <w:gridCol w:w="1985"/>
        <w:gridCol w:w="1984"/>
        <w:gridCol w:w="2269"/>
      </w:tblGrid>
      <w:tr w:rsidR="00C40012" w:rsidRPr="00907B3F" w:rsidTr="00204F3C">
        <w:trPr>
          <w:jc w:val="center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Вид отхода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Групповой норматив образования отходов производства (Н</w:t>
            </w:r>
            <w:r w:rsidRPr="00907B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 гр.</w:t>
            </w: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3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образования отходов (сумма) </w:t>
            </w:r>
          </w:p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907B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07B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0012" w:rsidRPr="00907B3F" w:rsidTr="00204F3C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Наименование &lt;1&gt;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Код по ФККО 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&lt;2&gt;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&lt;3&gt;</w:t>
            </w:r>
          </w:p>
        </w:tc>
      </w:tr>
      <w:tr w:rsidR="00C40012" w:rsidRPr="00907B3F" w:rsidTr="00204F3C">
        <w:trPr>
          <w:trHeight w:val="447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07B3F" w:rsidRDefault="00C40012" w:rsidP="00204F3C">
            <w:pPr>
              <w:rPr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07B3F" w:rsidRDefault="00C40012" w:rsidP="00204F3C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07B3F" w:rsidRDefault="00C40012" w:rsidP="00204F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07B3F" w:rsidRDefault="00C40012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C40012" w:rsidRPr="00907B3F" w:rsidTr="00204F3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 w:rsidP="0020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907B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204F3C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75"/>
      <w:bookmarkEnd w:id="25"/>
      <w:r w:rsidRPr="00204F3C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C066F9" w:rsidRPr="00204F3C">
        <w:rPr>
          <w:rFonts w:ascii="Times New Roman" w:hAnsi="Times New Roman" w:cs="Times New Roman"/>
          <w:sz w:val="28"/>
          <w:szCs w:val="28"/>
        </w:rPr>
        <w:t>ФККО</w:t>
      </w:r>
      <w:r w:rsidRPr="00204F3C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A275B" w:rsidRDefault="00C40012" w:rsidP="00907B3F">
      <w:pPr>
        <w:pStyle w:val="ConsPlusNormal"/>
        <w:ind w:firstLine="540"/>
        <w:jc w:val="both"/>
        <w:rPr>
          <w:sz w:val="24"/>
        </w:rPr>
      </w:pPr>
      <w:bookmarkStart w:id="26" w:name="P476"/>
      <w:bookmarkEnd w:id="26"/>
      <w:r w:rsidRPr="00204F3C">
        <w:rPr>
          <w:rFonts w:ascii="Times New Roman" w:hAnsi="Times New Roman" w:cs="Times New Roman"/>
          <w:sz w:val="28"/>
          <w:szCs w:val="28"/>
        </w:rPr>
        <w:t>&lt;2&gt; Наименование и код единицы измерения выпускаемой продукции по Общероссийскому классификатору единиц измерения (ОКЕИ).</w:t>
      </w:r>
      <w:r w:rsidR="00CA275B">
        <w:rPr>
          <w:sz w:val="24"/>
        </w:rPr>
        <w:br w:type="page"/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204F3C" w:rsidRDefault="00204F3C" w:rsidP="00204F3C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907B3F" w:rsidRDefault="00C40012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4F3C" w:rsidRPr="005A5EDF" w:rsidRDefault="00204F3C" w:rsidP="00204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907B3F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907B3F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498"/>
      <w:bookmarkEnd w:id="27"/>
      <w:r w:rsidRPr="00907B3F">
        <w:rPr>
          <w:rFonts w:ascii="Times New Roman" w:hAnsi="Times New Roman" w:cs="Times New Roman"/>
          <w:sz w:val="28"/>
          <w:szCs w:val="28"/>
        </w:rPr>
        <w:t>Расчет</w:t>
      </w:r>
      <w:r w:rsidR="00073D46">
        <w:rPr>
          <w:rFonts w:ascii="Times New Roman" w:hAnsi="Times New Roman" w:cs="Times New Roman"/>
          <w:sz w:val="28"/>
          <w:szCs w:val="28"/>
        </w:rPr>
        <w:t xml:space="preserve"> </w:t>
      </w:r>
      <w:r w:rsidRPr="00907B3F">
        <w:rPr>
          <w:rFonts w:ascii="Times New Roman" w:hAnsi="Times New Roman" w:cs="Times New Roman"/>
          <w:sz w:val="28"/>
          <w:szCs w:val="28"/>
        </w:rPr>
        <w:t>нормативов образования отходов, определяемых относительно</w:t>
      </w:r>
    </w:p>
    <w:p w:rsidR="00C40012" w:rsidRPr="00907B3F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единицы используемого сырья, расчетно-аналитическим методом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0"/>
        <w:gridCol w:w="992"/>
        <w:gridCol w:w="1417"/>
        <w:gridCol w:w="851"/>
        <w:gridCol w:w="1417"/>
        <w:gridCol w:w="993"/>
        <w:gridCol w:w="1559"/>
        <w:gridCol w:w="1276"/>
        <w:gridCol w:w="1559"/>
        <w:gridCol w:w="1984"/>
        <w:gridCol w:w="1378"/>
      </w:tblGrid>
      <w:tr w:rsidR="00C40012" w:rsidRPr="0080691C" w:rsidTr="0080691C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Вид отхода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Первичное сырье</w:t>
            </w:r>
          </w:p>
        </w:tc>
      </w:tr>
      <w:tr w:rsidR="00C40012" w:rsidRPr="0080691C" w:rsidTr="0080691C">
        <w:trPr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1B11AB" w:rsidRPr="00806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Код по ФККО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1B11AB" w:rsidRPr="00806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&lt;2&gt;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Код &lt;3&gt;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 w:rsidP="00806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806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&lt;4&gt;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Код &lt;3&gt;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806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&lt;5&gt;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Код по ОКПД &lt;5&gt;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Объем сырья, при переработке которого образуются отходы (</w:t>
            </w: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0012" w:rsidRPr="0080691C" w:rsidTr="0080691C">
        <w:trPr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&lt;6&gt;</w:t>
            </w:r>
          </w:p>
        </w:tc>
      </w:tr>
      <w:tr w:rsidR="00C40012" w:rsidRPr="0080691C" w:rsidTr="0080691C">
        <w:trPr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C40012" w:rsidRPr="0080691C" w:rsidTr="0080691C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B11AB" w:rsidRPr="00602F99" w:rsidRDefault="001B11AB" w:rsidP="00C4001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7"/>
        <w:gridCol w:w="992"/>
        <w:gridCol w:w="1325"/>
        <w:gridCol w:w="1304"/>
        <w:gridCol w:w="1644"/>
        <w:gridCol w:w="1531"/>
        <w:gridCol w:w="1993"/>
        <w:gridCol w:w="1417"/>
        <w:gridCol w:w="1924"/>
        <w:gridCol w:w="1053"/>
      </w:tblGrid>
      <w:tr w:rsidR="00C40012" w:rsidRPr="0080691C" w:rsidTr="00602F99">
        <w:trPr>
          <w:jc w:val="center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 расхода первичного сырья, материалов на единицу сырья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</w:t>
            </w:r>
          </w:p>
        </w:tc>
      </w:tr>
      <w:tr w:rsidR="00C40012" w:rsidRPr="0080691C" w:rsidTr="00602F99">
        <w:trPr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&lt;6&gt;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Величина нормы расхода (N)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Чистый расход сырья, </w:t>
            </w: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  <w:r w:rsidR="00AE2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(P)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Безвозврат</w:t>
            </w:r>
            <w:r w:rsidR="00AE2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потери (</w:t>
            </w:r>
            <w:proofErr w:type="spell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6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 w:rsidP="00AE2B43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 w:rsidR="00AE2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циент</w:t>
            </w:r>
            <w:proofErr w:type="spellEnd"/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потерь (</w:t>
            </w:r>
            <w:proofErr w:type="spell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6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 w:rsidP="00602F99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использования первичного сырья, </w:t>
            </w:r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602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  <w:proofErr w:type="gram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6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исп</w:t>
            </w:r>
            <w:proofErr w:type="spellEnd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 натуральных единицах измерения (Н</w:t>
            </w:r>
            <w:r w:rsidRPr="008069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0012" w:rsidRPr="0080691C" w:rsidTr="00602F99">
        <w:trPr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AE2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&lt;6&gt;</w:t>
            </w:r>
          </w:p>
        </w:tc>
      </w:tr>
      <w:tr w:rsidR="00C40012" w:rsidRPr="0080691C" w:rsidTr="00602F99">
        <w:trPr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80691C" w:rsidRDefault="00C40012">
            <w:pPr>
              <w:rPr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 w:rsidP="00602F99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C40012" w:rsidRPr="0080691C" w:rsidTr="00602F99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80691C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40012" w:rsidRPr="00602F99" w:rsidRDefault="00C40012" w:rsidP="00C4001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9"/>
        <w:gridCol w:w="2038"/>
        <w:gridCol w:w="1417"/>
        <w:gridCol w:w="1418"/>
        <w:gridCol w:w="1894"/>
        <w:gridCol w:w="2500"/>
      </w:tblGrid>
      <w:tr w:rsidR="00C40012" w:rsidRPr="00AE2B43" w:rsidTr="00602F99">
        <w:trPr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Количество (объем) образования отхода (</w:t>
            </w:r>
            <w:proofErr w:type="spellStart"/>
            <w:proofErr w:type="gramStart"/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AE2B4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0012" w:rsidRPr="00AE2B43" w:rsidTr="00602F99">
        <w:trPr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&lt;6&gt;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&lt;6&gt;</w:t>
            </w:r>
          </w:p>
        </w:tc>
      </w:tr>
      <w:tr w:rsidR="00C40012" w:rsidRPr="00AE2B43" w:rsidTr="00602F99">
        <w:trPr>
          <w:jc w:val="center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AE2B43" w:rsidRDefault="00C40012" w:rsidP="00AE2B43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AE2B43" w:rsidRDefault="00C40012" w:rsidP="00AE2B43">
            <w:pPr>
              <w:rPr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C40012" w:rsidRPr="00AE2B43" w:rsidTr="00602F9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AE2B43" w:rsidRDefault="00C40012" w:rsidP="00AE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B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40012" w:rsidRPr="00602F99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02F9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40012" w:rsidRPr="00073D4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75"/>
      <w:bookmarkEnd w:id="28"/>
      <w:r w:rsidRPr="00073D46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C066F9" w:rsidRPr="00073D46">
        <w:rPr>
          <w:rFonts w:ascii="Times New Roman" w:hAnsi="Times New Roman" w:cs="Times New Roman"/>
          <w:sz w:val="28"/>
          <w:szCs w:val="28"/>
        </w:rPr>
        <w:t>ФККО</w:t>
      </w:r>
      <w:r w:rsidRPr="00073D46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073D4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76"/>
      <w:bookmarkEnd w:id="29"/>
      <w:r w:rsidRPr="00073D46">
        <w:rPr>
          <w:rFonts w:ascii="Times New Roman" w:hAnsi="Times New Roman" w:cs="Times New Roman"/>
          <w:sz w:val="28"/>
          <w:szCs w:val="28"/>
        </w:rPr>
        <w:t>&lt;2&gt; Наименование производства, на котором образуются отходы.</w:t>
      </w:r>
    </w:p>
    <w:p w:rsidR="00C40012" w:rsidRPr="00073D4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77"/>
      <w:bookmarkEnd w:id="30"/>
      <w:r w:rsidRPr="00073D46">
        <w:rPr>
          <w:rFonts w:ascii="Times New Roman" w:hAnsi="Times New Roman" w:cs="Times New Roman"/>
          <w:sz w:val="28"/>
          <w:szCs w:val="28"/>
        </w:rPr>
        <w:t>&lt;3&gt; Коды для машинной обработки (при наличии).</w:t>
      </w:r>
    </w:p>
    <w:p w:rsidR="00C40012" w:rsidRPr="00073D4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78"/>
      <w:bookmarkEnd w:id="31"/>
      <w:r w:rsidRPr="00073D46">
        <w:rPr>
          <w:rFonts w:ascii="Times New Roman" w:hAnsi="Times New Roman" w:cs="Times New Roman"/>
          <w:sz w:val="28"/>
          <w:szCs w:val="28"/>
        </w:rPr>
        <w:t>&lt;4&gt; Наименование технологического процесса, в котором образуются отходы.</w:t>
      </w:r>
    </w:p>
    <w:p w:rsidR="00C40012" w:rsidRPr="00073D4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579"/>
      <w:bookmarkEnd w:id="32"/>
      <w:r w:rsidRPr="00073D46">
        <w:rPr>
          <w:rFonts w:ascii="Times New Roman" w:hAnsi="Times New Roman" w:cs="Times New Roman"/>
          <w:sz w:val="28"/>
          <w:szCs w:val="28"/>
        </w:rPr>
        <w:t xml:space="preserve">&lt;5&gt; Наименование и код по Общероссийскому классификатору продукции по видам экономической деятельности, утвержденному в соответствии с постановлением Правительства Российской Федерации от 10.11.2003 № 677 </w:t>
      </w:r>
      <w:r w:rsidR="00F135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3D46">
        <w:rPr>
          <w:rFonts w:ascii="Times New Roman" w:hAnsi="Times New Roman" w:cs="Times New Roman"/>
          <w:sz w:val="28"/>
          <w:szCs w:val="28"/>
        </w:rPr>
        <w:t>«Об общероссийских классификаторах технико-экономической и социальной информации в социально-экономической области» (ОКПД).</w:t>
      </w:r>
    </w:p>
    <w:p w:rsidR="00CA275B" w:rsidRDefault="00C40012" w:rsidP="00602F99">
      <w:pPr>
        <w:pStyle w:val="ConsPlusNormal"/>
        <w:ind w:firstLine="540"/>
        <w:jc w:val="both"/>
        <w:rPr>
          <w:sz w:val="24"/>
        </w:rPr>
      </w:pPr>
      <w:bookmarkStart w:id="33" w:name="P580"/>
      <w:bookmarkEnd w:id="33"/>
      <w:r w:rsidRPr="00073D46">
        <w:rPr>
          <w:rFonts w:ascii="Times New Roman" w:hAnsi="Times New Roman" w:cs="Times New Roman"/>
          <w:sz w:val="28"/>
          <w:szCs w:val="28"/>
        </w:rPr>
        <w:t>&lt;6&gt; Наименование и код единицы измерения выпускаемой продукции по Общероссийскому классификатору единиц измерения (ОКЕИ).</w:t>
      </w:r>
      <w:r w:rsidR="00CA275B">
        <w:rPr>
          <w:sz w:val="24"/>
        </w:rPr>
        <w:br w:type="page"/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602F99" w:rsidRDefault="00602F99" w:rsidP="00602F99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1B11AB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1B11AB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11A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1B11AB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1B11AB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602"/>
      <w:bookmarkEnd w:id="34"/>
      <w:r w:rsidRPr="001B11AB">
        <w:rPr>
          <w:rFonts w:ascii="Times New Roman" w:hAnsi="Times New Roman" w:cs="Times New Roman"/>
          <w:sz w:val="28"/>
          <w:szCs w:val="28"/>
        </w:rPr>
        <w:t>Исходные данные и результаты</w:t>
      </w:r>
    </w:p>
    <w:p w:rsidR="00C40012" w:rsidRPr="001B11AB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1AB">
        <w:rPr>
          <w:rFonts w:ascii="Times New Roman" w:hAnsi="Times New Roman" w:cs="Times New Roman"/>
          <w:sz w:val="28"/>
          <w:szCs w:val="28"/>
        </w:rPr>
        <w:t>расчета норматива образования отходов статистическим методом</w:t>
      </w:r>
    </w:p>
    <w:p w:rsidR="00C40012" w:rsidRPr="00E143F6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3"/>
        <w:gridCol w:w="1470"/>
        <w:gridCol w:w="1134"/>
        <w:gridCol w:w="1134"/>
        <w:gridCol w:w="2268"/>
        <w:gridCol w:w="2268"/>
        <w:gridCol w:w="1418"/>
        <w:gridCol w:w="1275"/>
        <w:gridCol w:w="1226"/>
        <w:gridCol w:w="33"/>
      </w:tblGrid>
      <w:tr w:rsidR="00C40012" w:rsidRPr="00C727EE" w:rsidTr="005A1F6E">
        <w:trPr>
          <w:jc w:val="center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C727EE" w:rsidRDefault="00C4001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Сырье, материалы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C727EE" w:rsidRDefault="00C4001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</w:tr>
      <w:tr w:rsidR="005A1F6E" w:rsidRPr="00C727EE" w:rsidTr="00475CF5">
        <w:trPr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Наименование &lt;1&gt;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Количество (объем) сырья, при переработке которого образуются отходы (О</w:t>
            </w:r>
            <w:r w:rsidRPr="00C727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Наименование &lt;2&gt;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Количество выпускаемой продукции (</w:t>
            </w:r>
            <w:proofErr w:type="gramStart"/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27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gramEnd"/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1F6E" w:rsidRPr="00C727EE" w:rsidTr="00475CF5">
        <w:trPr>
          <w:jc w:val="center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E" w:rsidRPr="00C727EE" w:rsidRDefault="005A1F6E">
            <w:pPr>
              <w:rPr>
                <w:szCs w:val="28"/>
              </w:rPr>
            </w:pPr>
          </w:p>
        </w:tc>
        <w:tc>
          <w:tcPr>
            <w:tcW w:w="3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E" w:rsidRPr="00C727EE" w:rsidRDefault="005A1F6E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F6E" w:rsidRPr="00C727EE" w:rsidRDefault="005A1F6E">
            <w:pPr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&lt;3&gt;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5A1F6E" w:rsidRPr="00C727EE" w:rsidTr="001065A8">
        <w:trPr>
          <w:gridAfter w:val="1"/>
          <w:wAfter w:w="33" w:type="dxa"/>
          <w:jc w:val="center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6E" w:rsidRPr="00C727EE" w:rsidRDefault="005A1F6E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  <w:tr w:rsidR="005A1F6E" w:rsidRPr="00C727EE" w:rsidTr="001065A8">
        <w:trPr>
          <w:gridAfter w:val="1"/>
          <w:wAfter w:w="33" w:type="dxa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 w:rsidP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35" w:name="P624"/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 w:rsidP="00475CF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626"/>
            <w:bookmarkEnd w:id="36"/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 w:rsidP="00475CF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 w:rsidP="00475CF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 w:rsidP="00475CF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 w:rsidP="00475CF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629"/>
            <w:bookmarkEnd w:id="37"/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E" w:rsidRPr="00C727EE" w:rsidRDefault="005A1F6E" w:rsidP="00475CF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1F6E" w:rsidRPr="00C727EE" w:rsidTr="001065A8">
        <w:trPr>
          <w:gridAfter w:val="1"/>
          <w:wAfter w:w="33" w:type="dxa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E" w:rsidRPr="00C727EE" w:rsidRDefault="005A1F6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6"/>
        <w:gridCol w:w="993"/>
        <w:gridCol w:w="992"/>
        <w:gridCol w:w="992"/>
        <w:gridCol w:w="1276"/>
        <w:gridCol w:w="1984"/>
        <w:gridCol w:w="1134"/>
        <w:gridCol w:w="1418"/>
        <w:gridCol w:w="1276"/>
        <w:gridCol w:w="1991"/>
      </w:tblGrid>
      <w:tr w:rsidR="00C40012" w:rsidRPr="001329F5" w:rsidTr="001329F5">
        <w:trPr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отхода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Количество (объем) образования отходов (</w:t>
            </w:r>
            <w:proofErr w:type="spellStart"/>
            <w:proofErr w:type="gramStart"/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329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Удельное количество образования отходов по годам</w:t>
            </w:r>
          </w:p>
        </w:tc>
      </w:tr>
      <w:tr w:rsidR="00C40012" w:rsidRPr="001329F5" w:rsidTr="008E703C">
        <w:trPr>
          <w:trHeight w:val="322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132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1329F5">
              <w:rPr>
                <w:rFonts w:ascii="Times New Roman" w:hAnsi="Times New Roman" w:cs="Times New Roman"/>
                <w:sz w:val="28"/>
                <w:szCs w:val="28"/>
              </w:rPr>
              <w:t xml:space="preserve"> &lt;4&gt;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Код по ФККО &lt;4&gt;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&lt;5&gt;</w:t>
            </w:r>
          </w:p>
        </w:tc>
        <w:tc>
          <w:tcPr>
            <w:tcW w:w="5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</w:tr>
      <w:tr w:rsidR="00C40012" w:rsidRPr="001329F5" w:rsidTr="001329F5">
        <w:trPr>
          <w:jc w:val="center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&lt;6&gt;</w:t>
            </w:r>
          </w:p>
        </w:tc>
      </w:tr>
      <w:tr w:rsidR="00C40012" w:rsidRPr="001329F5" w:rsidTr="001329F5">
        <w:trPr>
          <w:jc w:val="center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1329F5" w:rsidRDefault="00C400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1329F5" w:rsidRDefault="00C40012">
            <w:pPr>
              <w:rPr>
                <w:szCs w:val="28"/>
              </w:rPr>
            </w:pPr>
          </w:p>
        </w:tc>
      </w:tr>
      <w:tr w:rsidR="001329F5" w:rsidRPr="001329F5" w:rsidTr="001329F5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650"/>
            <w:bookmarkEnd w:id="38"/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652"/>
            <w:bookmarkEnd w:id="39"/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5" w:rsidRPr="001329F5" w:rsidRDefault="001329F5" w:rsidP="00475C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29F5" w:rsidRPr="001329F5" w:rsidTr="001329F5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5" w:rsidRPr="001329F5" w:rsidRDefault="001329F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Pr="00E143F6" w:rsidRDefault="00C40012" w:rsidP="00C40012">
      <w:pPr>
        <w:autoSpaceDE w:val="0"/>
        <w:autoSpaceDN w:val="0"/>
        <w:adjustRightInd w:val="0"/>
        <w:jc w:val="both"/>
        <w:rPr>
          <w:sz w:val="24"/>
        </w:rPr>
      </w:pPr>
    </w:p>
    <w:p w:rsidR="00C40012" w:rsidRPr="00E143F6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1329F5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660"/>
      <w:bookmarkEnd w:id="40"/>
      <w:r w:rsidRPr="001329F5">
        <w:rPr>
          <w:rFonts w:ascii="Times New Roman" w:hAnsi="Times New Roman" w:cs="Times New Roman"/>
          <w:sz w:val="28"/>
          <w:szCs w:val="28"/>
        </w:rPr>
        <w:t>&lt;1&gt; Наименование сырья или материалов, при переработке которых образуются отходы.</w:t>
      </w:r>
    </w:p>
    <w:p w:rsidR="00C40012" w:rsidRPr="001329F5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661"/>
      <w:bookmarkEnd w:id="41"/>
      <w:r w:rsidRPr="001329F5">
        <w:rPr>
          <w:rFonts w:ascii="Times New Roman" w:hAnsi="Times New Roman" w:cs="Times New Roman"/>
          <w:sz w:val="28"/>
          <w:szCs w:val="28"/>
        </w:rPr>
        <w:t>&lt;2&gt; Наименование продукции, при производстве которой образуются отходы.</w:t>
      </w:r>
    </w:p>
    <w:p w:rsidR="00C40012" w:rsidRPr="001329F5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662"/>
      <w:bookmarkEnd w:id="42"/>
      <w:r w:rsidRPr="001329F5">
        <w:rPr>
          <w:rFonts w:ascii="Times New Roman" w:hAnsi="Times New Roman" w:cs="Times New Roman"/>
          <w:sz w:val="28"/>
          <w:szCs w:val="28"/>
        </w:rPr>
        <w:t>&lt;3&gt; Наименование единицы измерения продукции.</w:t>
      </w:r>
    </w:p>
    <w:p w:rsidR="00C40012" w:rsidRPr="001329F5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663"/>
      <w:bookmarkEnd w:id="43"/>
      <w:r w:rsidRPr="001329F5">
        <w:rPr>
          <w:rFonts w:ascii="Times New Roman" w:hAnsi="Times New Roman" w:cs="Times New Roman"/>
          <w:sz w:val="28"/>
          <w:szCs w:val="28"/>
        </w:rPr>
        <w:t xml:space="preserve">&lt;4&gt; Наименование вида отхода и код по </w:t>
      </w:r>
      <w:r w:rsidR="00C066F9" w:rsidRPr="001329F5">
        <w:rPr>
          <w:rFonts w:ascii="Times New Roman" w:hAnsi="Times New Roman" w:cs="Times New Roman"/>
          <w:sz w:val="28"/>
          <w:szCs w:val="28"/>
        </w:rPr>
        <w:t>ФККО</w:t>
      </w:r>
      <w:r w:rsidRPr="001329F5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1329F5" w:rsidRDefault="00C40012" w:rsidP="00C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664"/>
      <w:bookmarkEnd w:id="44"/>
      <w:r w:rsidRPr="001329F5">
        <w:rPr>
          <w:rFonts w:ascii="Times New Roman" w:hAnsi="Times New Roman" w:cs="Times New Roman"/>
          <w:sz w:val="28"/>
          <w:szCs w:val="28"/>
        </w:rPr>
        <w:t>&lt;5&gt; Наименование единицы измерения количества образовавшегося отхода.</w:t>
      </w:r>
    </w:p>
    <w:p w:rsidR="00C40012" w:rsidRPr="001329F5" w:rsidRDefault="00C40012" w:rsidP="00C4001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5" w:name="P665"/>
      <w:bookmarkEnd w:id="45"/>
      <w:r w:rsidRPr="001329F5">
        <w:rPr>
          <w:szCs w:val="28"/>
        </w:rPr>
        <w:t>&lt;6&gt; Наименование единицы измерения удельного количества образования отхода.</w:t>
      </w:r>
    </w:p>
    <w:p w:rsidR="00C40012" w:rsidRPr="001329F5" w:rsidRDefault="00C40012" w:rsidP="00C4001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0012" w:rsidRPr="00E143F6" w:rsidRDefault="00C40012" w:rsidP="00C40012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40012" w:rsidRPr="00E143F6" w:rsidRDefault="00C40012" w:rsidP="00C40012">
      <w:pPr>
        <w:rPr>
          <w:sz w:val="24"/>
        </w:rPr>
        <w:sectPr w:rsidR="00C40012" w:rsidRPr="00E143F6">
          <w:pgSz w:w="16838" w:h="11906" w:orient="landscape"/>
          <w:pgMar w:top="1418" w:right="851" w:bottom="851" w:left="851" w:header="567" w:footer="567" w:gutter="0"/>
          <w:cols w:space="720"/>
        </w:sectPr>
      </w:pPr>
    </w:p>
    <w:p w:rsidR="00C40012" w:rsidRPr="00734490" w:rsidRDefault="00C40012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к Методическим указаниям</w:t>
      </w:r>
      <w:r w:rsidR="00734490">
        <w:rPr>
          <w:rFonts w:ascii="Times New Roman" w:hAnsi="Times New Roman" w:cs="Times New Roman"/>
          <w:sz w:val="28"/>
          <w:szCs w:val="28"/>
        </w:rPr>
        <w:t xml:space="preserve"> </w:t>
      </w:r>
      <w:r w:rsidRPr="00734490">
        <w:rPr>
          <w:rFonts w:ascii="Times New Roman" w:hAnsi="Times New Roman" w:cs="Times New Roman"/>
          <w:sz w:val="28"/>
          <w:szCs w:val="28"/>
        </w:rPr>
        <w:t>по разработке</w:t>
      </w:r>
    </w:p>
    <w:p w:rsid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проектов нормативов</w:t>
      </w:r>
      <w:r w:rsidR="00734490">
        <w:rPr>
          <w:rFonts w:ascii="Times New Roman" w:hAnsi="Times New Roman" w:cs="Times New Roman"/>
          <w:sz w:val="28"/>
          <w:szCs w:val="28"/>
        </w:rPr>
        <w:t xml:space="preserve"> </w:t>
      </w:r>
      <w:r w:rsidRPr="00734490">
        <w:rPr>
          <w:rFonts w:ascii="Times New Roman" w:hAnsi="Times New Roman" w:cs="Times New Roman"/>
          <w:sz w:val="28"/>
          <w:szCs w:val="28"/>
        </w:rPr>
        <w:t>образования отходов</w:t>
      </w:r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и лимитов</w:t>
      </w:r>
      <w:r w:rsidR="00734490">
        <w:rPr>
          <w:rFonts w:ascii="Times New Roman" w:hAnsi="Times New Roman" w:cs="Times New Roman"/>
          <w:sz w:val="28"/>
          <w:szCs w:val="28"/>
        </w:rPr>
        <w:t xml:space="preserve"> </w:t>
      </w:r>
      <w:r w:rsidRPr="00734490">
        <w:rPr>
          <w:rFonts w:ascii="Times New Roman" w:hAnsi="Times New Roman" w:cs="Times New Roman"/>
          <w:sz w:val="28"/>
          <w:szCs w:val="28"/>
        </w:rPr>
        <w:t>на их размещение применительно</w:t>
      </w:r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73449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4490"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449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34490"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B5497A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 w:rsidRPr="00734490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C40012" w:rsidRPr="00734490" w:rsidRDefault="00B5497A" w:rsidP="008E703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B5497A" w:rsidRPr="00734490" w:rsidRDefault="00B5497A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734490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734490" w:rsidRDefault="00C40012" w:rsidP="00C4001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Ind w:w="71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454"/>
      </w:tblGrid>
      <w:tr w:rsidR="00C40012" w:rsidRPr="00734490" w:rsidTr="00936B78">
        <w:tc>
          <w:tcPr>
            <w:tcW w:w="1527" w:type="dxa"/>
            <w:vAlign w:val="bottom"/>
            <w:hideMark/>
          </w:tcPr>
          <w:p w:rsidR="00C40012" w:rsidRPr="00734490" w:rsidRDefault="00C40012">
            <w:pPr>
              <w:rPr>
                <w:szCs w:val="28"/>
              </w:rPr>
            </w:pPr>
            <w:r w:rsidRPr="00734490">
              <w:rPr>
                <w:szCs w:val="28"/>
              </w:rPr>
              <w:t>Экз.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12" w:rsidRPr="00734490" w:rsidRDefault="00C40012">
            <w:pPr>
              <w:jc w:val="center"/>
              <w:rPr>
                <w:szCs w:val="28"/>
              </w:rPr>
            </w:pPr>
          </w:p>
        </w:tc>
      </w:tr>
    </w:tbl>
    <w:p w:rsidR="00C40012" w:rsidRPr="00734490" w:rsidRDefault="00570708" w:rsidP="00570708">
      <w:pPr>
        <w:spacing w:before="480" w:after="48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</w:t>
      </w:r>
      <w:r w:rsidR="00C40012" w:rsidRPr="00734490">
        <w:rPr>
          <w:b/>
          <w:bCs/>
          <w:szCs w:val="28"/>
        </w:rPr>
        <w:t>УТВЕРЖДАЮ</w:t>
      </w:r>
    </w:p>
    <w:p w:rsidR="00570708" w:rsidRDefault="00570708" w:rsidP="00570708">
      <w:pPr>
        <w:tabs>
          <w:tab w:val="left" w:pos="4962"/>
        </w:tabs>
        <w:rPr>
          <w:szCs w:val="28"/>
        </w:rPr>
      </w:pPr>
      <w:r>
        <w:rPr>
          <w:szCs w:val="28"/>
        </w:rPr>
        <w:t xml:space="preserve">                                                              Руководитель юридического лица</w:t>
      </w:r>
    </w:p>
    <w:p w:rsidR="00570708" w:rsidRPr="00734490" w:rsidRDefault="00570708" w:rsidP="00570708">
      <w:pPr>
        <w:tabs>
          <w:tab w:val="left" w:pos="4962"/>
        </w:tabs>
        <w:rPr>
          <w:szCs w:val="28"/>
        </w:rPr>
      </w:pPr>
      <w:r>
        <w:rPr>
          <w:szCs w:val="28"/>
        </w:rPr>
        <w:t xml:space="preserve">                                                              или индивидуальный предприниматель</w:t>
      </w:r>
    </w:p>
    <w:p w:rsidR="00C40012" w:rsidRPr="00734490" w:rsidRDefault="00C40012" w:rsidP="00570708">
      <w:pPr>
        <w:jc w:val="center"/>
        <w:rPr>
          <w:szCs w:val="28"/>
        </w:rPr>
      </w:pPr>
    </w:p>
    <w:tbl>
      <w:tblPr>
        <w:tblW w:w="0" w:type="auto"/>
        <w:tblInd w:w="44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425"/>
        <w:gridCol w:w="676"/>
        <w:gridCol w:w="113"/>
        <w:gridCol w:w="1054"/>
        <w:gridCol w:w="425"/>
        <w:gridCol w:w="425"/>
        <w:gridCol w:w="364"/>
        <w:gridCol w:w="87"/>
      </w:tblGrid>
      <w:tr w:rsidR="00C40012" w:rsidRPr="00734490" w:rsidTr="00570708">
        <w:trPr>
          <w:gridAfter w:val="1"/>
          <w:wAfter w:w="87" w:type="dxa"/>
        </w:trPr>
        <w:tc>
          <w:tcPr>
            <w:tcW w:w="2235" w:type="dxa"/>
            <w:gridSpan w:val="4"/>
            <w:vAlign w:val="bottom"/>
          </w:tcPr>
          <w:p w:rsidR="00C40012" w:rsidRPr="00570708" w:rsidRDefault="00B74AA1" w:rsidP="00570708">
            <w:pPr>
              <w:rPr>
                <w:szCs w:val="28"/>
              </w:rPr>
            </w:pPr>
            <w:r w:rsidRPr="00570708">
              <w:rPr>
                <w:szCs w:val="28"/>
              </w:rPr>
              <w:t>_______________</w:t>
            </w:r>
          </w:p>
        </w:tc>
        <w:tc>
          <w:tcPr>
            <w:tcW w:w="113" w:type="dxa"/>
            <w:vAlign w:val="bottom"/>
          </w:tcPr>
          <w:p w:rsidR="00C40012" w:rsidRPr="00570708" w:rsidRDefault="00C40012">
            <w:pPr>
              <w:rPr>
                <w:szCs w:val="28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C40012" w:rsidRPr="00570708" w:rsidRDefault="00B74AA1">
            <w:pPr>
              <w:jc w:val="center"/>
              <w:rPr>
                <w:szCs w:val="28"/>
              </w:rPr>
            </w:pPr>
            <w:r w:rsidRPr="00570708">
              <w:rPr>
                <w:szCs w:val="28"/>
              </w:rPr>
              <w:t>_______________</w:t>
            </w:r>
          </w:p>
        </w:tc>
      </w:tr>
      <w:tr w:rsidR="00C40012" w:rsidRPr="00734490" w:rsidTr="00570708">
        <w:trPr>
          <w:gridAfter w:val="1"/>
          <w:wAfter w:w="87" w:type="dxa"/>
        </w:trPr>
        <w:tc>
          <w:tcPr>
            <w:tcW w:w="2235" w:type="dxa"/>
            <w:gridSpan w:val="4"/>
            <w:hideMark/>
          </w:tcPr>
          <w:p w:rsidR="00C40012" w:rsidRPr="00734490" w:rsidRDefault="00C40012">
            <w:pPr>
              <w:jc w:val="center"/>
              <w:rPr>
                <w:i/>
                <w:iCs/>
                <w:szCs w:val="28"/>
              </w:rPr>
            </w:pPr>
            <w:r w:rsidRPr="00734490">
              <w:rPr>
                <w:i/>
                <w:iCs/>
                <w:szCs w:val="28"/>
              </w:rPr>
              <w:t>подпись</w:t>
            </w:r>
          </w:p>
        </w:tc>
        <w:tc>
          <w:tcPr>
            <w:tcW w:w="113" w:type="dxa"/>
          </w:tcPr>
          <w:p w:rsidR="00C40012" w:rsidRPr="00734490" w:rsidRDefault="00C40012">
            <w:pPr>
              <w:rPr>
                <w:i/>
                <w:iCs/>
                <w:szCs w:val="28"/>
              </w:rPr>
            </w:pPr>
          </w:p>
        </w:tc>
        <w:tc>
          <w:tcPr>
            <w:tcW w:w="2268" w:type="dxa"/>
            <w:gridSpan w:val="4"/>
            <w:hideMark/>
          </w:tcPr>
          <w:p w:rsidR="00C40012" w:rsidRPr="00734490" w:rsidRDefault="00C40012">
            <w:pPr>
              <w:jc w:val="center"/>
              <w:rPr>
                <w:i/>
                <w:iCs/>
                <w:szCs w:val="28"/>
              </w:rPr>
            </w:pPr>
            <w:r w:rsidRPr="00734490">
              <w:rPr>
                <w:i/>
                <w:iCs/>
                <w:szCs w:val="28"/>
              </w:rPr>
              <w:t>Ф.И.О.</w:t>
            </w:r>
          </w:p>
        </w:tc>
      </w:tr>
      <w:tr w:rsidR="00C40012" w:rsidRPr="00734490" w:rsidTr="00570708">
        <w:tc>
          <w:tcPr>
            <w:tcW w:w="425" w:type="dxa"/>
            <w:vAlign w:val="bottom"/>
            <w:hideMark/>
          </w:tcPr>
          <w:p w:rsidR="00C40012" w:rsidRPr="00734490" w:rsidRDefault="0048246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  <w:vAlign w:val="bottom"/>
          </w:tcPr>
          <w:p w:rsidR="00C40012" w:rsidRPr="00734490" w:rsidRDefault="00B74A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</w:t>
            </w:r>
          </w:p>
        </w:tc>
        <w:tc>
          <w:tcPr>
            <w:tcW w:w="425" w:type="dxa"/>
            <w:vAlign w:val="bottom"/>
            <w:hideMark/>
          </w:tcPr>
          <w:p w:rsidR="00C40012" w:rsidRPr="00734490" w:rsidRDefault="0048246B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1843" w:type="dxa"/>
            <w:gridSpan w:val="3"/>
            <w:vAlign w:val="bottom"/>
          </w:tcPr>
          <w:p w:rsidR="00C40012" w:rsidRPr="00734490" w:rsidRDefault="00B74AA1" w:rsidP="00B74AA1">
            <w:pPr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425" w:type="dxa"/>
            <w:vAlign w:val="bottom"/>
            <w:hideMark/>
          </w:tcPr>
          <w:p w:rsidR="00C40012" w:rsidRPr="00734490" w:rsidRDefault="00C40012">
            <w:pPr>
              <w:jc w:val="right"/>
              <w:rPr>
                <w:szCs w:val="28"/>
              </w:rPr>
            </w:pPr>
            <w:r w:rsidRPr="00734490">
              <w:rPr>
                <w:szCs w:val="28"/>
              </w:rPr>
              <w:t>20</w:t>
            </w:r>
          </w:p>
        </w:tc>
        <w:tc>
          <w:tcPr>
            <w:tcW w:w="425" w:type="dxa"/>
            <w:vAlign w:val="bottom"/>
          </w:tcPr>
          <w:p w:rsidR="00C40012" w:rsidRPr="00734490" w:rsidRDefault="00B74AA1">
            <w:pPr>
              <w:rPr>
                <w:szCs w:val="28"/>
              </w:rPr>
            </w:pPr>
            <w:r>
              <w:rPr>
                <w:szCs w:val="28"/>
              </w:rPr>
              <w:t>__</w:t>
            </w:r>
          </w:p>
        </w:tc>
        <w:tc>
          <w:tcPr>
            <w:tcW w:w="451" w:type="dxa"/>
            <w:gridSpan w:val="2"/>
            <w:vAlign w:val="bottom"/>
            <w:hideMark/>
          </w:tcPr>
          <w:p w:rsidR="00C40012" w:rsidRPr="00734490" w:rsidRDefault="008E703C">
            <w:pPr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40012" w:rsidRPr="00734490">
              <w:rPr>
                <w:szCs w:val="28"/>
              </w:rPr>
              <w:t>.</w:t>
            </w:r>
          </w:p>
        </w:tc>
      </w:tr>
    </w:tbl>
    <w:p w:rsidR="00C40012" w:rsidRPr="00734490" w:rsidRDefault="00734490" w:rsidP="00C40012">
      <w:pPr>
        <w:spacing w:before="480"/>
        <w:ind w:left="6407"/>
        <w:rPr>
          <w:szCs w:val="28"/>
        </w:rPr>
      </w:pPr>
      <w:r>
        <w:rPr>
          <w:szCs w:val="28"/>
        </w:rPr>
        <w:t xml:space="preserve">        </w:t>
      </w:r>
      <w:r w:rsidR="00C40012" w:rsidRPr="00734490">
        <w:rPr>
          <w:szCs w:val="28"/>
        </w:rPr>
        <w:t>М.П.</w:t>
      </w:r>
    </w:p>
    <w:p w:rsidR="00C40012" w:rsidRPr="00734490" w:rsidRDefault="00C40012" w:rsidP="009858CE">
      <w:pPr>
        <w:jc w:val="center"/>
        <w:rPr>
          <w:b/>
          <w:bCs/>
          <w:szCs w:val="28"/>
        </w:rPr>
      </w:pPr>
      <w:r w:rsidRPr="00734490">
        <w:rPr>
          <w:b/>
          <w:bCs/>
          <w:szCs w:val="28"/>
        </w:rPr>
        <w:t>ПРОЕКТ</w:t>
      </w:r>
    </w:p>
    <w:p w:rsidR="00C40012" w:rsidRPr="00734490" w:rsidRDefault="00C40012" w:rsidP="009858CE">
      <w:pPr>
        <w:jc w:val="center"/>
        <w:rPr>
          <w:b/>
          <w:bCs/>
          <w:szCs w:val="28"/>
        </w:rPr>
      </w:pPr>
      <w:r w:rsidRPr="00734490">
        <w:rPr>
          <w:b/>
          <w:bCs/>
          <w:szCs w:val="28"/>
        </w:rPr>
        <w:t>нормативов образования отходов и лимитов на их размещение</w:t>
      </w:r>
      <w:r w:rsidRPr="00734490">
        <w:rPr>
          <w:b/>
          <w:bCs/>
          <w:szCs w:val="28"/>
        </w:rPr>
        <w:br/>
        <w:t>(ПНООЛР)</w:t>
      </w:r>
    </w:p>
    <w:p w:rsidR="009858CE" w:rsidRPr="00734490" w:rsidRDefault="009858CE" w:rsidP="009858CE">
      <w:pPr>
        <w:jc w:val="center"/>
        <w:rPr>
          <w:szCs w:val="28"/>
        </w:rPr>
      </w:pPr>
    </w:p>
    <w:p w:rsidR="00C40012" w:rsidRPr="00734490" w:rsidRDefault="00C40012" w:rsidP="009858CE">
      <w:pPr>
        <w:pBdr>
          <w:top w:val="single" w:sz="4" w:space="1" w:color="auto"/>
        </w:pBdr>
        <w:jc w:val="center"/>
        <w:rPr>
          <w:i/>
          <w:iCs/>
          <w:szCs w:val="28"/>
        </w:rPr>
      </w:pPr>
      <w:r w:rsidRPr="00734490">
        <w:rPr>
          <w:i/>
          <w:iCs/>
          <w:szCs w:val="28"/>
        </w:rPr>
        <w:t>Ф.И.О. индивидуального предпринимателя или наименование юридического лица</w:t>
      </w:r>
      <w:r w:rsidR="00936B78">
        <w:rPr>
          <w:i/>
          <w:iCs/>
          <w:szCs w:val="28"/>
        </w:rPr>
        <w:t xml:space="preserve"> </w:t>
      </w:r>
      <w:r w:rsidRPr="00734490">
        <w:rPr>
          <w:i/>
          <w:iCs/>
          <w:szCs w:val="28"/>
        </w:rPr>
        <w:t xml:space="preserve">(филиал или обособленное подразделение </w:t>
      </w:r>
      <w:r w:rsidRPr="00734490">
        <w:rPr>
          <w:rStyle w:val="af4"/>
          <w:i/>
          <w:iCs/>
          <w:szCs w:val="28"/>
        </w:rPr>
        <w:footnoteReference w:customMarkFollows="1" w:id="1"/>
        <w:t>*</w:t>
      </w:r>
      <w:r w:rsidRPr="00734490">
        <w:rPr>
          <w:i/>
          <w:iCs/>
          <w:szCs w:val="28"/>
        </w:rPr>
        <w:t>)</w:t>
      </w:r>
    </w:p>
    <w:p w:rsidR="009858CE" w:rsidRPr="00734490" w:rsidRDefault="009858CE" w:rsidP="009858CE">
      <w:pPr>
        <w:jc w:val="right"/>
        <w:rPr>
          <w:szCs w:val="28"/>
        </w:rPr>
      </w:pPr>
    </w:p>
    <w:p w:rsidR="00C40012" w:rsidRPr="00734490" w:rsidRDefault="00C40012" w:rsidP="009858CE">
      <w:pPr>
        <w:jc w:val="right"/>
        <w:rPr>
          <w:szCs w:val="28"/>
        </w:rPr>
      </w:pPr>
      <w:r w:rsidRPr="00734490">
        <w:rPr>
          <w:szCs w:val="28"/>
        </w:rPr>
        <w:t>Ответственный исполнитель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13"/>
        <w:gridCol w:w="2268"/>
      </w:tblGrid>
      <w:tr w:rsidR="00C40012" w:rsidRPr="00734490" w:rsidTr="00C40012">
        <w:trPr>
          <w:jc w:val="right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12" w:rsidRPr="00734490" w:rsidRDefault="00C40012" w:rsidP="009858CE">
            <w:pPr>
              <w:jc w:val="center"/>
              <w:rPr>
                <w:szCs w:val="28"/>
              </w:rPr>
            </w:pPr>
          </w:p>
        </w:tc>
        <w:tc>
          <w:tcPr>
            <w:tcW w:w="113" w:type="dxa"/>
            <w:vAlign w:val="bottom"/>
          </w:tcPr>
          <w:p w:rsidR="00C40012" w:rsidRPr="00734490" w:rsidRDefault="00C40012" w:rsidP="009858CE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12" w:rsidRPr="00734490" w:rsidRDefault="00C40012" w:rsidP="009858CE">
            <w:pPr>
              <w:jc w:val="center"/>
              <w:rPr>
                <w:szCs w:val="28"/>
              </w:rPr>
            </w:pPr>
          </w:p>
        </w:tc>
      </w:tr>
      <w:tr w:rsidR="00C40012" w:rsidRPr="00734490" w:rsidTr="00C40012">
        <w:trPr>
          <w:jc w:val="right"/>
        </w:trPr>
        <w:tc>
          <w:tcPr>
            <w:tcW w:w="1247" w:type="dxa"/>
            <w:hideMark/>
          </w:tcPr>
          <w:p w:rsidR="00C40012" w:rsidRPr="00734490" w:rsidRDefault="00C40012" w:rsidP="009858CE">
            <w:pPr>
              <w:jc w:val="center"/>
              <w:rPr>
                <w:i/>
                <w:iCs/>
                <w:szCs w:val="28"/>
              </w:rPr>
            </w:pPr>
            <w:r w:rsidRPr="00734490">
              <w:rPr>
                <w:i/>
                <w:iCs/>
                <w:szCs w:val="28"/>
              </w:rPr>
              <w:t>подпись</w:t>
            </w:r>
          </w:p>
        </w:tc>
        <w:tc>
          <w:tcPr>
            <w:tcW w:w="113" w:type="dxa"/>
          </w:tcPr>
          <w:p w:rsidR="00C40012" w:rsidRPr="00734490" w:rsidRDefault="00C40012" w:rsidP="009858CE">
            <w:pPr>
              <w:rPr>
                <w:i/>
                <w:iCs/>
                <w:szCs w:val="28"/>
              </w:rPr>
            </w:pPr>
          </w:p>
        </w:tc>
        <w:tc>
          <w:tcPr>
            <w:tcW w:w="2268" w:type="dxa"/>
            <w:hideMark/>
          </w:tcPr>
          <w:p w:rsidR="00C40012" w:rsidRPr="00734490" w:rsidRDefault="00C40012" w:rsidP="009858CE">
            <w:pPr>
              <w:jc w:val="center"/>
              <w:rPr>
                <w:i/>
                <w:iCs/>
                <w:szCs w:val="28"/>
              </w:rPr>
            </w:pPr>
            <w:r w:rsidRPr="00734490">
              <w:rPr>
                <w:i/>
                <w:iCs/>
                <w:szCs w:val="28"/>
              </w:rPr>
              <w:t>Ф.И.О.</w:t>
            </w:r>
          </w:p>
        </w:tc>
      </w:tr>
    </w:tbl>
    <w:p w:rsidR="009858CE" w:rsidRDefault="009858CE" w:rsidP="009858CE">
      <w:pPr>
        <w:jc w:val="center"/>
        <w:rPr>
          <w:szCs w:val="28"/>
        </w:rPr>
      </w:pPr>
    </w:p>
    <w:p w:rsidR="00B172CE" w:rsidRPr="00734490" w:rsidRDefault="00B172CE" w:rsidP="009858CE">
      <w:pPr>
        <w:jc w:val="center"/>
        <w:rPr>
          <w:szCs w:val="28"/>
        </w:rPr>
      </w:pPr>
    </w:p>
    <w:p w:rsidR="00C40012" w:rsidRPr="00734490" w:rsidRDefault="00C40012" w:rsidP="009858CE">
      <w:pPr>
        <w:jc w:val="center"/>
        <w:rPr>
          <w:szCs w:val="28"/>
        </w:rPr>
      </w:pPr>
      <w:r w:rsidRPr="00734490">
        <w:rPr>
          <w:szCs w:val="28"/>
        </w:rPr>
        <w:t>местонахождение (город, населенный пункт)</w:t>
      </w:r>
    </w:p>
    <w:p w:rsidR="009858CE" w:rsidRPr="00734490" w:rsidRDefault="009858CE" w:rsidP="009858CE">
      <w:pPr>
        <w:jc w:val="center"/>
        <w:rPr>
          <w:szCs w:val="28"/>
        </w:rPr>
      </w:pPr>
    </w:p>
    <w:p w:rsidR="00C40012" w:rsidRPr="00734490" w:rsidRDefault="00C40012" w:rsidP="009858CE">
      <w:pPr>
        <w:jc w:val="center"/>
        <w:rPr>
          <w:szCs w:val="28"/>
        </w:rPr>
      </w:pPr>
      <w:r w:rsidRPr="00734490">
        <w:rPr>
          <w:szCs w:val="28"/>
        </w:rPr>
        <w:t>год</w:t>
      </w:r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172CE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к Методическим указаниям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90">
        <w:rPr>
          <w:rFonts w:ascii="Times New Roman" w:hAnsi="Times New Roman" w:cs="Times New Roman"/>
          <w:sz w:val="28"/>
          <w:szCs w:val="28"/>
        </w:rPr>
        <w:t>по разработке</w:t>
      </w:r>
    </w:p>
    <w:p w:rsidR="00B172CE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проектов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90">
        <w:rPr>
          <w:rFonts w:ascii="Times New Roman" w:hAnsi="Times New Roman" w:cs="Times New Roman"/>
          <w:sz w:val="28"/>
          <w:szCs w:val="28"/>
        </w:rPr>
        <w:t>образования отходов</w:t>
      </w:r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и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90">
        <w:rPr>
          <w:rFonts w:ascii="Times New Roman" w:hAnsi="Times New Roman" w:cs="Times New Roman"/>
          <w:sz w:val="28"/>
          <w:szCs w:val="28"/>
        </w:rPr>
        <w:t>на их размещение применительно</w:t>
      </w:r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73449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4490"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449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34490"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 w:rsidRPr="00734490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B172CE" w:rsidRPr="00734490" w:rsidRDefault="00B172CE" w:rsidP="00B172C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734490"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936B78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936B78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B7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936B78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739"/>
      <w:bookmarkEnd w:id="46"/>
      <w:r w:rsidRPr="00936B78">
        <w:rPr>
          <w:rFonts w:ascii="Times New Roman" w:hAnsi="Times New Roman" w:cs="Times New Roman"/>
          <w:sz w:val="28"/>
          <w:szCs w:val="28"/>
        </w:rPr>
        <w:t>Предлагаемые нормативы образования отходов в среднем за год</w:t>
      </w:r>
    </w:p>
    <w:p w:rsidR="00F135AE" w:rsidRPr="00936B78" w:rsidRDefault="00F135AE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2614"/>
        <w:gridCol w:w="1134"/>
        <w:gridCol w:w="1071"/>
        <w:gridCol w:w="2331"/>
        <w:gridCol w:w="1984"/>
      </w:tblGrid>
      <w:tr w:rsidR="00F114B5" w:rsidRPr="00B172CE" w:rsidTr="00475C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5" w:rsidRPr="00B172CE" w:rsidRDefault="00F114B5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5" w:rsidRPr="00B172CE" w:rsidRDefault="00F114B5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Наименование вида отхода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5" w:rsidRPr="00B172CE" w:rsidRDefault="00F114B5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Код по ФККО &lt;1&gt;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5" w:rsidRPr="00B172CE" w:rsidRDefault="00F114B5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5" w:rsidRPr="00B172CE" w:rsidRDefault="00F114B5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Отходообразую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B172CE">
              <w:rPr>
                <w:rFonts w:ascii="Times New Roman" w:hAnsi="Times New Roman" w:cs="Times New Roman"/>
                <w:sz w:val="28"/>
                <w:szCs w:val="28"/>
              </w:rPr>
              <w:t xml:space="preserve"> вид деятельности, процесс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5" w:rsidRPr="00B172CE" w:rsidRDefault="00F114B5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Планируемый норматив образования отходов в среднем за год в тоннах</w:t>
            </w:r>
          </w:p>
        </w:tc>
      </w:tr>
    </w:tbl>
    <w:p w:rsidR="00F114B5" w:rsidRPr="00F114B5" w:rsidRDefault="00F114B5" w:rsidP="00C40012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2614"/>
        <w:gridCol w:w="1134"/>
        <w:gridCol w:w="1071"/>
        <w:gridCol w:w="2331"/>
        <w:gridCol w:w="1984"/>
      </w:tblGrid>
      <w:tr w:rsidR="00C40012" w:rsidRPr="00B172CE" w:rsidTr="00F114B5">
        <w:trPr>
          <w:cantSplit/>
          <w:trHeight w:val="205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0012" w:rsidRPr="00B172CE" w:rsidTr="00F114B5">
        <w:trPr>
          <w:trHeight w:val="1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A270A" w:rsidRPr="00B1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012" w:rsidRPr="00B172CE" w:rsidRDefault="00C40012" w:rsidP="00F114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I класса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40012" w:rsidRPr="00B172CE" w:rsidRDefault="00C40012" w:rsidP="00F114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II класса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40012" w:rsidRPr="00B172CE" w:rsidRDefault="00C40012" w:rsidP="00F114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III класса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40012" w:rsidRPr="00B172CE" w:rsidRDefault="00C40012" w:rsidP="00F114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IV класса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B5" w:rsidRPr="00B172CE" w:rsidRDefault="00F114B5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40012" w:rsidRPr="00B172CE" w:rsidRDefault="00C40012" w:rsidP="00F114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V класса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12" w:rsidRPr="00B172CE" w:rsidTr="00F114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B172CE" w:rsidRDefault="00C40012" w:rsidP="00F114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2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2" w:rsidRPr="00B172CE" w:rsidRDefault="00C40012" w:rsidP="005A5E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F114B5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832"/>
      <w:bookmarkEnd w:id="47"/>
      <w:r w:rsidRPr="00F114B5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C066F9" w:rsidRPr="00F114B5">
        <w:rPr>
          <w:rFonts w:ascii="Times New Roman" w:hAnsi="Times New Roman" w:cs="Times New Roman"/>
          <w:sz w:val="28"/>
          <w:szCs w:val="28"/>
        </w:rPr>
        <w:t>ФККО</w:t>
      </w:r>
      <w:r w:rsidRPr="00F114B5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F114B5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833"/>
      <w:bookmarkEnd w:id="48"/>
      <w:r w:rsidRPr="00F114B5">
        <w:rPr>
          <w:rFonts w:ascii="Times New Roman" w:hAnsi="Times New Roman" w:cs="Times New Roman"/>
          <w:sz w:val="28"/>
          <w:szCs w:val="28"/>
        </w:rPr>
        <w:t xml:space="preserve">&lt;2&gt; В </w:t>
      </w:r>
      <w:proofErr w:type="gramStart"/>
      <w:r w:rsidRPr="00F114B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114B5">
        <w:rPr>
          <w:rFonts w:ascii="Times New Roman" w:hAnsi="Times New Roman" w:cs="Times New Roman"/>
          <w:sz w:val="28"/>
          <w:szCs w:val="28"/>
        </w:rPr>
        <w:t xml:space="preserve"> с результатами инвентаризации источников образования отходов.</w:t>
      </w:r>
    </w:p>
    <w:p w:rsidR="00C40012" w:rsidRPr="00F114B5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70A" w:rsidRDefault="002A270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46658" w:rsidRDefault="00846658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846658">
          <w:pgSz w:w="11906" w:h="16838"/>
          <w:pgMar w:top="851" w:right="851" w:bottom="851" w:left="1418" w:header="567" w:footer="0" w:gutter="0"/>
          <w:cols w:space="720"/>
        </w:sectPr>
      </w:pP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1A4518" w:rsidRDefault="001A4518" w:rsidP="001A4518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936B78" w:rsidRDefault="005D06AD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936B78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B7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936B78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855"/>
      <w:bookmarkEnd w:id="49"/>
      <w:r w:rsidRPr="00936B78">
        <w:rPr>
          <w:rFonts w:ascii="Times New Roman" w:hAnsi="Times New Roman" w:cs="Times New Roman"/>
          <w:sz w:val="28"/>
          <w:szCs w:val="28"/>
        </w:rPr>
        <w:t>Предлагаемое ежегодное образование</w:t>
      </w:r>
    </w:p>
    <w:p w:rsidR="00C40012" w:rsidRPr="00936B78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6B78">
        <w:rPr>
          <w:rFonts w:ascii="Times New Roman" w:hAnsi="Times New Roman" w:cs="Times New Roman"/>
          <w:sz w:val="28"/>
          <w:szCs w:val="28"/>
        </w:rPr>
        <w:t>отходов в ______________________________________________________</w:t>
      </w:r>
    </w:p>
    <w:p w:rsidR="00C40012" w:rsidRPr="00936B78" w:rsidRDefault="00C40012" w:rsidP="00C40012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6B78">
        <w:rPr>
          <w:rFonts w:ascii="Times New Roman" w:hAnsi="Times New Roman" w:cs="Times New Roman"/>
          <w:sz w:val="28"/>
          <w:szCs w:val="28"/>
        </w:rPr>
        <w:t>структурное подразделение: цех, участок и другие объекты</w:t>
      </w:r>
    </w:p>
    <w:p w:rsidR="00C40012" w:rsidRPr="0073523F" w:rsidRDefault="00C40012" w:rsidP="00C4001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851"/>
        <w:gridCol w:w="1275"/>
        <w:gridCol w:w="3119"/>
        <w:gridCol w:w="3118"/>
        <w:gridCol w:w="2268"/>
        <w:gridCol w:w="2410"/>
      </w:tblGrid>
      <w:tr w:rsidR="00C40012" w:rsidRPr="00E143F6" w:rsidTr="001A4518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образование отходов, тонн в год</w:t>
            </w:r>
          </w:p>
        </w:tc>
      </w:tr>
      <w:tr w:rsidR="00C40012" w:rsidRPr="00E143F6" w:rsidTr="001A451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83F" w:rsidRPr="00E143F6" w:rsidTr="001A451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E143F6" w:rsidRDefault="00BA083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Pr="001A4518" w:rsidRDefault="00C40012" w:rsidP="001A45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877"/>
      <w:bookmarkEnd w:id="50"/>
      <w:r w:rsidRPr="001A4518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C066F9" w:rsidRPr="001A4518">
        <w:rPr>
          <w:rFonts w:ascii="Times New Roman" w:hAnsi="Times New Roman" w:cs="Times New Roman"/>
          <w:sz w:val="28"/>
          <w:szCs w:val="28"/>
        </w:rPr>
        <w:t>ФККО</w:t>
      </w:r>
      <w:r w:rsidRPr="001A4518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846658" w:rsidRDefault="00846658">
      <w:pPr>
        <w:spacing w:after="200" w:line="276" w:lineRule="auto"/>
        <w:sectPr w:rsidR="00846658" w:rsidSect="00846658">
          <w:pgSz w:w="16838" w:h="11906" w:orient="landscape"/>
          <w:pgMar w:top="851" w:right="851" w:bottom="1418" w:left="851" w:header="567" w:footer="0" w:gutter="0"/>
          <w:cols w:space="720"/>
        </w:sectPr>
      </w:pP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указаниям по разработке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 применительно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1A4518" w:rsidRDefault="001A4518" w:rsidP="001A4518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AF16C7" w:rsidRDefault="005D06AD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AF16C7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16C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AF16C7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AF16C7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1" w:name="P899"/>
      <w:bookmarkEnd w:id="51"/>
      <w:r w:rsidRPr="00AF16C7">
        <w:rPr>
          <w:rFonts w:ascii="Times New Roman" w:hAnsi="Times New Roman" w:cs="Times New Roman"/>
          <w:sz w:val="28"/>
          <w:szCs w:val="28"/>
        </w:rPr>
        <w:t>Предлагаемое суммарное ежегодное образование отходов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2562"/>
        <w:gridCol w:w="1470"/>
        <w:gridCol w:w="1651"/>
        <w:gridCol w:w="2835"/>
      </w:tblGrid>
      <w:tr w:rsidR="00C40012" w:rsidRPr="0073523F" w:rsidTr="00C400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Наименование вида отходов &lt;1&gt;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Код по ФККО &lt;1&gt;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Предлагаемое ежегодное образование отходов, тонн в год</w:t>
            </w:r>
          </w:p>
        </w:tc>
      </w:tr>
      <w:tr w:rsidR="00C40012" w:rsidRPr="0073523F" w:rsidTr="00C400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73523F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83F" w:rsidRPr="0073523F" w:rsidTr="00C400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73523F" w:rsidRDefault="00BA0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73523F" w:rsidRDefault="00BA0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73523F" w:rsidRDefault="00BA0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73523F" w:rsidRDefault="00BA0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F" w:rsidRPr="0073523F" w:rsidRDefault="00BA0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73523F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913"/>
      <w:bookmarkEnd w:id="52"/>
      <w:r w:rsidRPr="0073523F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C066F9" w:rsidRPr="0073523F">
        <w:rPr>
          <w:rFonts w:ascii="Times New Roman" w:hAnsi="Times New Roman" w:cs="Times New Roman"/>
          <w:sz w:val="28"/>
          <w:szCs w:val="28"/>
        </w:rPr>
        <w:t>ФККО</w:t>
      </w:r>
      <w:r w:rsidRPr="0073523F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rPr>
          <w:sz w:val="24"/>
        </w:rPr>
        <w:sectPr w:rsidR="00C40012" w:rsidRPr="00E143F6">
          <w:pgSz w:w="11906" w:h="16838"/>
          <w:pgMar w:top="851" w:right="851" w:bottom="851" w:left="1418" w:header="567" w:footer="0" w:gutter="0"/>
          <w:cols w:space="720"/>
        </w:sectPr>
      </w:pP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73523F" w:rsidRDefault="0073523F" w:rsidP="0073523F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B5497A" w:rsidRPr="00AF16C7" w:rsidRDefault="00B5497A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AF16C7" w:rsidRDefault="00C40012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16C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6C7">
        <w:rPr>
          <w:rFonts w:ascii="Times New Roman" w:hAnsi="Times New Roman" w:cs="Times New Roman"/>
          <w:sz w:val="28"/>
          <w:szCs w:val="28"/>
        </w:rPr>
        <w:t>Сведения о местах накопления отходов</w:t>
      </w:r>
    </w:p>
    <w:p w:rsidR="0073523F" w:rsidRPr="00AF16C7" w:rsidRDefault="0073523F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9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2410"/>
        <w:gridCol w:w="2268"/>
        <w:gridCol w:w="3969"/>
      </w:tblGrid>
      <w:tr w:rsidR="0073523F" w:rsidRPr="0073523F" w:rsidTr="0073523F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размещения отходов &lt;1&gt;</w:t>
            </w:r>
          </w:p>
        </w:tc>
      </w:tr>
      <w:tr w:rsidR="0073523F" w:rsidRPr="0073523F" w:rsidTr="00A7229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D21E4" w:rsidP="007D2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A72293" w:rsidP="00A7229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ип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A72293" w:rsidP="00A72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 xml:space="preserve">бщая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A72293" w:rsidP="00A72293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бустройство объекта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A72293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местимость</w:t>
            </w:r>
          </w:p>
        </w:tc>
      </w:tr>
      <w:tr w:rsidR="0073523F" w:rsidRPr="0073523F" w:rsidTr="00A72293">
        <w:trPr>
          <w:trHeight w:val="6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 w:rsidP="00475CF5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 w:rsidP="00475CF5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 w:rsidP="00475CF5">
            <w:pPr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 w:rsidP="00475CF5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A72293" w:rsidP="00A72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куб. 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3523F" w:rsidRPr="0073523F" w:rsidTr="00A722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 w:rsidP="00475C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23F" w:rsidRPr="0073523F" w:rsidTr="00A722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 w:rsidP="00475C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523F" w:rsidRDefault="0073523F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293" w:rsidRDefault="00A72293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293" w:rsidRDefault="00A72293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293" w:rsidRPr="00E143F6" w:rsidRDefault="00A72293" w:rsidP="00C400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560"/>
        <w:gridCol w:w="1842"/>
        <w:gridCol w:w="1985"/>
        <w:gridCol w:w="2551"/>
        <w:gridCol w:w="1276"/>
        <w:gridCol w:w="1985"/>
      </w:tblGrid>
      <w:tr w:rsidR="0073523F" w:rsidRPr="0073523F" w:rsidTr="005306E5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размещаемого отхода &lt;2&gt;</w:t>
            </w:r>
          </w:p>
        </w:tc>
      </w:tr>
      <w:tr w:rsidR="0073523F" w:rsidRPr="0073523F" w:rsidTr="005306E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аименова-ние</w:t>
            </w:r>
            <w:proofErr w:type="spellEnd"/>
            <w:proofErr w:type="gramEnd"/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 xml:space="preserve"> вида отхода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од по ФККО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ласс 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пособ хранения отхода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 w:rsidP="00530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рок хранения,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,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снование для установления срока хранения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одовой норматив образования отхода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5306E5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редельное количество накопления отходов</w:t>
            </w:r>
          </w:p>
        </w:tc>
      </w:tr>
      <w:tr w:rsidR="0073523F" w:rsidRPr="0073523F" w:rsidTr="005306E5">
        <w:trPr>
          <w:trHeight w:val="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>
            <w:pPr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F" w:rsidRPr="0073523F" w:rsidRDefault="0073523F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A72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куб. </w:t>
            </w:r>
            <w:r w:rsidR="0073523F" w:rsidRPr="00735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3523F" w:rsidRPr="0073523F" w:rsidTr="005306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523F" w:rsidRPr="0073523F" w:rsidTr="005306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F" w:rsidRPr="0073523F" w:rsidRDefault="0073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523F" w:rsidRPr="00E143F6" w:rsidRDefault="0073523F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A72293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293">
        <w:rPr>
          <w:rFonts w:ascii="Times New Roman" w:hAnsi="Times New Roman" w:cs="Times New Roman"/>
          <w:sz w:val="28"/>
          <w:szCs w:val="28"/>
        </w:rPr>
        <w:t>&lt;1&gt; Характеристика объекта размещения отхода включает информацию о типе объекта размещения, обще</w:t>
      </w:r>
      <w:r w:rsidR="00A35A2C">
        <w:rPr>
          <w:rFonts w:ascii="Times New Roman" w:hAnsi="Times New Roman" w:cs="Times New Roman"/>
          <w:sz w:val="28"/>
          <w:szCs w:val="28"/>
        </w:rPr>
        <w:t>й площади объекта, обустройстве</w:t>
      </w:r>
      <w:r w:rsidRPr="00A72293">
        <w:rPr>
          <w:rFonts w:ascii="Times New Roman" w:hAnsi="Times New Roman" w:cs="Times New Roman"/>
          <w:sz w:val="28"/>
          <w:szCs w:val="28"/>
        </w:rPr>
        <w:t xml:space="preserve"> объекта, вместимост</w:t>
      </w:r>
      <w:r w:rsidR="00A35A2C">
        <w:rPr>
          <w:rFonts w:ascii="Times New Roman" w:hAnsi="Times New Roman" w:cs="Times New Roman"/>
          <w:sz w:val="28"/>
          <w:szCs w:val="28"/>
        </w:rPr>
        <w:t>и</w:t>
      </w:r>
      <w:r w:rsidRPr="00A72293">
        <w:rPr>
          <w:rFonts w:ascii="Times New Roman" w:hAnsi="Times New Roman" w:cs="Times New Roman"/>
          <w:sz w:val="28"/>
          <w:szCs w:val="28"/>
        </w:rPr>
        <w:t xml:space="preserve"> объекта в тоннах и </w:t>
      </w:r>
      <w:r w:rsidR="00A35A2C">
        <w:rPr>
          <w:rFonts w:ascii="Times New Roman" w:hAnsi="Times New Roman" w:cs="Times New Roman"/>
          <w:sz w:val="28"/>
          <w:szCs w:val="28"/>
        </w:rPr>
        <w:t xml:space="preserve">кубических </w:t>
      </w:r>
      <w:r w:rsidR="00A35A2C" w:rsidRPr="00A72293">
        <w:rPr>
          <w:rFonts w:ascii="Times New Roman" w:hAnsi="Times New Roman" w:cs="Times New Roman"/>
          <w:sz w:val="28"/>
          <w:szCs w:val="28"/>
        </w:rPr>
        <w:t>м</w:t>
      </w:r>
      <w:r w:rsidR="00A35A2C">
        <w:rPr>
          <w:rFonts w:ascii="Times New Roman" w:hAnsi="Times New Roman" w:cs="Times New Roman"/>
          <w:sz w:val="28"/>
          <w:szCs w:val="28"/>
        </w:rPr>
        <w:t>етрах</w:t>
      </w:r>
      <w:r w:rsidRPr="00A72293">
        <w:rPr>
          <w:rFonts w:ascii="Times New Roman" w:hAnsi="Times New Roman" w:cs="Times New Roman"/>
          <w:sz w:val="28"/>
          <w:szCs w:val="28"/>
        </w:rPr>
        <w:t>, для однотипных объектов суммарная вместимость.</w:t>
      </w:r>
    </w:p>
    <w:p w:rsidR="00C40012" w:rsidRPr="00A72293" w:rsidRDefault="00C40012" w:rsidP="00C40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293">
        <w:rPr>
          <w:rFonts w:ascii="Times New Roman" w:hAnsi="Times New Roman" w:cs="Times New Roman"/>
          <w:sz w:val="28"/>
          <w:szCs w:val="28"/>
        </w:rPr>
        <w:t xml:space="preserve">        &lt;2&gt; Характеристика размещаемого объекта включает информацию о наименовании отхода по ФККО и код отхода,  способ хранения отхода,  срок хранения отхода, основание для установления срока хранения, годовой норматив образования отхода в тоннах, предельное количество накопления отхода в </w:t>
      </w:r>
      <w:r w:rsidR="00A35A2C" w:rsidRPr="00A72293">
        <w:rPr>
          <w:rFonts w:ascii="Times New Roman" w:hAnsi="Times New Roman" w:cs="Times New Roman"/>
          <w:sz w:val="28"/>
          <w:szCs w:val="28"/>
        </w:rPr>
        <w:t xml:space="preserve">тоннах и </w:t>
      </w:r>
      <w:r w:rsidR="00A35A2C">
        <w:rPr>
          <w:rFonts w:ascii="Times New Roman" w:hAnsi="Times New Roman" w:cs="Times New Roman"/>
          <w:sz w:val="28"/>
          <w:szCs w:val="28"/>
        </w:rPr>
        <w:t>кубических</w:t>
      </w:r>
      <w:r w:rsidR="00A35A2C" w:rsidRPr="00A35A2C">
        <w:rPr>
          <w:rFonts w:ascii="Times New Roman" w:hAnsi="Times New Roman" w:cs="Times New Roman"/>
          <w:sz w:val="28"/>
          <w:szCs w:val="28"/>
        </w:rPr>
        <w:t xml:space="preserve"> </w:t>
      </w:r>
      <w:r w:rsidR="00A35A2C" w:rsidRPr="00A72293">
        <w:rPr>
          <w:rFonts w:ascii="Times New Roman" w:hAnsi="Times New Roman" w:cs="Times New Roman"/>
          <w:sz w:val="28"/>
          <w:szCs w:val="28"/>
        </w:rPr>
        <w:t>м</w:t>
      </w:r>
      <w:r w:rsidR="00A35A2C">
        <w:rPr>
          <w:rFonts w:ascii="Times New Roman" w:hAnsi="Times New Roman" w:cs="Times New Roman"/>
          <w:sz w:val="28"/>
          <w:szCs w:val="28"/>
        </w:rPr>
        <w:t>етрах</w:t>
      </w:r>
      <w:r w:rsidRPr="00A72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12" w:rsidRPr="00E143F6" w:rsidRDefault="00C40012" w:rsidP="00C40012">
      <w:pPr>
        <w:rPr>
          <w:sz w:val="24"/>
        </w:rPr>
        <w:sectPr w:rsidR="00C40012" w:rsidRPr="00E143F6">
          <w:pgSz w:w="16838" w:h="11906" w:orient="landscape"/>
          <w:pgMar w:top="1418" w:right="851" w:bottom="851" w:left="851" w:header="567" w:footer="0" w:gutter="0"/>
          <w:cols w:space="720"/>
        </w:sectPr>
      </w:pP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указаниям по разработке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 применительно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962827" w:rsidRDefault="00962827" w:rsidP="0096282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665862" w:rsidRDefault="005D06AD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665862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665862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3" w:name="P979"/>
      <w:bookmarkEnd w:id="53"/>
      <w:r w:rsidRPr="00665862">
        <w:rPr>
          <w:rFonts w:ascii="Times New Roman" w:hAnsi="Times New Roman" w:cs="Times New Roman"/>
          <w:sz w:val="28"/>
          <w:szCs w:val="28"/>
        </w:rPr>
        <w:t>Предлагаемая ежегодная передача</w:t>
      </w:r>
    </w:p>
    <w:p w:rsidR="00C40012" w:rsidRPr="00665862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5862">
        <w:rPr>
          <w:rFonts w:ascii="Times New Roman" w:hAnsi="Times New Roman" w:cs="Times New Roman"/>
          <w:sz w:val="28"/>
          <w:szCs w:val="28"/>
        </w:rPr>
        <w:t>отходов другим хозяйствующим субъектам</w:t>
      </w:r>
    </w:p>
    <w:p w:rsidR="00C40012" w:rsidRPr="000B684C" w:rsidRDefault="00C40012" w:rsidP="00C4001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2"/>
        <w:gridCol w:w="709"/>
        <w:gridCol w:w="709"/>
        <w:gridCol w:w="709"/>
        <w:gridCol w:w="708"/>
        <w:gridCol w:w="567"/>
        <w:gridCol w:w="567"/>
        <w:gridCol w:w="567"/>
        <w:gridCol w:w="2188"/>
        <w:gridCol w:w="709"/>
        <w:gridCol w:w="709"/>
      </w:tblGrid>
      <w:tr w:rsidR="000B684C" w:rsidRPr="00E143F6" w:rsidTr="000B68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0807" w:rsidRDefault="00C40012" w:rsidP="0096282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:rsidR="00C40012" w:rsidRPr="00E143F6" w:rsidRDefault="00C40012" w:rsidP="0096282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отходов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 w:rsidP="0096282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Предлагаемая ежегодная передача отходов, тонн в год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 w:rsidP="00E9080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6AE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предпринимателя, наименование юридического лица, которому передаются отходы, его место нахождения (жительства)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 w:rsidP="007116A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="007116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передачу отходов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E90807" w:rsidRPr="00E143F6" w:rsidTr="000B68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Для утилизации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</w:tr>
      <w:tr w:rsidR="00E90807" w:rsidRPr="00E143F6" w:rsidTr="000B684C">
        <w:trPr>
          <w:cantSplit/>
          <w:trHeight w:val="18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</w:tr>
      <w:tr w:rsidR="00E90807" w:rsidRPr="00E143F6" w:rsidTr="000B68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0807" w:rsidRPr="00E143F6" w:rsidTr="000B68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962827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010"/>
      <w:bookmarkEnd w:id="54"/>
      <w:r w:rsidRPr="00962827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C066F9" w:rsidRPr="00962827">
        <w:rPr>
          <w:rFonts w:ascii="Times New Roman" w:hAnsi="Times New Roman" w:cs="Times New Roman"/>
          <w:sz w:val="28"/>
          <w:szCs w:val="28"/>
        </w:rPr>
        <w:t>ФККО</w:t>
      </w:r>
      <w:r w:rsidRPr="00962827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962827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1011"/>
      <w:bookmarkEnd w:id="55"/>
      <w:r w:rsidRPr="00962827">
        <w:rPr>
          <w:rFonts w:ascii="Times New Roman" w:hAnsi="Times New Roman" w:cs="Times New Roman"/>
          <w:sz w:val="28"/>
          <w:szCs w:val="28"/>
        </w:rPr>
        <w:t xml:space="preserve">&lt;2&gt; Данные по хозяйствующему субъекту, которому передаются отходы в целях их утилизации и (или) обезвреживания,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</w:t>
      </w:r>
      <w:r w:rsidR="005453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2827">
        <w:rPr>
          <w:rFonts w:ascii="Times New Roman" w:hAnsi="Times New Roman" w:cs="Times New Roman"/>
          <w:sz w:val="28"/>
          <w:szCs w:val="28"/>
        </w:rPr>
        <w:t>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сбору, транспортированию, обработке, утилизации, обезвреживанию, размещению отходов I - IV класса опасности.</w:t>
      </w:r>
    </w:p>
    <w:p w:rsidR="009936DC" w:rsidRDefault="00C40012" w:rsidP="00E801BC">
      <w:pPr>
        <w:pStyle w:val="ConsPlusNormal"/>
        <w:ind w:firstLine="540"/>
        <w:jc w:val="both"/>
        <w:rPr>
          <w:sz w:val="24"/>
        </w:rPr>
      </w:pPr>
      <w:bookmarkStart w:id="56" w:name="P1012"/>
      <w:bookmarkEnd w:id="56"/>
      <w:r w:rsidRPr="00962827">
        <w:rPr>
          <w:rFonts w:ascii="Times New Roman" w:hAnsi="Times New Roman" w:cs="Times New Roman"/>
          <w:sz w:val="28"/>
          <w:szCs w:val="28"/>
        </w:rPr>
        <w:t>&lt;3&gt; Идентификационный номер налогоплательщика</w:t>
      </w:r>
      <w:r w:rsidRPr="00E143F6">
        <w:rPr>
          <w:rFonts w:ascii="Times New Roman" w:hAnsi="Times New Roman" w:cs="Times New Roman"/>
          <w:sz w:val="24"/>
          <w:szCs w:val="24"/>
        </w:rPr>
        <w:t>.</w:t>
      </w:r>
      <w:r w:rsidR="009936DC">
        <w:rPr>
          <w:sz w:val="24"/>
        </w:rPr>
        <w:br w:type="page"/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указаниям по разработке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 применительно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0B684C" w:rsidRDefault="000B684C" w:rsidP="000B684C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E801BC" w:rsidRDefault="005D06AD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E801BC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1B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E801B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801BC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1034"/>
      <w:bookmarkEnd w:id="57"/>
      <w:r w:rsidRPr="00E801BC">
        <w:rPr>
          <w:rFonts w:ascii="Times New Roman" w:hAnsi="Times New Roman" w:cs="Times New Roman"/>
          <w:sz w:val="28"/>
          <w:szCs w:val="28"/>
        </w:rPr>
        <w:t>Предлагаемая ежегодная утилизация отходов</w:t>
      </w:r>
    </w:p>
    <w:p w:rsidR="00C40012" w:rsidRPr="00E801BC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1BC">
        <w:rPr>
          <w:rFonts w:ascii="Times New Roman" w:hAnsi="Times New Roman" w:cs="Times New Roman"/>
          <w:sz w:val="28"/>
          <w:szCs w:val="28"/>
        </w:rPr>
        <w:t>и (или) обезвреживание отходов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851"/>
        <w:gridCol w:w="850"/>
        <w:gridCol w:w="1984"/>
        <w:gridCol w:w="1416"/>
        <w:gridCol w:w="1842"/>
        <w:gridCol w:w="996"/>
      </w:tblGrid>
      <w:tr w:rsidR="00C40012" w:rsidRPr="00E143F6" w:rsidTr="006935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r w:rsidR="0069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технологического процесса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ежегодная утилизация отходов и (или) их обезвреживание, </w:t>
            </w:r>
          </w:p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тонн в год</w:t>
            </w:r>
          </w:p>
        </w:tc>
      </w:tr>
      <w:tr w:rsidR="00C40012" w:rsidRPr="00E143F6" w:rsidTr="006935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Обезвреживание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0012" w:rsidRPr="00E143F6" w:rsidTr="0069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6DC" w:rsidRPr="00E143F6" w:rsidTr="0069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0B684C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1056"/>
      <w:bookmarkEnd w:id="58"/>
      <w:r w:rsidRPr="000B684C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8E1345" w:rsidRPr="000B684C">
        <w:rPr>
          <w:rFonts w:ascii="Times New Roman" w:hAnsi="Times New Roman" w:cs="Times New Roman"/>
          <w:sz w:val="28"/>
          <w:szCs w:val="28"/>
        </w:rPr>
        <w:t>ФККО</w:t>
      </w:r>
      <w:r w:rsidRPr="000B684C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6D3112" w:rsidRDefault="00C40012" w:rsidP="00D52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11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D311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D3112">
        <w:rPr>
          <w:rFonts w:ascii="Times New Roman" w:hAnsi="Times New Roman" w:cs="Times New Roman"/>
          <w:sz w:val="28"/>
          <w:szCs w:val="28"/>
        </w:rPr>
        <w:t>казывается: «утилизация с целью производства __________________________продукции (оказания _____________ услуг, выполнения работ)» и (или) «обезвреживание посредством ______________________________________».</w:t>
      </w:r>
    </w:p>
    <w:p w:rsidR="00C40012" w:rsidRPr="000B684C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1065"/>
      <w:bookmarkEnd w:id="59"/>
      <w:r w:rsidRPr="000B684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0B684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B684C">
        <w:rPr>
          <w:rFonts w:ascii="Times New Roman" w:hAnsi="Times New Roman" w:cs="Times New Roman"/>
          <w:sz w:val="28"/>
          <w:szCs w:val="28"/>
        </w:rPr>
        <w:t xml:space="preserve">ри предлагаемом ежегодном обезвреживании </w:t>
      </w:r>
      <w:r w:rsidR="00C30397" w:rsidRPr="000B684C">
        <w:rPr>
          <w:rFonts w:ascii="Times New Roman" w:hAnsi="Times New Roman" w:cs="Times New Roman"/>
          <w:sz w:val="28"/>
          <w:szCs w:val="28"/>
        </w:rPr>
        <w:t xml:space="preserve">и (или) утилизации </w:t>
      </w:r>
      <w:r w:rsidRPr="000B684C">
        <w:rPr>
          <w:rFonts w:ascii="Times New Roman" w:hAnsi="Times New Roman" w:cs="Times New Roman"/>
          <w:sz w:val="28"/>
          <w:szCs w:val="28"/>
        </w:rPr>
        <w:t>отходов I - IV класса опасности дополнительно указываются номер и дата выдачи лицензии на деятельность по сбору, транспортированию, обработке, утилизации, обезвреживанию, размещению отходов I - IV класса опасности.</w:t>
      </w:r>
    </w:p>
    <w:p w:rsidR="009936DC" w:rsidRDefault="009936D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указаниям по разработке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 применительно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6935AE" w:rsidRDefault="006935AE" w:rsidP="006935AE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E801B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801BC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1B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E801BC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1087"/>
      <w:bookmarkEnd w:id="60"/>
      <w:r w:rsidRPr="00E801BC">
        <w:rPr>
          <w:rFonts w:ascii="Times New Roman" w:hAnsi="Times New Roman" w:cs="Times New Roman"/>
          <w:sz w:val="28"/>
          <w:szCs w:val="28"/>
        </w:rPr>
        <w:t>Предлагаемое ежегодное размещение отходов</w:t>
      </w:r>
      <w:r w:rsidR="00EC3176" w:rsidRPr="00E801BC">
        <w:rPr>
          <w:rFonts w:ascii="Times New Roman" w:hAnsi="Times New Roman" w:cs="Times New Roman"/>
          <w:sz w:val="28"/>
          <w:szCs w:val="28"/>
        </w:rPr>
        <w:t xml:space="preserve"> </w:t>
      </w:r>
      <w:r w:rsidRPr="00E801BC">
        <w:rPr>
          <w:rFonts w:ascii="Times New Roman" w:hAnsi="Times New Roman" w:cs="Times New Roman"/>
          <w:sz w:val="28"/>
          <w:szCs w:val="28"/>
        </w:rPr>
        <w:t xml:space="preserve">на самостоятельно эксплуатируемых </w:t>
      </w:r>
      <w:r w:rsidR="00EC3176" w:rsidRPr="00E801BC">
        <w:rPr>
          <w:rFonts w:ascii="Times New Roman" w:hAnsi="Times New Roman" w:cs="Times New Roman"/>
          <w:sz w:val="28"/>
          <w:szCs w:val="28"/>
        </w:rPr>
        <w:t>о</w:t>
      </w:r>
      <w:r w:rsidRPr="00E801BC">
        <w:rPr>
          <w:rFonts w:ascii="Times New Roman" w:hAnsi="Times New Roman" w:cs="Times New Roman"/>
          <w:sz w:val="28"/>
          <w:szCs w:val="28"/>
        </w:rPr>
        <w:t>бъектах</w:t>
      </w:r>
      <w:r w:rsidR="00EC3176" w:rsidRPr="00E801BC">
        <w:rPr>
          <w:rFonts w:ascii="Times New Roman" w:hAnsi="Times New Roman" w:cs="Times New Roman"/>
          <w:sz w:val="28"/>
          <w:szCs w:val="28"/>
        </w:rPr>
        <w:t xml:space="preserve"> </w:t>
      </w:r>
      <w:r w:rsidRPr="00E801BC">
        <w:rPr>
          <w:rFonts w:ascii="Times New Roman" w:hAnsi="Times New Roman" w:cs="Times New Roman"/>
          <w:sz w:val="28"/>
          <w:szCs w:val="28"/>
        </w:rPr>
        <w:t>размещения отходов</w:t>
      </w:r>
    </w:p>
    <w:p w:rsidR="00C40012" w:rsidRPr="00600784" w:rsidRDefault="00C40012" w:rsidP="00C4001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065"/>
        <w:gridCol w:w="850"/>
        <w:gridCol w:w="888"/>
        <w:gridCol w:w="1417"/>
        <w:gridCol w:w="709"/>
        <w:gridCol w:w="992"/>
        <w:gridCol w:w="851"/>
        <w:gridCol w:w="2409"/>
      </w:tblGrid>
      <w:tr w:rsidR="00B837FD" w:rsidRPr="00E143F6" w:rsidTr="00FC1AB1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 w:rsidP="006007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 w:rsidP="006007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 w:rsidP="006007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 w:rsidP="0060078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инвентарный номер объекта размещения отходов в ГРОРО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 карте-схеме </w:t>
            </w:r>
            <w:r w:rsidRPr="00D45C7E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7FD" w:rsidRDefault="00C40012" w:rsidP="00B837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лицензии на деятельность по сбору, транспортированию, обработке, утилизации, обезвреживанию, размещению отходов </w:t>
            </w:r>
          </w:p>
          <w:p w:rsidR="00C40012" w:rsidRPr="00E143F6" w:rsidRDefault="00C40012" w:rsidP="00B837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I - IV класса опасности</w:t>
            </w:r>
          </w:p>
        </w:tc>
      </w:tr>
      <w:tr w:rsidR="00600784" w:rsidRPr="00E143F6" w:rsidTr="00FC1AB1">
        <w:trPr>
          <w:cantSplit/>
          <w:trHeight w:val="153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E143F6" w:rsidRDefault="00C400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E143F6" w:rsidRDefault="00C40012">
            <w:pPr>
              <w:rPr>
                <w:sz w:val="24"/>
              </w:rPr>
            </w:pPr>
          </w:p>
        </w:tc>
      </w:tr>
      <w:tr w:rsidR="00600784" w:rsidRPr="00E143F6" w:rsidTr="00FC1A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E143F6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784" w:rsidRPr="00E143F6" w:rsidTr="00FC1A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C" w:rsidRPr="00E143F6" w:rsidRDefault="00993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6935AE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1112"/>
      <w:bookmarkEnd w:id="61"/>
      <w:r w:rsidRPr="006935AE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8E1345" w:rsidRPr="006935AE">
        <w:rPr>
          <w:rFonts w:ascii="Times New Roman" w:hAnsi="Times New Roman" w:cs="Times New Roman"/>
          <w:sz w:val="28"/>
          <w:szCs w:val="28"/>
        </w:rPr>
        <w:t>ФККО</w:t>
      </w:r>
      <w:r w:rsidRPr="006935AE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2B755E" w:rsidRPr="006935AE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1113"/>
      <w:bookmarkEnd w:id="62"/>
      <w:proofErr w:type="gramStart"/>
      <w:r w:rsidRPr="006935AE">
        <w:rPr>
          <w:rFonts w:ascii="Times New Roman" w:hAnsi="Times New Roman" w:cs="Times New Roman"/>
          <w:sz w:val="28"/>
          <w:szCs w:val="28"/>
        </w:rPr>
        <w:t xml:space="preserve">&lt;2&gt; </w:t>
      </w:r>
      <w:bookmarkStart w:id="63" w:name="P1114"/>
      <w:bookmarkEnd w:id="63"/>
      <w:r w:rsidR="002B755E" w:rsidRPr="006935AE">
        <w:rPr>
          <w:rFonts w:ascii="Times New Roman" w:hAnsi="Times New Roman" w:cs="Times New Roman"/>
          <w:sz w:val="28"/>
          <w:szCs w:val="28"/>
        </w:rPr>
        <w:t xml:space="preserve">Наименование и номер объекта размещения отходов в </w:t>
      </w:r>
      <w:r w:rsidR="006F2567">
        <w:rPr>
          <w:rFonts w:ascii="Times New Roman" w:hAnsi="Times New Roman" w:cs="Times New Roman"/>
          <w:sz w:val="28"/>
          <w:szCs w:val="28"/>
        </w:rPr>
        <w:t>ГРОРО</w:t>
      </w:r>
      <w:r w:rsidR="002B755E" w:rsidRPr="006935AE">
        <w:rPr>
          <w:rFonts w:ascii="Times New Roman" w:hAnsi="Times New Roman" w:cs="Times New Roman"/>
          <w:sz w:val="28"/>
          <w:szCs w:val="28"/>
        </w:rPr>
        <w:t xml:space="preserve">, формируемом </w:t>
      </w:r>
      <w:r w:rsidR="00D45C7E" w:rsidRPr="006935AE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</w:t>
      </w:r>
      <w:r w:rsidR="002B755E" w:rsidRPr="006935AE">
        <w:rPr>
          <w:rFonts w:ascii="Times New Roman" w:hAnsi="Times New Roman" w:cs="Times New Roman"/>
          <w:sz w:val="28"/>
          <w:szCs w:val="28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D45C7E" w:rsidRPr="006935AE">
        <w:rPr>
          <w:rFonts w:ascii="Times New Roman" w:hAnsi="Times New Roman" w:cs="Times New Roman"/>
          <w:sz w:val="28"/>
          <w:szCs w:val="28"/>
        </w:rPr>
        <w:t>№</w:t>
      </w:r>
      <w:r w:rsidR="002B755E" w:rsidRPr="006935AE">
        <w:rPr>
          <w:rFonts w:ascii="Times New Roman" w:hAnsi="Times New Roman" w:cs="Times New Roman"/>
          <w:sz w:val="28"/>
          <w:szCs w:val="28"/>
        </w:rPr>
        <w:t xml:space="preserve"> 792. </w:t>
      </w:r>
      <w:proofErr w:type="gramEnd"/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5AE">
        <w:rPr>
          <w:rFonts w:ascii="Times New Roman" w:hAnsi="Times New Roman" w:cs="Times New Roman"/>
          <w:sz w:val="28"/>
          <w:szCs w:val="28"/>
        </w:rPr>
        <w:t>&lt;3&gt; Номер объекта на карте-схеме расположения самостоятельно эксплуатируемых объектов размещения отходов, включ</w:t>
      </w:r>
      <w:r w:rsidR="006E1870">
        <w:rPr>
          <w:rFonts w:ascii="Times New Roman" w:hAnsi="Times New Roman" w:cs="Times New Roman"/>
          <w:sz w:val="28"/>
          <w:szCs w:val="28"/>
        </w:rPr>
        <w:t>енной</w:t>
      </w:r>
      <w:r w:rsidRPr="006935AE">
        <w:rPr>
          <w:rFonts w:ascii="Times New Roman" w:hAnsi="Times New Roman" w:cs="Times New Roman"/>
          <w:sz w:val="28"/>
          <w:szCs w:val="28"/>
        </w:rPr>
        <w:t xml:space="preserve"> в раздел «Приложение» ПНООЛР</w:t>
      </w:r>
      <w:r w:rsidRPr="00E143F6">
        <w:rPr>
          <w:rFonts w:ascii="Times New Roman" w:hAnsi="Times New Roman" w:cs="Times New Roman"/>
          <w:sz w:val="24"/>
          <w:szCs w:val="24"/>
        </w:rPr>
        <w:t>.</w:t>
      </w:r>
    </w:p>
    <w:p w:rsidR="00C40012" w:rsidRPr="00E143F6" w:rsidRDefault="00C40012" w:rsidP="00C40012">
      <w:pPr>
        <w:rPr>
          <w:sz w:val="20"/>
          <w:szCs w:val="20"/>
        </w:rPr>
        <w:sectPr w:rsidR="00C40012" w:rsidRPr="00E143F6" w:rsidSect="00962827">
          <w:pgSz w:w="11906" w:h="16838"/>
          <w:pgMar w:top="851" w:right="851" w:bottom="851" w:left="1418" w:header="567" w:footer="0" w:gutter="0"/>
          <w:cols w:space="720"/>
        </w:sectPr>
      </w:pP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FC1AB1" w:rsidRDefault="00FC1AB1" w:rsidP="00FC1AB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E801B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E801BC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1B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Default="00C40012" w:rsidP="00C40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1136"/>
      <w:bookmarkEnd w:id="64"/>
      <w:r w:rsidRPr="00E801BC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701"/>
        <w:gridCol w:w="1701"/>
        <w:gridCol w:w="2410"/>
        <w:gridCol w:w="1418"/>
        <w:gridCol w:w="992"/>
        <w:gridCol w:w="709"/>
        <w:gridCol w:w="708"/>
        <w:gridCol w:w="709"/>
        <w:gridCol w:w="709"/>
        <w:gridCol w:w="709"/>
        <w:gridCol w:w="567"/>
      </w:tblGrid>
      <w:tr w:rsidR="006D719C" w:rsidRPr="00AC02C1" w:rsidTr="006D71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6D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отходов 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Код по ФККО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Предлагаемый норматив образования отходов в среднем за год, тонн в год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Предлагаемые лимиты ежегодного размещения отходов</w:t>
            </w:r>
          </w:p>
        </w:tc>
      </w:tr>
      <w:tr w:rsidR="006D719C" w:rsidRPr="00AC02C1" w:rsidTr="006D719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0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</w:tr>
      <w:tr w:rsidR="006D719C" w:rsidRPr="00AC02C1" w:rsidTr="006D719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06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</w:tr>
      <w:tr w:rsidR="00622536" w:rsidRPr="00AC02C1" w:rsidTr="006D71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размещения отходов &lt;2&gt;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6E1870" w:rsidP="005B6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5B6ECE" w:rsidRPr="00AC02C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размещения отходов в ГРОРО &lt;2&gt;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Лимиты на размещение отходов, тонн</w:t>
            </w:r>
          </w:p>
        </w:tc>
      </w:tr>
      <w:tr w:rsidR="00622536" w:rsidRPr="00AC02C1" w:rsidTr="006D71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D719C" w:rsidRPr="00AC02C1" w:rsidTr="006D719C">
        <w:trPr>
          <w:trHeight w:val="10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E" w:rsidRPr="00AC02C1" w:rsidRDefault="005B6ECE" w:rsidP="00E5573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CE" w:rsidRPr="00AC02C1" w:rsidRDefault="005B6ECE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</w:tbl>
    <w:p w:rsidR="005B6ECE" w:rsidRPr="005B6ECE" w:rsidRDefault="005B6ECE" w:rsidP="00C40012">
      <w:pPr>
        <w:pStyle w:val="ConsPlusNormal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701"/>
        <w:gridCol w:w="1701"/>
        <w:gridCol w:w="2410"/>
        <w:gridCol w:w="1418"/>
        <w:gridCol w:w="992"/>
        <w:gridCol w:w="709"/>
        <w:gridCol w:w="708"/>
        <w:gridCol w:w="709"/>
        <w:gridCol w:w="709"/>
        <w:gridCol w:w="709"/>
        <w:gridCol w:w="567"/>
      </w:tblGrid>
      <w:tr w:rsidR="00622536" w:rsidRPr="00AC02C1" w:rsidTr="006D719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Отходы I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Итого I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Отходы II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Итого II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Отходы III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Итого III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Отходы IV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Итого IV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Отходы V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Итого V класса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36" w:rsidRPr="00AC02C1" w:rsidTr="006D7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1" w:rsidRPr="00AC02C1" w:rsidRDefault="00AC02C1" w:rsidP="006D7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1" w:rsidRPr="00AC02C1" w:rsidRDefault="00AC02C1" w:rsidP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1418"/>
        <w:gridCol w:w="1417"/>
        <w:gridCol w:w="1276"/>
        <w:gridCol w:w="1276"/>
        <w:gridCol w:w="1417"/>
        <w:gridCol w:w="1560"/>
      </w:tblGrid>
      <w:tr w:rsidR="00475CF5" w:rsidRPr="00AC02C1" w:rsidTr="006D719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Предлагаемые лимиты ежегодного размещения отходов</w:t>
            </w:r>
          </w:p>
        </w:tc>
      </w:tr>
      <w:tr w:rsidR="00475CF5" w:rsidRPr="00AC02C1" w:rsidTr="006D719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Отходы, предлагаемые к ежегодному размещению на эксплуатируемых (собственных) объектах размещения отходов, тонн в год</w:t>
            </w:r>
          </w:p>
        </w:tc>
      </w:tr>
      <w:tr w:rsidR="00475CF5" w:rsidRPr="00AC02C1" w:rsidTr="006D719C">
        <w:trPr>
          <w:trHeight w:val="1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 w:rsidP="006D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размещения отходов &lt;2&gt;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 w:rsidP="006D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№ объекта размещения отходов в ГРОРО &lt;2&gt;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Лимиты на размещение отходов, тонн</w:t>
            </w:r>
          </w:p>
        </w:tc>
      </w:tr>
      <w:tr w:rsidR="00475CF5" w:rsidRPr="00AC02C1" w:rsidTr="006D719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 w:rsidP="006D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5CF5" w:rsidRPr="00AC02C1" w:rsidTr="00362B84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left="-6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left="-6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left="-6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left="-6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left="-62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475CF5" w:rsidRPr="00AC02C1" w:rsidTr="00362B84">
        <w:trPr>
          <w:trHeight w:val="10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5" w:rsidRPr="00AC02C1" w:rsidRDefault="00475CF5">
            <w:pPr>
              <w:rPr>
                <w:sz w:val="24"/>
              </w:rPr>
            </w:pPr>
          </w:p>
        </w:tc>
      </w:tr>
      <w:tr w:rsidR="00475CF5" w:rsidRPr="00AC02C1" w:rsidTr="00362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5" w:rsidRPr="00AC02C1" w:rsidRDefault="0047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5CF5" w:rsidRPr="00AC02C1" w:rsidTr="00362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F5" w:rsidRPr="00AC02C1" w:rsidTr="00362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F5" w:rsidRPr="00AC02C1" w:rsidTr="00362B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5" w:rsidRPr="00AC02C1" w:rsidRDefault="0047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362B84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1446"/>
      <w:bookmarkEnd w:id="65"/>
      <w:r w:rsidRPr="00362B84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8E1345" w:rsidRPr="00362B84">
        <w:rPr>
          <w:rFonts w:ascii="Times New Roman" w:hAnsi="Times New Roman" w:cs="Times New Roman"/>
          <w:sz w:val="28"/>
          <w:szCs w:val="28"/>
        </w:rPr>
        <w:t>ФККО</w:t>
      </w:r>
      <w:r w:rsidRPr="00362B84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362B84" w:rsidRDefault="00C40012" w:rsidP="00362B84">
      <w:pPr>
        <w:pStyle w:val="ConsPlusNormal"/>
        <w:ind w:firstLine="540"/>
        <w:jc w:val="both"/>
        <w:rPr>
          <w:sz w:val="28"/>
          <w:szCs w:val="28"/>
        </w:rPr>
      </w:pPr>
      <w:bookmarkStart w:id="66" w:name="P1447"/>
      <w:bookmarkEnd w:id="66"/>
      <w:proofErr w:type="gramStart"/>
      <w:r w:rsidRPr="00362B84">
        <w:rPr>
          <w:rFonts w:ascii="Times New Roman" w:hAnsi="Times New Roman" w:cs="Times New Roman"/>
          <w:sz w:val="28"/>
          <w:szCs w:val="28"/>
        </w:rPr>
        <w:t xml:space="preserve">&lt;2&gt; </w:t>
      </w:r>
      <w:r w:rsidR="002B755E" w:rsidRPr="00362B84">
        <w:rPr>
          <w:rFonts w:ascii="Times New Roman" w:hAnsi="Times New Roman" w:cs="Times New Roman"/>
          <w:sz w:val="28"/>
          <w:szCs w:val="28"/>
        </w:rPr>
        <w:t xml:space="preserve">Наименование и номер объекта размещения отходов в </w:t>
      </w:r>
      <w:r w:rsidR="006F2567" w:rsidRPr="00362B84">
        <w:rPr>
          <w:rFonts w:ascii="Times New Roman" w:hAnsi="Times New Roman" w:cs="Times New Roman"/>
          <w:sz w:val="28"/>
          <w:szCs w:val="28"/>
        </w:rPr>
        <w:t>ГРОРО</w:t>
      </w:r>
      <w:r w:rsidR="002B755E" w:rsidRPr="00362B84">
        <w:rPr>
          <w:rFonts w:ascii="Times New Roman" w:hAnsi="Times New Roman" w:cs="Times New Roman"/>
          <w:sz w:val="28"/>
          <w:szCs w:val="28"/>
        </w:rPr>
        <w:t xml:space="preserve">, формируемом </w:t>
      </w:r>
      <w:r w:rsidR="00D45C7E" w:rsidRPr="00362B84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362B84">
        <w:rPr>
          <w:rFonts w:ascii="Times New Roman" w:hAnsi="Times New Roman" w:cs="Times New Roman"/>
          <w:sz w:val="28"/>
          <w:szCs w:val="28"/>
        </w:rPr>
        <w:t>ой</w:t>
      </w:r>
      <w:r w:rsidR="00D45C7E" w:rsidRPr="00362B84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</w:t>
      </w:r>
      <w:r w:rsidR="002B755E" w:rsidRPr="00362B84">
        <w:rPr>
          <w:rFonts w:ascii="Times New Roman" w:hAnsi="Times New Roman" w:cs="Times New Roman"/>
          <w:sz w:val="28"/>
          <w:szCs w:val="28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D45C7E" w:rsidRPr="00362B84">
        <w:rPr>
          <w:rFonts w:ascii="Times New Roman" w:hAnsi="Times New Roman" w:cs="Times New Roman"/>
          <w:sz w:val="28"/>
          <w:szCs w:val="28"/>
        </w:rPr>
        <w:t>№</w:t>
      </w:r>
      <w:r w:rsidR="002B755E" w:rsidRPr="00362B84">
        <w:rPr>
          <w:rFonts w:ascii="Times New Roman" w:hAnsi="Times New Roman" w:cs="Times New Roman"/>
          <w:sz w:val="28"/>
          <w:szCs w:val="28"/>
        </w:rPr>
        <w:t xml:space="preserve"> 792. </w:t>
      </w:r>
      <w:proofErr w:type="gramEnd"/>
    </w:p>
    <w:p w:rsidR="00C40012" w:rsidRPr="00E143F6" w:rsidRDefault="00C40012" w:rsidP="00C40012">
      <w:pPr>
        <w:rPr>
          <w:sz w:val="24"/>
        </w:rPr>
        <w:sectPr w:rsidR="00C40012" w:rsidRPr="00E143F6">
          <w:pgSz w:w="16838" w:h="11906" w:orient="landscape"/>
          <w:pgMar w:top="1418" w:right="851" w:bottom="851" w:left="851" w:header="567" w:footer="0" w:gutter="0"/>
          <w:cols w:space="720"/>
        </w:sectPr>
      </w:pP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указаниям по разработке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 применительно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FC1AB1" w:rsidRDefault="00FC1AB1" w:rsidP="00FC1A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640319" w:rsidRDefault="005D06AD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640319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31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640319" w:rsidRDefault="00C40012" w:rsidP="00C4001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jc w:val="right"/>
        <w:tblInd w:w="-4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454"/>
      </w:tblGrid>
      <w:tr w:rsidR="00C40012" w:rsidRPr="00640319" w:rsidTr="00640319">
        <w:trPr>
          <w:jc w:val="right"/>
        </w:trPr>
        <w:tc>
          <w:tcPr>
            <w:tcW w:w="1273" w:type="dxa"/>
            <w:vAlign w:val="bottom"/>
            <w:hideMark/>
          </w:tcPr>
          <w:p w:rsidR="00C40012" w:rsidRPr="00640319" w:rsidRDefault="00C40012">
            <w:pPr>
              <w:rPr>
                <w:szCs w:val="28"/>
              </w:rPr>
            </w:pPr>
            <w:r w:rsidRPr="00640319">
              <w:rPr>
                <w:szCs w:val="28"/>
              </w:rPr>
              <w:t>Экз.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12" w:rsidRPr="00640319" w:rsidRDefault="00C40012">
            <w:pPr>
              <w:jc w:val="center"/>
              <w:rPr>
                <w:szCs w:val="28"/>
              </w:rPr>
            </w:pPr>
          </w:p>
        </w:tc>
      </w:tr>
    </w:tbl>
    <w:p w:rsidR="00C40012" w:rsidRPr="00640319" w:rsidRDefault="00ED0070" w:rsidP="00ED0070">
      <w:pPr>
        <w:spacing w:before="480" w:after="3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</w:t>
      </w:r>
      <w:r w:rsidR="00C40012" w:rsidRPr="00640319">
        <w:rPr>
          <w:b/>
          <w:bCs/>
          <w:szCs w:val="28"/>
        </w:rPr>
        <w:t>УТВЕРЖДАЮ</w:t>
      </w:r>
    </w:p>
    <w:p w:rsidR="00570708" w:rsidRDefault="00ED0070" w:rsidP="00ED0070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C40012" w:rsidRPr="00640319">
        <w:rPr>
          <w:szCs w:val="28"/>
        </w:rPr>
        <w:t>Рук</w:t>
      </w:r>
      <w:r w:rsidR="00570708">
        <w:rPr>
          <w:szCs w:val="28"/>
        </w:rPr>
        <w:t xml:space="preserve">оводитель юридического лица или </w:t>
      </w:r>
    </w:p>
    <w:p w:rsidR="00C40012" w:rsidRPr="00640319" w:rsidRDefault="00570708" w:rsidP="00ED0070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C40012" w:rsidRPr="00640319">
        <w:rPr>
          <w:szCs w:val="28"/>
        </w:rPr>
        <w:t>индивидуальный предприниматель</w:t>
      </w: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2"/>
        <w:gridCol w:w="113"/>
        <w:gridCol w:w="2268"/>
      </w:tblGrid>
      <w:tr w:rsidR="00C40012" w:rsidRPr="00640319" w:rsidTr="00ED0070">
        <w:tc>
          <w:tcPr>
            <w:tcW w:w="2322" w:type="dxa"/>
            <w:vAlign w:val="bottom"/>
          </w:tcPr>
          <w:p w:rsidR="00C40012" w:rsidRPr="00640319" w:rsidRDefault="006E1870" w:rsidP="00D8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</w:tc>
        <w:tc>
          <w:tcPr>
            <w:tcW w:w="113" w:type="dxa"/>
            <w:vAlign w:val="bottom"/>
          </w:tcPr>
          <w:p w:rsidR="00C40012" w:rsidRPr="00640319" w:rsidRDefault="00C40012" w:rsidP="00D816F9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40012" w:rsidRPr="00640319" w:rsidRDefault="006E1870" w:rsidP="00D8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</w:tc>
      </w:tr>
      <w:tr w:rsidR="00C40012" w:rsidRPr="00640319" w:rsidTr="00ED0070">
        <w:tc>
          <w:tcPr>
            <w:tcW w:w="2322" w:type="dxa"/>
            <w:hideMark/>
          </w:tcPr>
          <w:p w:rsidR="00C40012" w:rsidRPr="00640319" w:rsidRDefault="00C40012" w:rsidP="00D816F9">
            <w:pPr>
              <w:jc w:val="center"/>
              <w:rPr>
                <w:i/>
                <w:iCs/>
                <w:szCs w:val="28"/>
              </w:rPr>
            </w:pPr>
            <w:r w:rsidRPr="00640319">
              <w:rPr>
                <w:i/>
                <w:iCs/>
                <w:szCs w:val="28"/>
              </w:rPr>
              <w:t>подпись</w:t>
            </w:r>
          </w:p>
        </w:tc>
        <w:tc>
          <w:tcPr>
            <w:tcW w:w="113" w:type="dxa"/>
          </w:tcPr>
          <w:p w:rsidR="00C40012" w:rsidRPr="00640319" w:rsidRDefault="00C40012" w:rsidP="00D816F9">
            <w:pPr>
              <w:rPr>
                <w:i/>
                <w:iCs/>
                <w:szCs w:val="28"/>
              </w:rPr>
            </w:pPr>
          </w:p>
        </w:tc>
        <w:tc>
          <w:tcPr>
            <w:tcW w:w="2268" w:type="dxa"/>
            <w:hideMark/>
          </w:tcPr>
          <w:p w:rsidR="00C40012" w:rsidRPr="00640319" w:rsidRDefault="00C40012" w:rsidP="00D816F9">
            <w:pPr>
              <w:jc w:val="center"/>
              <w:rPr>
                <w:i/>
                <w:iCs/>
                <w:szCs w:val="28"/>
              </w:rPr>
            </w:pPr>
            <w:r w:rsidRPr="00640319">
              <w:rPr>
                <w:i/>
                <w:iCs/>
                <w:szCs w:val="28"/>
              </w:rPr>
              <w:t>Ф.И.О.</w:t>
            </w:r>
          </w:p>
        </w:tc>
      </w:tr>
    </w:tbl>
    <w:p w:rsidR="00C40012" w:rsidRPr="00640319" w:rsidRDefault="00C40012" w:rsidP="00D816F9">
      <w:pPr>
        <w:jc w:val="right"/>
        <w:rPr>
          <w:szCs w:val="28"/>
        </w:rPr>
      </w:pPr>
    </w:p>
    <w:tbl>
      <w:tblPr>
        <w:tblW w:w="0" w:type="auto"/>
        <w:tblInd w:w="44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851"/>
        <w:gridCol w:w="425"/>
        <w:gridCol w:w="2094"/>
        <w:gridCol w:w="397"/>
        <w:gridCol w:w="369"/>
        <w:gridCol w:w="284"/>
      </w:tblGrid>
      <w:tr w:rsidR="00C40012" w:rsidRPr="00640319" w:rsidTr="00ED0070">
        <w:tc>
          <w:tcPr>
            <w:tcW w:w="283" w:type="dxa"/>
            <w:vAlign w:val="bottom"/>
            <w:hideMark/>
          </w:tcPr>
          <w:p w:rsidR="00C40012" w:rsidRPr="00640319" w:rsidRDefault="00362B84" w:rsidP="00D816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51" w:type="dxa"/>
            <w:vAlign w:val="bottom"/>
          </w:tcPr>
          <w:p w:rsidR="00C40012" w:rsidRPr="00640319" w:rsidRDefault="006E1870" w:rsidP="00D8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</w:t>
            </w:r>
          </w:p>
        </w:tc>
        <w:tc>
          <w:tcPr>
            <w:tcW w:w="425" w:type="dxa"/>
            <w:vAlign w:val="bottom"/>
            <w:hideMark/>
          </w:tcPr>
          <w:p w:rsidR="00C40012" w:rsidRPr="00640319" w:rsidRDefault="00362B84" w:rsidP="00D816F9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2094" w:type="dxa"/>
            <w:vAlign w:val="bottom"/>
          </w:tcPr>
          <w:p w:rsidR="00C40012" w:rsidRPr="00640319" w:rsidRDefault="006E1870" w:rsidP="00D8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397" w:type="dxa"/>
            <w:vAlign w:val="bottom"/>
            <w:hideMark/>
          </w:tcPr>
          <w:p w:rsidR="00C40012" w:rsidRPr="00640319" w:rsidRDefault="00C40012" w:rsidP="00D816F9">
            <w:pPr>
              <w:jc w:val="right"/>
              <w:rPr>
                <w:szCs w:val="28"/>
              </w:rPr>
            </w:pPr>
            <w:r w:rsidRPr="00640319">
              <w:rPr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C40012" w:rsidRPr="00640319" w:rsidRDefault="006E1870" w:rsidP="00D816F9">
            <w:pPr>
              <w:rPr>
                <w:szCs w:val="28"/>
              </w:rPr>
            </w:pPr>
            <w:r>
              <w:rPr>
                <w:szCs w:val="28"/>
              </w:rPr>
              <w:t>__</w:t>
            </w:r>
          </w:p>
        </w:tc>
        <w:tc>
          <w:tcPr>
            <w:tcW w:w="284" w:type="dxa"/>
            <w:vAlign w:val="bottom"/>
            <w:hideMark/>
          </w:tcPr>
          <w:p w:rsidR="00C40012" w:rsidRPr="00640319" w:rsidRDefault="00C40012" w:rsidP="00D816F9">
            <w:pPr>
              <w:jc w:val="center"/>
              <w:rPr>
                <w:szCs w:val="28"/>
              </w:rPr>
            </w:pPr>
            <w:r w:rsidRPr="00640319">
              <w:rPr>
                <w:szCs w:val="28"/>
              </w:rPr>
              <w:t>г.</w:t>
            </w:r>
          </w:p>
        </w:tc>
      </w:tr>
    </w:tbl>
    <w:p w:rsidR="00C40012" w:rsidRPr="00640319" w:rsidRDefault="00D816F9" w:rsidP="00D816F9">
      <w:pPr>
        <w:rPr>
          <w:szCs w:val="28"/>
        </w:rPr>
      </w:pPr>
      <w:r w:rsidRPr="00640319">
        <w:rPr>
          <w:szCs w:val="28"/>
        </w:rPr>
        <w:t xml:space="preserve">                                                                                                 </w:t>
      </w:r>
      <w:r w:rsidR="00C40012" w:rsidRPr="00640319">
        <w:rPr>
          <w:szCs w:val="28"/>
        </w:rPr>
        <w:t>М.П.</w:t>
      </w:r>
    </w:p>
    <w:p w:rsidR="00D816F9" w:rsidRPr="00640319" w:rsidRDefault="00D816F9" w:rsidP="00D816F9">
      <w:pPr>
        <w:jc w:val="center"/>
        <w:rPr>
          <w:b/>
          <w:bCs/>
          <w:szCs w:val="28"/>
        </w:rPr>
      </w:pPr>
    </w:p>
    <w:p w:rsidR="00C40012" w:rsidRPr="00640319" w:rsidRDefault="00C40012" w:rsidP="00D816F9">
      <w:pPr>
        <w:jc w:val="center"/>
        <w:rPr>
          <w:b/>
          <w:bCs/>
          <w:szCs w:val="28"/>
        </w:rPr>
      </w:pPr>
      <w:r w:rsidRPr="00640319">
        <w:rPr>
          <w:b/>
          <w:bCs/>
          <w:szCs w:val="28"/>
        </w:rPr>
        <w:t>ТЕХНИЧЕСКИЙ ОТЧЕТ</w:t>
      </w:r>
    </w:p>
    <w:p w:rsidR="00C40012" w:rsidRPr="00640319" w:rsidRDefault="00C40012" w:rsidP="00D816F9">
      <w:pPr>
        <w:jc w:val="center"/>
        <w:rPr>
          <w:b/>
          <w:bCs/>
          <w:szCs w:val="28"/>
        </w:rPr>
      </w:pPr>
      <w:r w:rsidRPr="00640319">
        <w:rPr>
          <w:b/>
          <w:bCs/>
          <w:szCs w:val="28"/>
        </w:rPr>
        <w:t>по обращению с отходами</w:t>
      </w:r>
    </w:p>
    <w:p w:rsidR="00D816F9" w:rsidRPr="00640319" w:rsidRDefault="00D816F9" w:rsidP="00D816F9">
      <w:pPr>
        <w:jc w:val="center"/>
        <w:rPr>
          <w:szCs w:val="28"/>
        </w:rPr>
      </w:pPr>
    </w:p>
    <w:p w:rsidR="00C40012" w:rsidRPr="00640319" w:rsidRDefault="00C40012" w:rsidP="00D816F9">
      <w:pPr>
        <w:pBdr>
          <w:top w:val="single" w:sz="4" w:space="1" w:color="auto"/>
        </w:pBdr>
        <w:jc w:val="center"/>
        <w:rPr>
          <w:i/>
          <w:iCs/>
          <w:szCs w:val="28"/>
        </w:rPr>
      </w:pPr>
      <w:r w:rsidRPr="00640319">
        <w:rPr>
          <w:i/>
          <w:iCs/>
          <w:szCs w:val="28"/>
        </w:rPr>
        <w:t>Ф.И.О. индивидуального предпринимателя или наименование юридического лица</w:t>
      </w:r>
      <w:r w:rsidR="0048709B">
        <w:rPr>
          <w:i/>
          <w:iCs/>
          <w:szCs w:val="28"/>
        </w:rPr>
        <w:t xml:space="preserve"> </w:t>
      </w:r>
      <w:r w:rsidRPr="00640319">
        <w:rPr>
          <w:i/>
          <w:iCs/>
          <w:szCs w:val="28"/>
        </w:rPr>
        <w:t xml:space="preserve">(филиал или обособленное подразделение </w:t>
      </w:r>
      <w:r w:rsidRPr="00640319">
        <w:rPr>
          <w:rStyle w:val="af4"/>
          <w:i/>
          <w:iCs/>
          <w:szCs w:val="28"/>
        </w:rPr>
        <w:footnoteReference w:customMarkFollows="1" w:id="2"/>
        <w:t>*</w:t>
      </w:r>
      <w:r w:rsidRPr="00640319">
        <w:rPr>
          <w:i/>
          <w:iCs/>
          <w:szCs w:val="28"/>
        </w:rPr>
        <w:t>)</w:t>
      </w:r>
    </w:p>
    <w:p w:rsidR="00C40012" w:rsidRPr="00640319" w:rsidRDefault="00C40012" w:rsidP="00C40012">
      <w:pPr>
        <w:spacing w:before="480"/>
        <w:jc w:val="right"/>
        <w:rPr>
          <w:szCs w:val="28"/>
        </w:rPr>
      </w:pPr>
      <w:r w:rsidRPr="00640319">
        <w:rPr>
          <w:szCs w:val="28"/>
        </w:rPr>
        <w:t>Ответственный исполнитель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13"/>
        <w:gridCol w:w="2268"/>
      </w:tblGrid>
      <w:tr w:rsidR="00C40012" w:rsidRPr="00640319" w:rsidTr="00C40012">
        <w:trPr>
          <w:jc w:val="right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12" w:rsidRPr="00640319" w:rsidRDefault="00C40012">
            <w:pPr>
              <w:jc w:val="center"/>
              <w:rPr>
                <w:szCs w:val="28"/>
              </w:rPr>
            </w:pPr>
          </w:p>
        </w:tc>
        <w:tc>
          <w:tcPr>
            <w:tcW w:w="113" w:type="dxa"/>
            <w:vAlign w:val="bottom"/>
          </w:tcPr>
          <w:p w:rsidR="00C40012" w:rsidRPr="00640319" w:rsidRDefault="00C4001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12" w:rsidRPr="00640319" w:rsidRDefault="00C40012">
            <w:pPr>
              <w:jc w:val="center"/>
              <w:rPr>
                <w:szCs w:val="28"/>
              </w:rPr>
            </w:pPr>
          </w:p>
        </w:tc>
      </w:tr>
      <w:tr w:rsidR="00C40012" w:rsidRPr="00640319" w:rsidTr="00C40012">
        <w:trPr>
          <w:jc w:val="right"/>
        </w:trPr>
        <w:tc>
          <w:tcPr>
            <w:tcW w:w="1247" w:type="dxa"/>
            <w:hideMark/>
          </w:tcPr>
          <w:p w:rsidR="00C40012" w:rsidRPr="00640319" w:rsidRDefault="00C40012">
            <w:pPr>
              <w:jc w:val="center"/>
              <w:rPr>
                <w:i/>
                <w:iCs/>
                <w:szCs w:val="28"/>
              </w:rPr>
            </w:pPr>
            <w:r w:rsidRPr="00640319">
              <w:rPr>
                <w:i/>
                <w:iCs/>
                <w:szCs w:val="28"/>
              </w:rPr>
              <w:t>подпись</w:t>
            </w:r>
          </w:p>
        </w:tc>
        <w:tc>
          <w:tcPr>
            <w:tcW w:w="113" w:type="dxa"/>
          </w:tcPr>
          <w:p w:rsidR="00C40012" w:rsidRPr="00640319" w:rsidRDefault="00C40012">
            <w:pPr>
              <w:rPr>
                <w:i/>
                <w:iCs/>
                <w:szCs w:val="28"/>
              </w:rPr>
            </w:pPr>
          </w:p>
        </w:tc>
        <w:tc>
          <w:tcPr>
            <w:tcW w:w="2268" w:type="dxa"/>
            <w:hideMark/>
          </w:tcPr>
          <w:p w:rsidR="00C40012" w:rsidRPr="00640319" w:rsidRDefault="00C40012">
            <w:pPr>
              <w:jc w:val="center"/>
              <w:rPr>
                <w:i/>
                <w:iCs/>
                <w:szCs w:val="28"/>
              </w:rPr>
            </w:pPr>
            <w:r w:rsidRPr="00640319">
              <w:rPr>
                <w:i/>
                <w:iCs/>
                <w:szCs w:val="28"/>
              </w:rPr>
              <w:t>Ф.И.О.</w:t>
            </w:r>
          </w:p>
        </w:tc>
      </w:tr>
    </w:tbl>
    <w:p w:rsidR="00C40012" w:rsidRPr="00362B84" w:rsidRDefault="00C40012" w:rsidP="00C40012">
      <w:pPr>
        <w:spacing w:before="960"/>
        <w:jc w:val="center"/>
        <w:rPr>
          <w:szCs w:val="28"/>
        </w:rPr>
      </w:pPr>
      <w:r w:rsidRPr="00362B84">
        <w:rPr>
          <w:szCs w:val="28"/>
        </w:rPr>
        <w:t>местонахождение (город, населенный пункт)</w:t>
      </w:r>
    </w:p>
    <w:p w:rsidR="00C40012" w:rsidRPr="00362B84" w:rsidRDefault="00C40012" w:rsidP="00C40012">
      <w:pPr>
        <w:jc w:val="center"/>
        <w:rPr>
          <w:szCs w:val="28"/>
        </w:rPr>
      </w:pPr>
      <w:r w:rsidRPr="00362B84">
        <w:rPr>
          <w:szCs w:val="28"/>
        </w:rPr>
        <w:t>год</w:t>
      </w:r>
    </w:p>
    <w:p w:rsidR="00EE2086" w:rsidRPr="00E143F6" w:rsidRDefault="00EE2086" w:rsidP="00C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09B" w:rsidRDefault="0048709B" w:rsidP="00C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09B" w:rsidRDefault="0048709B" w:rsidP="00C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указаниям по разработке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 применительно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6B03B1" w:rsidRDefault="006B03B1" w:rsidP="006B03B1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48709B" w:rsidRDefault="005D06AD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48709B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48709B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09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48709B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48709B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P1518"/>
      <w:bookmarkEnd w:id="67"/>
      <w:r w:rsidRPr="0048709B">
        <w:rPr>
          <w:rFonts w:ascii="Times New Roman" w:hAnsi="Times New Roman" w:cs="Times New Roman"/>
          <w:sz w:val="28"/>
          <w:szCs w:val="28"/>
        </w:rPr>
        <w:t>Фактическое образование</w:t>
      </w:r>
    </w:p>
    <w:p w:rsidR="00C40012" w:rsidRPr="0048709B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09B">
        <w:rPr>
          <w:rFonts w:ascii="Times New Roman" w:hAnsi="Times New Roman" w:cs="Times New Roman"/>
          <w:sz w:val="28"/>
          <w:szCs w:val="28"/>
        </w:rPr>
        <w:t>отходов в __________________________________________________________</w:t>
      </w:r>
    </w:p>
    <w:p w:rsidR="00C40012" w:rsidRPr="0048709B" w:rsidRDefault="00C40012" w:rsidP="00C40012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709B">
        <w:rPr>
          <w:rFonts w:ascii="Times New Roman" w:hAnsi="Times New Roman" w:cs="Times New Roman"/>
          <w:sz w:val="28"/>
          <w:szCs w:val="28"/>
        </w:rPr>
        <w:t>структурное подразделение: цех, участок и другие объекты</w:t>
      </w:r>
    </w:p>
    <w:p w:rsidR="00C40012" w:rsidRPr="0048709B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09B">
        <w:rPr>
          <w:rFonts w:ascii="Times New Roman" w:hAnsi="Times New Roman" w:cs="Times New Roman"/>
          <w:sz w:val="28"/>
          <w:szCs w:val="28"/>
        </w:rPr>
        <w:t>за период с ________ по ________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708"/>
        <w:gridCol w:w="1701"/>
        <w:gridCol w:w="2130"/>
        <w:gridCol w:w="1701"/>
        <w:gridCol w:w="1272"/>
      </w:tblGrid>
      <w:tr w:rsidR="00C40012" w:rsidRPr="00E143F6" w:rsidTr="000158D5">
        <w:trPr>
          <w:cantSplit/>
          <w:trHeight w:val="3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Наименование вида отходов &lt;1&gt;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Код по ФККО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012" w:rsidRPr="006B03B1" w:rsidRDefault="00C40012" w:rsidP="006B03B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Образование отходов за отчетный период, тонн</w:t>
            </w:r>
          </w:p>
        </w:tc>
      </w:tr>
      <w:tr w:rsidR="00C40012" w:rsidRPr="00E143F6" w:rsidTr="000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6B03B1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6F9" w:rsidRPr="00E143F6" w:rsidTr="000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F9" w:rsidRPr="00E143F6" w:rsidRDefault="00D81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6B03B1" w:rsidRDefault="00C40012" w:rsidP="006B03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1541"/>
      <w:bookmarkEnd w:id="68"/>
      <w:r w:rsidRPr="006B03B1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8E1345" w:rsidRPr="006B03B1">
        <w:rPr>
          <w:rFonts w:ascii="Times New Roman" w:hAnsi="Times New Roman" w:cs="Times New Roman"/>
          <w:sz w:val="28"/>
          <w:szCs w:val="28"/>
        </w:rPr>
        <w:t>ФККО</w:t>
      </w:r>
      <w:r w:rsidRPr="006B03B1">
        <w:rPr>
          <w:rFonts w:ascii="Times New Roman" w:hAnsi="Times New Roman" w:cs="Times New Roman"/>
          <w:sz w:val="28"/>
          <w:szCs w:val="28"/>
        </w:rPr>
        <w:t xml:space="preserve"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</w:t>
      </w:r>
      <w:r w:rsidR="005453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03B1">
        <w:rPr>
          <w:rFonts w:ascii="Times New Roman" w:hAnsi="Times New Roman" w:cs="Times New Roman"/>
          <w:sz w:val="28"/>
          <w:szCs w:val="28"/>
        </w:rPr>
        <w:t>от 30.09.2011 № 792.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6F9" w:rsidRDefault="00D816F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указаниям по разработке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нормативов образования отходов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 применительно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хозяйственной и (или) иной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0158D5" w:rsidRDefault="000158D5" w:rsidP="000158D5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5D06AD" w:rsidRPr="0006406C" w:rsidRDefault="005D06AD" w:rsidP="00B54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012" w:rsidRPr="0006406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06406C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06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06406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06406C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P1563"/>
      <w:bookmarkEnd w:id="69"/>
      <w:r w:rsidRPr="0006406C">
        <w:rPr>
          <w:rFonts w:ascii="Times New Roman" w:hAnsi="Times New Roman" w:cs="Times New Roman"/>
          <w:sz w:val="28"/>
          <w:szCs w:val="28"/>
        </w:rPr>
        <w:t>Фактическое сводное образование отходов</w:t>
      </w:r>
    </w:p>
    <w:p w:rsidR="00C40012" w:rsidRPr="0006406C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06C">
        <w:rPr>
          <w:rFonts w:ascii="Times New Roman" w:hAnsi="Times New Roman" w:cs="Times New Roman"/>
          <w:sz w:val="28"/>
          <w:szCs w:val="28"/>
        </w:rPr>
        <w:t>за период с __________ по ___________</w:t>
      </w:r>
    </w:p>
    <w:p w:rsidR="00C40012" w:rsidRPr="0006406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551"/>
        <w:gridCol w:w="1560"/>
        <w:gridCol w:w="1760"/>
        <w:gridCol w:w="2916"/>
      </w:tblGrid>
      <w:tr w:rsidR="00C40012" w:rsidRPr="000158D5" w:rsidTr="000158D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Наименование вида отходов 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Код по ФККО &lt;1&gt;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Образование отходов за отчетный период, тонн</w:t>
            </w:r>
          </w:p>
        </w:tc>
      </w:tr>
      <w:tr w:rsidR="00C40012" w:rsidRPr="000158D5" w:rsidTr="000158D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12" w:rsidRPr="000158D5" w:rsidRDefault="00C4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524A" w:rsidRPr="000158D5" w:rsidTr="000158D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4A" w:rsidRPr="000158D5" w:rsidRDefault="00BE5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4A" w:rsidRPr="000158D5" w:rsidRDefault="00BE5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4A" w:rsidRPr="000158D5" w:rsidRDefault="00BE5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4A" w:rsidRPr="000158D5" w:rsidRDefault="00BE5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4A" w:rsidRPr="000158D5" w:rsidRDefault="00BE5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0158D5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1578"/>
      <w:bookmarkEnd w:id="70"/>
      <w:r w:rsidRPr="000158D5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8E1345" w:rsidRPr="000158D5">
        <w:rPr>
          <w:rFonts w:ascii="Times New Roman" w:hAnsi="Times New Roman" w:cs="Times New Roman"/>
          <w:sz w:val="28"/>
          <w:szCs w:val="28"/>
        </w:rPr>
        <w:t>ФККО</w:t>
      </w:r>
      <w:r w:rsidRPr="000158D5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autoSpaceDE w:val="0"/>
        <w:autoSpaceDN w:val="0"/>
        <w:adjustRightInd w:val="0"/>
        <w:jc w:val="both"/>
        <w:rPr>
          <w:sz w:val="24"/>
        </w:rPr>
      </w:pPr>
    </w:p>
    <w:p w:rsidR="00C40012" w:rsidRPr="00E143F6" w:rsidRDefault="00C40012" w:rsidP="00C40012">
      <w:pPr>
        <w:autoSpaceDE w:val="0"/>
        <w:autoSpaceDN w:val="0"/>
        <w:adjustRightInd w:val="0"/>
        <w:jc w:val="both"/>
        <w:rPr>
          <w:sz w:val="24"/>
        </w:rPr>
      </w:pPr>
    </w:p>
    <w:p w:rsidR="00C40012" w:rsidRPr="00E143F6" w:rsidRDefault="00C40012" w:rsidP="00C40012">
      <w:pPr>
        <w:autoSpaceDE w:val="0"/>
        <w:autoSpaceDN w:val="0"/>
        <w:adjustRightInd w:val="0"/>
        <w:jc w:val="both"/>
        <w:rPr>
          <w:sz w:val="24"/>
        </w:rPr>
      </w:pPr>
    </w:p>
    <w:p w:rsidR="00C40012" w:rsidRPr="00E143F6" w:rsidRDefault="00C40012" w:rsidP="00C40012">
      <w:pPr>
        <w:rPr>
          <w:sz w:val="20"/>
          <w:szCs w:val="20"/>
        </w:rPr>
        <w:sectPr w:rsidR="00C40012" w:rsidRPr="00E143F6">
          <w:pgSz w:w="11906" w:h="16838"/>
          <w:pgMar w:top="851" w:right="851" w:bottom="851" w:left="1418" w:header="567" w:footer="0" w:gutter="0"/>
          <w:cols w:space="720"/>
        </w:sectPr>
      </w:pP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18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указаниям 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проектов нормативов 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отходов и лимитов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размещение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иной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субъектов малого и</w:t>
      </w:r>
      <w:proofErr w:type="gramEnd"/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предпринимательства),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образуются отходы</w:t>
      </w:r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</w:p>
    <w:p w:rsidR="000158D5" w:rsidRDefault="000158D5" w:rsidP="000158D5">
      <w:pPr>
        <w:pStyle w:val="ConsPlusNormal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</w:t>
      </w:r>
    </w:p>
    <w:p w:rsidR="00C40012" w:rsidRPr="0006406C" w:rsidRDefault="00C40012" w:rsidP="00B5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06406C" w:rsidRDefault="00C40012" w:rsidP="00C400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06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40012" w:rsidRPr="0006406C" w:rsidRDefault="00C40012" w:rsidP="00C40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12" w:rsidRPr="0006406C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P1600"/>
      <w:bookmarkEnd w:id="71"/>
      <w:r w:rsidRPr="0006406C">
        <w:rPr>
          <w:rFonts w:ascii="Times New Roman" w:hAnsi="Times New Roman" w:cs="Times New Roman"/>
          <w:sz w:val="28"/>
          <w:szCs w:val="28"/>
        </w:rPr>
        <w:t>Фактическая утилизация, обезвреживание, размещение отходов,</w:t>
      </w:r>
      <w:r w:rsidR="00310605">
        <w:rPr>
          <w:rFonts w:ascii="Times New Roman" w:hAnsi="Times New Roman" w:cs="Times New Roman"/>
          <w:sz w:val="28"/>
          <w:szCs w:val="28"/>
        </w:rPr>
        <w:t xml:space="preserve"> </w:t>
      </w:r>
      <w:r w:rsidRPr="0006406C">
        <w:rPr>
          <w:rFonts w:ascii="Times New Roman" w:hAnsi="Times New Roman" w:cs="Times New Roman"/>
          <w:sz w:val="28"/>
          <w:szCs w:val="28"/>
        </w:rPr>
        <w:t>а также их передача другим хозяйствующим субъектам</w:t>
      </w:r>
    </w:p>
    <w:p w:rsidR="00C40012" w:rsidRPr="0006406C" w:rsidRDefault="00C40012" w:rsidP="00C400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06C">
        <w:rPr>
          <w:rFonts w:ascii="Times New Roman" w:hAnsi="Times New Roman" w:cs="Times New Roman"/>
          <w:sz w:val="28"/>
          <w:szCs w:val="28"/>
        </w:rPr>
        <w:t>за период с ___________ по ___________</w:t>
      </w:r>
    </w:p>
    <w:p w:rsidR="00C40012" w:rsidRPr="00E143F6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843"/>
        <w:gridCol w:w="1985"/>
        <w:gridCol w:w="2409"/>
        <w:gridCol w:w="1843"/>
        <w:gridCol w:w="1701"/>
        <w:gridCol w:w="1276"/>
      </w:tblGrid>
      <w:tr w:rsidR="004653D0" w:rsidRPr="004653D0" w:rsidTr="00A75FB0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A75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A75F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4653D0">
              <w:rPr>
                <w:rFonts w:ascii="Times New Roman" w:hAnsi="Times New Roman" w:cs="Times New Roman"/>
                <w:sz w:val="28"/>
                <w:szCs w:val="28"/>
              </w:rPr>
              <w:t xml:space="preserve"> вида отходов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064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Код по ФККО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A75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Образование отходов, тонн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Утилизация отходов, тонн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Обезвреживание отходов, тонн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Размещение отходов на самостоятельно эксплуатируемых объектах размещения отходов, тонн</w:t>
            </w:r>
          </w:p>
        </w:tc>
      </w:tr>
      <w:tr w:rsidR="004653D0" w:rsidRPr="004653D0" w:rsidTr="00A75FB0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</w:tr>
      <w:tr w:rsidR="004653D0" w:rsidRPr="004653D0" w:rsidTr="00A75FB0">
        <w:trPr>
          <w:cantSplit/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653D0" w:rsidRPr="004653D0" w:rsidTr="00A75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53D0" w:rsidRPr="004653D0" w:rsidTr="00A75F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12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134"/>
        <w:gridCol w:w="1276"/>
        <w:gridCol w:w="4111"/>
        <w:gridCol w:w="1842"/>
        <w:gridCol w:w="1418"/>
      </w:tblGrid>
      <w:tr w:rsidR="004653D0" w:rsidRPr="004653D0" w:rsidTr="00A75FB0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отходов другим хозяйствующим субъектам, тонн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наименование юридического лица, которому передаются отходы, его место нахождения (жительства) &lt;2&gt;, ИНН &lt;3&gt;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B0" w:rsidRDefault="004653D0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4653D0" w:rsidRPr="004653D0" w:rsidRDefault="009B117E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4653D0" w:rsidRPr="004653D0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передачу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4653D0" w:rsidRPr="004653D0" w:rsidTr="00FC722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Для утилизации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FC7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обезврежи</w:t>
            </w:r>
            <w:r w:rsidR="009B11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Для размещения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</w:tr>
      <w:tr w:rsidR="004653D0" w:rsidRPr="004653D0" w:rsidTr="00FC7227">
        <w:trPr>
          <w:cantSplit/>
          <w:trHeight w:val="8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A75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A75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Захоро</w:t>
            </w:r>
            <w:r w:rsidR="00A75F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A75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D0" w:rsidRPr="004653D0" w:rsidRDefault="004653D0" w:rsidP="00E55734">
            <w:pPr>
              <w:rPr>
                <w:szCs w:val="28"/>
              </w:rPr>
            </w:pPr>
          </w:p>
        </w:tc>
      </w:tr>
      <w:tr w:rsidR="004653D0" w:rsidRPr="004653D0" w:rsidTr="00FC72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53D0" w:rsidRPr="004653D0" w:rsidTr="00FC72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0" w:rsidRPr="004653D0" w:rsidRDefault="004653D0" w:rsidP="00E557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3D0" w:rsidRDefault="004653D0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3D0" w:rsidRPr="00E143F6" w:rsidRDefault="004653D0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E143F6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3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012" w:rsidRPr="004653D0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1643"/>
      <w:bookmarkEnd w:id="72"/>
      <w:r w:rsidRPr="004653D0">
        <w:rPr>
          <w:rFonts w:ascii="Times New Roman" w:hAnsi="Times New Roman" w:cs="Times New Roman"/>
          <w:sz w:val="28"/>
          <w:szCs w:val="28"/>
        </w:rPr>
        <w:t xml:space="preserve">&lt;1&gt; Наименование вида отхода и код по </w:t>
      </w:r>
      <w:r w:rsidR="008E1345" w:rsidRPr="004653D0">
        <w:rPr>
          <w:rFonts w:ascii="Times New Roman" w:hAnsi="Times New Roman" w:cs="Times New Roman"/>
          <w:sz w:val="28"/>
          <w:szCs w:val="28"/>
        </w:rPr>
        <w:t>ФККО</w:t>
      </w:r>
      <w:r w:rsidRPr="004653D0">
        <w:rPr>
          <w:rFonts w:ascii="Times New Roman" w:hAnsi="Times New Roman" w:cs="Times New Roman"/>
          <w:sz w:val="28"/>
          <w:szCs w:val="28"/>
        </w:rPr>
        <w:t>, формируемому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C40012" w:rsidRPr="004653D0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1644"/>
      <w:bookmarkEnd w:id="73"/>
      <w:r w:rsidRPr="004653D0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653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653D0">
        <w:rPr>
          <w:rFonts w:ascii="Times New Roman" w:hAnsi="Times New Roman" w:cs="Times New Roman"/>
          <w:sz w:val="28"/>
          <w:szCs w:val="28"/>
        </w:rPr>
        <w:t>ри передаче отходов I - IV класса опасности другим хозяйствующим субъектам с целью их</w:t>
      </w:r>
      <w:r w:rsidR="00C30397" w:rsidRPr="004653D0">
        <w:rPr>
          <w:rFonts w:ascii="Times New Roman" w:hAnsi="Times New Roman" w:cs="Times New Roman"/>
          <w:sz w:val="28"/>
          <w:szCs w:val="28"/>
        </w:rPr>
        <w:t xml:space="preserve"> утилизации,</w:t>
      </w:r>
      <w:r w:rsidRPr="004653D0">
        <w:rPr>
          <w:rFonts w:ascii="Times New Roman" w:hAnsi="Times New Roman" w:cs="Times New Roman"/>
          <w:sz w:val="28"/>
          <w:szCs w:val="28"/>
        </w:rPr>
        <w:t xml:space="preserve"> обезвреживания и (или) размещения указывается номер и дата выдачи лицензии на деятельность по сбору, транспортированию, обработке, утилизации, обезвреживанию, размещению отходов I - IV класса опасности.</w:t>
      </w:r>
    </w:p>
    <w:p w:rsidR="00C40012" w:rsidRPr="004653D0" w:rsidRDefault="00C40012" w:rsidP="00C40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1645"/>
      <w:bookmarkEnd w:id="74"/>
      <w:r w:rsidRPr="004653D0">
        <w:rPr>
          <w:rFonts w:ascii="Times New Roman" w:hAnsi="Times New Roman" w:cs="Times New Roman"/>
          <w:sz w:val="28"/>
          <w:szCs w:val="28"/>
        </w:rPr>
        <w:t>&lt;3&gt; Идентификационный номер налогоплательщика.</w:t>
      </w:r>
    </w:p>
    <w:p w:rsidR="00C40012" w:rsidRPr="00234EDA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234EDA" w:rsidRDefault="00C40012" w:rsidP="00C40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012" w:rsidRPr="00234EDA" w:rsidRDefault="00C40012" w:rsidP="00C40012">
      <w:pPr>
        <w:autoSpaceDE w:val="0"/>
        <w:autoSpaceDN w:val="0"/>
        <w:adjustRightInd w:val="0"/>
        <w:jc w:val="both"/>
        <w:rPr>
          <w:sz w:val="24"/>
        </w:rPr>
      </w:pPr>
    </w:p>
    <w:p w:rsidR="005E5F20" w:rsidRPr="00234EDA" w:rsidRDefault="005E5F20"/>
    <w:sectPr w:rsidR="005E5F20" w:rsidRPr="00234EDA" w:rsidSect="00EE208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33" w:rsidRDefault="00C45F33" w:rsidP="00C40012">
      <w:r>
        <w:separator/>
      </w:r>
    </w:p>
  </w:endnote>
  <w:endnote w:type="continuationSeparator" w:id="0">
    <w:p w:rsidR="00C45F33" w:rsidRDefault="00C45F33" w:rsidP="00C4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33" w:rsidRDefault="00C45F33" w:rsidP="00C40012">
      <w:r>
        <w:separator/>
      </w:r>
    </w:p>
  </w:footnote>
  <w:footnote w:type="continuationSeparator" w:id="0">
    <w:p w:rsidR="00C45F33" w:rsidRDefault="00C45F33" w:rsidP="00C40012">
      <w:r>
        <w:continuationSeparator/>
      </w:r>
    </w:p>
  </w:footnote>
  <w:footnote w:id="1">
    <w:p w:rsidR="00570708" w:rsidRDefault="00570708" w:rsidP="00C40012">
      <w:pPr>
        <w:pStyle w:val="a4"/>
        <w:ind w:firstLine="567"/>
      </w:pPr>
      <w:r>
        <w:rPr>
          <w:rStyle w:val="af4"/>
        </w:rPr>
        <w:t>*</w:t>
      </w:r>
      <w:r>
        <w:t xml:space="preserve"> В случае если ПНООЛР </w:t>
      </w:r>
      <w:proofErr w:type="gramStart"/>
      <w:r>
        <w:t>разработан</w:t>
      </w:r>
      <w:proofErr w:type="gramEnd"/>
      <w:r>
        <w:t xml:space="preserve"> для филиала и обособленного подразделения.</w:t>
      </w:r>
    </w:p>
  </w:footnote>
  <w:footnote w:id="2">
    <w:p w:rsidR="00570708" w:rsidRDefault="00570708" w:rsidP="00C40012">
      <w:pPr>
        <w:pStyle w:val="a4"/>
        <w:ind w:firstLine="567"/>
      </w:pPr>
      <w:r>
        <w:rPr>
          <w:rStyle w:val="af4"/>
        </w:rPr>
        <w:t>*</w:t>
      </w:r>
      <w:r w:rsidR="00ED0070">
        <w:t> В случае</w:t>
      </w:r>
      <w:r>
        <w:t xml:space="preserve"> если ПНООЛР </w:t>
      </w:r>
      <w:proofErr w:type="gramStart"/>
      <w:r>
        <w:t>разработан</w:t>
      </w:r>
      <w:proofErr w:type="gramEnd"/>
      <w:r>
        <w:t xml:space="preserve"> для филиала или обособленного подразделения.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2716"/>
      <w:docPartObj>
        <w:docPartGallery w:val="Page Numbers (Top of Page)"/>
        <w:docPartUnique/>
      </w:docPartObj>
    </w:sdtPr>
    <w:sdtEndPr/>
    <w:sdtContent>
      <w:p w:rsidR="00570708" w:rsidRDefault="00B84FE1">
        <w:pPr>
          <w:pStyle w:val="a6"/>
          <w:jc w:val="center"/>
        </w:pPr>
        <w:r>
          <w:fldChar w:fldCharType="begin"/>
        </w:r>
        <w:r w:rsidR="00570708">
          <w:instrText>PAGE   \* MERGEFORMAT</w:instrText>
        </w:r>
        <w:r>
          <w:fldChar w:fldCharType="separate"/>
        </w:r>
        <w:r w:rsidR="00C91603">
          <w:rPr>
            <w:noProof/>
          </w:rPr>
          <w:t>3</w:t>
        </w:r>
        <w:r>
          <w:fldChar w:fldCharType="end"/>
        </w:r>
      </w:p>
    </w:sdtContent>
  </w:sdt>
  <w:p w:rsidR="00570708" w:rsidRDefault="005707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12"/>
    <w:rsid w:val="0000523C"/>
    <w:rsid w:val="000158D5"/>
    <w:rsid w:val="00026205"/>
    <w:rsid w:val="00053B46"/>
    <w:rsid w:val="000575E1"/>
    <w:rsid w:val="0006406C"/>
    <w:rsid w:val="00073D46"/>
    <w:rsid w:val="000A6788"/>
    <w:rsid w:val="000B55B2"/>
    <w:rsid w:val="000B633B"/>
    <w:rsid w:val="000B684C"/>
    <w:rsid w:val="000F3679"/>
    <w:rsid w:val="000F571C"/>
    <w:rsid w:val="00101A99"/>
    <w:rsid w:val="001026F4"/>
    <w:rsid w:val="001065A8"/>
    <w:rsid w:val="00110DEC"/>
    <w:rsid w:val="00111EA3"/>
    <w:rsid w:val="00114925"/>
    <w:rsid w:val="00125622"/>
    <w:rsid w:val="001329F5"/>
    <w:rsid w:val="001410DF"/>
    <w:rsid w:val="001804CD"/>
    <w:rsid w:val="001A4518"/>
    <w:rsid w:val="001B11AB"/>
    <w:rsid w:val="001C36C8"/>
    <w:rsid w:val="001D0666"/>
    <w:rsid w:val="001F0DF6"/>
    <w:rsid w:val="00204F3C"/>
    <w:rsid w:val="002148E3"/>
    <w:rsid w:val="00230EF5"/>
    <w:rsid w:val="00234EDA"/>
    <w:rsid w:val="00241462"/>
    <w:rsid w:val="00243D18"/>
    <w:rsid w:val="00272ED9"/>
    <w:rsid w:val="0028548F"/>
    <w:rsid w:val="00297500"/>
    <w:rsid w:val="002A270A"/>
    <w:rsid w:val="002A2E72"/>
    <w:rsid w:val="002A61A0"/>
    <w:rsid w:val="002B0A15"/>
    <w:rsid w:val="002B755E"/>
    <w:rsid w:val="002B7B85"/>
    <w:rsid w:val="002C52E1"/>
    <w:rsid w:val="002D2C68"/>
    <w:rsid w:val="002E49F8"/>
    <w:rsid w:val="002F55E2"/>
    <w:rsid w:val="002F64C2"/>
    <w:rsid w:val="00310605"/>
    <w:rsid w:val="00311E5F"/>
    <w:rsid w:val="003552C2"/>
    <w:rsid w:val="00357197"/>
    <w:rsid w:val="00362B84"/>
    <w:rsid w:val="00370A41"/>
    <w:rsid w:val="00372F1E"/>
    <w:rsid w:val="003750A5"/>
    <w:rsid w:val="00393A88"/>
    <w:rsid w:val="003A191E"/>
    <w:rsid w:val="003A31B7"/>
    <w:rsid w:val="003B2405"/>
    <w:rsid w:val="003C79F8"/>
    <w:rsid w:val="003D10EF"/>
    <w:rsid w:val="00406907"/>
    <w:rsid w:val="004103A4"/>
    <w:rsid w:val="00416ADF"/>
    <w:rsid w:val="00436E69"/>
    <w:rsid w:val="00442818"/>
    <w:rsid w:val="004461C0"/>
    <w:rsid w:val="00456065"/>
    <w:rsid w:val="004614AE"/>
    <w:rsid w:val="004653D0"/>
    <w:rsid w:val="00475CF5"/>
    <w:rsid w:val="0048246B"/>
    <w:rsid w:val="0048709B"/>
    <w:rsid w:val="004A0C4E"/>
    <w:rsid w:val="004B3D76"/>
    <w:rsid w:val="004D5227"/>
    <w:rsid w:val="004E55A3"/>
    <w:rsid w:val="005222DF"/>
    <w:rsid w:val="005306E5"/>
    <w:rsid w:val="00544765"/>
    <w:rsid w:val="00545348"/>
    <w:rsid w:val="00550B8F"/>
    <w:rsid w:val="005572A3"/>
    <w:rsid w:val="00570708"/>
    <w:rsid w:val="00585729"/>
    <w:rsid w:val="005860ED"/>
    <w:rsid w:val="00593AE2"/>
    <w:rsid w:val="005A1F6E"/>
    <w:rsid w:val="005A5EDF"/>
    <w:rsid w:val="005B6ECE"/>
    <w:rsid w:val="005D06AD"/>
    <w:rsid w:val="005E5F20"/>
    <w:rsid w:val="005F34E3"/>
    <w:rsid w:val="005F6D12"/>
    <w:rsid w:val="00600784"/>
    <w:rsid w:val="00602F99"/>
    <w:rsid w:val="006063C8"/>
    <w:rsid w:val="006207F1"/>
    <w:rsid w:val="00622536"/>
    <w:rsid w:val="00640319"/>
    <w:rsid w:val="00641A84"/>
    <w:rsid w:val="00654B0A"/>
    <w:rsid w:val="00665862"/>
    <w:rsid w:val="0067349A"/>
    <w:rsid w:val="0069076D"/>
    <w:rsid w:val="006935AE"/>
    <w:rsid w:val="00694F26"/>
    <w:rsid w:val="006B03B1"/>
    <w:rsid w:val="006D283B"/>
    <w:rsid w:val="006D3112"/>
    <w:rsid w:val="006D719C"/>
    <w:rsid w:val="006E1870"/>
    <w:rsid w:val="006E1FC7"/>
    <w:rsid w:val="006F010E"/>
    <w:rsid w:val="006F0C2F"/>
    <w:rsid w:val="006F2567"/>
    <w:rsid w:val="006F27B1"/>
    <w:rsid w:val="006F56F2"/>
    <w:rsid w:val="006F7693"/>
    <w:rsid w:val="007116AE"/>
    <w:rsid w:val="00733AF4"/>
    <w:rsid w:val="00734490"/>
    <w:rsid w:val="0073523F"/>
    <w:rsid w:val="00765AA5"/>
    <w:rsid w:val="007C3DC8"/>
    <w:rsid w:val="007D1747"/>
    <w:rsid w:val="007D21E4"/>
    <w:rsid w:val="007D5EEC"/>
    <w:rsid w:val="007E1034"/>
    <w:rsid w:val="007F36A1"/>
    <w:rsid w:val="0080691C"/>
    <w:rsid w:val="00811D49"/>
    <w:rsid w:val="00833CA6"/>
    <w:rsid w:val="0083661F"/>
    <w:rsid w:val="00846658"/>
    <w:rsid w:val="00852566"/>
    <w:rsid w:val="00852B7D"/>
    <w:rsid w:val="0086201F"/>
    <w:rsid w:val="00893B3C"/>
    <w:rsid w:val="008A5214"/>
    <w:rsid w:val="008A674F"/>
    <w:rsid w:val="008C64F1"/>
    <w:rsid w:val="008C7643"/>
    <w:rsid w:val="008E1345"/>
    <w:rsid w:val="008E703C"/>
    <w:rsid w:val="00907B3F"/>
    <w:rsid w:val="00920C37"/>
    <w:rsid w:val="00936B78"/>
    <w:rsid w:val="009514A6"/>
    <w:rsid w:val="009562D8"/>
    <w:rsid w:val="00962827"/>
    <w:rsid w:val="0097290B"/>
    <w:rsid w:val="009858CE"/>
    <w:rsid w:val="009936DC"/>
    <w:rsid w:val="009A4A49"/>
    <w:rsid w:val="009B117E"/>
    <w:rsid w:val="009B366B"/>
    <w:rsid w:val="009B50D7"/>
    <w:rsid w:val="009D3778"/>
    <w:rsid w:val="009E1009"/>
    <w:rsid w:val="009F7B84"/>
    <w:rsid w:val="00A27D08"/>
    <w:rsid w:val="00A35A2C"/>
    <w:rsid w:val="00A364CB"/>
    <w:rsid w:val="00A3790F"/>
    <w:rsid w:val="00A51A96"/>
    <w:rsid w:val="00A62F85"/>
    <w:rsid w:val="00A72293"/>
    <w:rsid w:val="00A75FB0"/>
    <w:rsid w:val="00A82B4A"/>
    <w:rsid w:val="00A87E03"/>
    <w:rsid w:val="00AA0064"/>
    <w:rsid w:val="00AB0E71"/>
    <w:rsid w:val="00AC02C1"/>
    <w:rsid w:val="00AC66D0"/>
    <w:rsid w:val="00AC7E01"/>
    <w:rsid w:val="00AD556B"/>
    <w:rsid w:val="00AE2B43"/>
    <w:rsid w:val="00AE34EC"/>
    <w:rsid w:val="00AE4937"/>
    <w:rsid w:val="00AF16C7"/>
    <w:rsid w:val="00AF45EF"/>
    <w:rsid w:val="00B00AD8"/>
    <w:rsid w:val="00B11361"/>
    <w:rsid w:val="00B15763"/>
    <w:rsid w:val="00B172CE"/>
    <w:rsid w:val="00B478BC"/>
    <w:rsid w:val="00B51BDF"/>
    <w:rsid w:val="00B5497A"/>
    <w:rsid w:val="00B74AA1"/>
    <w:rsid w:val="00B837FD"/>
    <w:rsid w:val="00B84FE1"/>
    <w:rsid w:val="00BA083F"/>
    <w:rsid w:val="00BA3582"/>
    <w:rsid w:val="00BB383E"/>
    <w:rsid w:val="00BC2FFC"/>
    <w:rsid w:val="00BE524A"/>
    <w:rsid w:val="00BE67B4"/>
    <w:rsid w:val="00BF7DA6"/>
    <w:rsid w:val="00C05B2C"/>
    <w:rsid w:val="00C066F9"/>
    <w:rsid w:val="00C22D8A"/>
    <w:rsid w:val="00C30397"/>
    <w:rsid w:val="00C3361F"/>
    <w:rsid w:val="00C40012"/>
    <w:rsid w:val="00C45F33"/>
    <w:rsid w:val="00C47D74"/>
    <w:rsid w:val="00C727EE"/>
    <w:rsid w:val="00C73A92"/>
    <w:rsid w:val="00C841C5"/>
    <w:rsid w:val="00C87795"/>
    <w:rsid w:val="00C91603"/>
    <w:rsid w:val="00CA1E39"/>
    <w:rsid w:val="00CA275B"/>
    <w:rsid w:val="00D00AA3"/>
    <w:rsid w:val="00D15180"/>
    <w:rsid w:val="00D155AA"/>
    <w:rsid w:val="00D201B1"/>
    <w:rsid w:val="00D30701"/>
    <w:rsid w:val="00D36A91"/>
    <w:rsid w:val="00D42BBF"/>
    <w:rsid w:val="00D44116"/>
    <w:rsid w:val="00D44F43"/>
    <w:rsid w:val="00D45C7E"/>
    <w:rsid w:val="00D5254D"/>
    <w:rsid w:val="00D52C98"/>
    <w:rsid w:val="00D63268"/>
    <w:rsid w:val="00D816F9"/>
    <w:rsid w:val="00D96CB2"/>
    <w:rsid w:val="00DA44C8"/>
    <w:rsid w:val="00DB1753"/>
    <w:rsid w:val="00DE67ED"/>
    <w:rsid w:val="00DF1C65"/>
    <w:rsid w:val="00E143F6"/>
    <w:rsid w:val="00E238DA"/>
    <w:rsid w:val="00E47E58"/>
    <w:rsid w:val="00E50E33"/>
    <w:rsid w:val="00E54BE6"/>
    <w:rsid w:val="00E55734"/>
    <w:rsid w:val="00E606C9"/>
    <w:rsid w:val="00E617FE"/>
    <w:rsid w:val="00E801BC"/>
    <w:rsid w:val="00E90807"/>
    <w:rsid w:val="00E9104F"/>
    <w:rsid w:val="00E961B1"/>
    <w:rsid w:val="00EC3176"/>
    <w:rsid w:val="00ED0070"/>
    <w:rsid w:val="00ED29FE"/>
    <w:rsid w:val="00EE2086"/>
    <w:rsid w:val="00F114B5"/>
    <w:rsid w:val="00F135AE"/>
    <w:rsid w:val="00F277E7"/>
    <w:rsid w:val="00F35FAD"/>
    <w:rsid w:val="00F70B05"/>
    <w:rsid w:val="00F75DAD"/>
    <w:rsid w:val="00F87ADA"/>
    <w:rsid w:val="00FA0198"/>
    <w:rsid w:val="00FA424E"/>
    <w:rsid w:val="00FC16E0"/>
    <w:rsid w:val="00FC1AB1"/>
    <w:rsid w:val="00FC3642"/>
    <w:rsid w:val="00FC7227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012"/>
    <w:pPr>
      <w:keepNext/>
      <w:ind w:left="3969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400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0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400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C40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C40012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40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C40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C4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7"/>
    <w:unhideWhenUsed/>
    <w:rsid w:val="00C40012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9">
    <w:name w:val="Название Знак"/>
    <w:basedOn w:val="a0"/>
    <w:link w:val="aa"/>
    <w:rsid w:val="00C40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9"/>
    <w:qFormat/>
    <w:rsid w:val="00C40012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c"/>
    <w:semiHidden/>
    <w:rsid w:val="00C40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40012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C40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C40012"/>
    <w:pPr>
      <w:spacing w:line="360" w:lineRule="auto"/>
      <w:ind w:firstLine="720"/>
    </w:pPr>
    <w:rPr>
      <w:szCs w:val="28"/>
    </w:rPr>
  </w:style>
  <w:style w:type="character" w:customStyle="1" w:styleId="31">
    <w:name w:val="Основной текст 3 Знак"/>
    <w:basedOn w:val="a0"/>
    <w:link w:val="32"/>
    <w:semiHidden/>
    <w:rsid w:val="00C40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40012"/>
    <w:pPr>
      <w:spacing w:after="120"/>
    </w:pPr>
    <w:rPr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C4001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400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C4001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4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40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Hyperlink"/>
    <w:basedOn w:val="a0"/>
    <w:semiHidden/>
    <w:unhideWhenUsed/>
    <w:rsid w:val="00C40012"/>
    <w:rPr>
      <w:color w:val="0000FF"/>
      <w:u w:val="single"/>
    </w:rPr>
  </w:style>
  <w:style w:type="character" w:styleId="af4">
    <w:name w:val="footnote reference"/>
    <w:basedOn w:val="a0"/>
    <w:uiPriority w:val="99"/>
    <w:semiHidden/>
    <w:unhideWhenUsed/>
    <w:rsid w:val="00C40012"/>
    <w:rPr>
      <w:vertAlign w:val="superscript"/>
    </w:rPr>
  </w:style>
  <w:style w:type="paragraph" w:customStyle="1" w:styleId="ConsPlusNonformat">
    <w:name w:val="ConsPlusNonformat"/>
    <w:rsid w:val="00C4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114925"/>
    <w:rPr>
      <w:rFonts w:cs="Times New Roman"/>
      <w:b w:val="0"/>
      <w:color w:val="106BBE"/>
    </w:rPr>
  </w:style>
  <w:style w:type="paragraph" w:customStyle="1" w:styleId="FORMATTEXT">
    <w:name w:val=".FORMATTEXT"/>
    <w:rsid w:val="004069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5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2C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f6">
    <w:name w:val="Normal (Web)"/>
    <w:basedOn w:val="a"/>
    <w:rsid w:val="002C52E1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4A0C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012"/>
    <w:pPr>
      <w:keepNext/>
      <w:ind w:left="3969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400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0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400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C40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C40012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40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C40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C40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7"/>
    <w:unhideWhenUsed/>
    <w:rsid w:val="00C40012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9">
    <w:name w:val="Название Знак"/>
    <w:basedOn w:val="a0"/>
    <w:link w:val="aa"/>
    <w:rsid w:val="00C40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9"/>
    <w:qFormat/>
    <w:rsid w:val="00C40012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c"/>
    <w:semiHidden/>
    <w:rsid w:val="00C40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40012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C40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C40012"/>
    <w:pPr>
      <w:spacing w:line="360" w:lineRule="auto"/>
      <w:ind w:firstLine="720"/>
    </w:pPr>
    <w:rPr>
      <w:szCs w:val="28"/>
    </w:rPr>
  </w:style>
  <w:style w:type="character" w:customStyle="1" w:styleId="31">
    <w:name w:val="Основной текст 3 Знак"/>
    <w:basedOn w:val="a0"/>
    <w:link w:val="32"/>
    <w:semiHidden/>
    <w:rsid w:val="00C40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40012"/>
    <w:pPr>
      <w:spacing w:after="120"/>
    </w:pPr>
    <w:rPr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C4001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400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C4001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C4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40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Hyperlink"/>
    <w:basedOn w:val="a0"/>
    <w:semiHidden/>
    <w:unhideWhenUsed/>
    <w:rsid w:val="00C40012"/>
    <w:rPr>
      <w:color w:val="0000FF"/>
      <w:u w:val="single"/>
    </w:rPr>
  </w:style>
  <w:style w:type="character" w:styleId="af4">
    <w:name w:val="footnote reference"/>
    <w:basedOn w:val="a0"/>
    <w:uiPriority w:val="99"/>
    <w:semiHidden/>
    <w:unhideWhenUsed/>
    <w:rsid w:val="00C40012"/>
    <w:rPr>
      <w:vertAlign w:val="superscript"/>
    </w:rPr>
  </w:style>
  <w:style w:type="paragraph" w:customStyle="1" w:styleId="ConsPlusNonformat">
    <w:name w:val="ConsPlusNonformat"/>
    <w:rsid w:val="00C4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114925"/>
    <w:rPr>
      <w:rFonts w:cs="Times New Roman"/>
      <w:b w:val="0"/>
      <w:color w:val="106BBE"/>
    </w:rPr>
  </w:style>
  <w:style w:type="paragraph" w:customStyle="1" w:styleId="FORMATTEXT">
    <w:name w:val=".FORMATTEXT"/>
    <w:rsid w:val="004069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5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2C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f6">
    <w:name w:val="Normal (Web)"/>
    <w:basedOn w:val="a"/>
    <w:rsid w:val="002C52E1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4A0C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A379AC059319CBC12E7F958337AC3E8EA570D837BFC5AD85A0CED082F2757A05AEFF4D4F002F8Ay5Z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via\&#1052;&#1086;&#1080;%20&#1076;&#1086;&#1082;&#1091;&#1084;&#1077;&#1085;&#1090;&#1099;\&#1056;&#1072;&#1073;&#1086;&#1095;&#1072;&#1103;\&#1051;&#1048;&#1052;&#1048;&#1058;&#1067;%20&#1087;&#1088;&#1086;&#1077;&#1082;&#1090;&#1099;\&#1052;&#1077;&#1090;&#1086;&#1076;&#1080;&#1095;&#1077;&#1089;&#1082;&#1080;&#1077;%20&#1091;&#1082;&#1072;&#1079;&#1072;&#1085;&#1080;&#1103;%20&#1087;&#1086;%20&#1083;&#1080;&#1084;&#1080;&#1090;&#1072;&#1084;\&#1053;&#1086;&#1074;&#1099;&#1077;%20&#1088;&#1077;&#1075;&#1080;&#1086;&#1085;&#1086;&#1074;\&#1053;&#1086;&#1074;&#1086;&#1089;&#1080;&#1073;&#1080;&#1088;&#1089;&#1082;&#1072;&#1103;%20&#1086;&#1073;&#1083;&#1072;&#1090;&#110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via\&#1052;&#1086;&#1080;%20&#1076;&#1086;&#1082;&#1091;&#1084;&#1077;&#1085;&#1090;&#1099;\&#1056;&#1072;&#1073;&#1086;&#1095;&#1072;&#1103;\&#1051;&#1048;&#1052;&#1048;&#1058;&#1067;%20&#1087;&#1088;&#1086;&#1077;&#1082;&#1090;&#1099;\&#1052;&#1077;&#1090;&#1086;&#1076;&#1080;&#1095;&#1077;&#1089;&#1082;&#1080;&#1077;%20&#1091;&#1082;&#1072;&#1079;&#1072;&#1085;&#1080;&#1103;%20&#1087;&#1086;%20&#1083;&#1080;&#1084;&#1080;&#1090;&#1072;&#1084;\&#1053;&#1086;&#1074;&#1099;&#1077;%20&#1088;&#1077;&#1075;&#1080;&#1086;&#1085;&#1086;&#1074;\&#1053;&#1086;&#1074;&#1086;&#1089;&#1080;&#1073;&#1080;&#1088;&#1089;&#1082;&#1072;&#1103;%20&#1086;&#1073;&#1083;&#1072;&#1090;&#110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5496A9496CFF12F671A975EC41F6448514774A8B8CF96DAD67FC5D08F5CE81252FACE8F183C19w5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4C2B-3443-428E-BCF8-39613427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9459</Words>
  <Characters>53917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</dc:creator>
  <cp:lastModifiedBy>Чернова Елена Викторовна</cp:lastModifiedBy>
  <cp:revision>2</cp:revision>
  <cp:lastPrinted>2016-11-09T06:52:00Z</cp:lastPrinted>
  <dcterms:created xsi:type="dcterms:W3CDTF">2016-11-10T06:16:00Z</dcterms:created>
  <dcterms:modified xsi:type="dcterms:W3CDTF">2016-11-10T06:16:00Z</dcterms:modified>
</cp:coreProperties>
</file>