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E14F27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E14F27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E14F27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E14F2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193A32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126F" w:rsidRPr="005F1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126F" w:rsidRPr="005F1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93A32"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F126F" w:rsidRPr="005F1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</w:p>
    <w:p w:rsidR="00E14F27" w:rsidRPr="005F4FF8" w:rsidRDefault="00E14F27" w:rsidP="00E14F2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14F27" w:rsidRDefault="00E14F27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B0B" w:rsidRDefault="00133B0B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1429C" w:rsidRDefault="009407C0" w:rsidP="00FF7CA6">
      <w:pPr>
        <w:pStyle w:val="ConsPlusNormal"/>
        <w:ind w:firstLine="540"/>
        <w:jc w:val="center"/>
      </w:pPr>
      <w:r>
        <w:t xml:space="preserve">О </w:t>
      </w:r>
      <w:r w:rsidR="00193A32">
        <w:t xml:space="preserve">создании </w:t>
      </w:r>
      <w:r w:rsidR="00CE58E4" w:rsidRPr="00CE58E4">
        <w:t>комиссии по соблюдению требований к служебному</w:t>
      </w:r>
      <w:r w:rsidR="00CE58E4" w:rsidRPr="00CE58E4">
        <w:rPr>
          <w:bCs w:val="0"/>
        </w:rPr>
        <w:t xml:space="preserve"> </w:t>
      </w:r>
      <w:r w:rsidR="00CE58E4" w:rsidRPr="00CE58E4">
        <w:t>поведению государственных гражданских служащих</w:t>
      </w:r>
      <w:r w:rsidR="00CE58E4" w:rsidRPr="00CE58E4">
        <w:rPr>
          <w:bCs w:val="0"/>
        </w:rPr>
        <w:t xml:space="preserve"> </w:t>
      </w:r>
      <w:r w:rsidR="00CE58E4" w:rsidRPr="00CE58E4">
        <w:t>Кемеровской области и урегулированию конфликта интересов</w:t>
      </w:r>
      <w:r w:rsidR="00CE58E4" w:rsidRPr="00CE58E4">
        <w:rPr>
          <w:bCs w:val="0"/>
        </w:rPr>
        <w:t xml:space="preserve"> </w:t>
      </w:r>
      <w:r w:rsidR="00CE58E4" w:rsidRPr="00CE58E4">
        <w:t xml:space="preserve">в </w:t>
      </w:r>
      <w:r w:rsidR="00CE58E4" w:rsidRPr="00CE58E4">
        <w:rPr>
          <w:bCs w:val="0"/>
        </w:rPr>
        <w:t>департаменте природных ресурсов и экологии</w:t>
      </w:r>
      <w:r w:rsidR="00CE58E4" w:rsidRPr="00CE58E4">
        <w:t xml:space="preserve"> Кемеровской области</w:t>
      </w:r>
      <w:r w:rsidR="00193A32" w:rsidRPr="00CE58E4">
        <w:t xml:space="preserve"> </w:t>
      </w:r>
    </w:p>
    <w:p w:rsidR="00FF7CA6" w:rsidRPr="006A7969" w:rsidRDefault="00193A32" w:rsidP="00FF7CA6">
      <w:pPr>
        <w:pStyle w:val="ConsPlusNormal"/>
        <w:ind w:firstLine="540"/>
        <w:jc w:val="center"/>
      </w:pPr>
      <w:r w:rsidRPr="00CE58E4">
        <w:t xml:space="preserve">и </w:t>
      </w:r>
      <w:proofErr w:type="gramStart"/>
      <w:r w:rsidRPr="00CE58E4">
        <w:t>утверждении</w:t>
      </w:r>
      <w:proofErr w:type="gramEnd"/>
      <w:r>
        <w:t xml:space="preserve"> ее состава</w:t>
      </w:r>
    </w:p>
    <w:p w:rsidR="008D40FC" w:rsidRDefault="008D40FC" w:rsidP="008D40FC">
      <w:pPr>
        <w:pStyle w:val="ConsPlusNormal"/>
        <w:ind w:firstLine="567"/>
        <w:jc w:val="both"/>
        <w:rPr>
          <w:b w:val="0"/>
        </w:rPr>
      </w:pPr>
    </w:p>
    <w:p w:rsidR="00E14F27" w:rsidRPr="00396118" w:rsidRDefault="00396118" w:rsidP="00396118">
      <w:pPr>
        <w:pStyle w:val="ConsPlusNormal"/>
        <w:ind w:firstLine="567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</w:t>
      </w:r>
      <w:r w:rsidR="00543CF6">
        <w:rPr>
          <w:b w:val="0"/>
        </w:rPr>
        <w:t>с</w:t>
      </w:r>
      <w:r w:rsidR="00FF7CA6" w:rsidRPr="008D40FC">
        <w:rPr>
          <w:b w:val="0"/>
        </w:rPr>
        <w:t xml:space="preserve"> </w:t>
      </w:r>
      <w:r w:rsidR="0071429C" w:rsidRPr="0071429C">
        <w:rPr>
          <w:b w:val="0"/>
        </w:rPr>
        <w:t>Федеральным законом от 27.07.2004 № 79-ФЗ                     «О государственной гражданской службе Российской Федерации», Федеральным законом от 25.12.2008 № 273-ФЗ «О противодействии коррупции», Законом Кемеровской области от 01.08.2005 №</w:t>
      </w:r>
      <w:r w:rsidR="0071429C">
        <w:rPr>
          <w:b w:val="0"/>
        </w:rPr>
        <w:t xml:space="preserve"> </w:t>
      </w:r>
      <w:r w:rsidR="0071429C" w:rsidRPr="0071429C">
        <w:rPr>
          <w:b w:val="0"/>
        </w:rPr>
        <w:t>103-ОЗ              «О государственных должностях Кемеровской области и государственной</w:t>
      </w:r>
      <w:proofErr w:type="gramEnd"/>
      <w:r w:rsidR="0071429C" w:rsidRPr="0071429C">
        <w:rPr>
          <w:b w:val="0"/>
        </w:rPr>
        <w:t xml:space="preserve"> гражданской службе Кемеровской области», Законом Кемеровской области от 25.04.2007 № 57-ОЗ «О противодействии коррупции»</w:t>
      </w:r>
      <w:r w:rsidRPr="0071429C">
        <w:rPr>
          <w:b w:val="0"/>
        </w:rPr>
        <w:t xml:space="preserve"> приказыв</w:t>
      </w:r>
      <w:r w:rsidRPr="00396118">
        <w:rPr>
          <w:b w:val="0"/>
        </w:rPr>
        <w:t>аю</w:t>
      </w:r>
      <w:r w:rsidR="00E14F27" w:rsidRPr="00396118">
        <w:rPr>
          <w:b w:val="0"/>
        </w:rPr>
        <w:t>:</w:t>
      </w:r>
    </w:p>
    <w:p w:rsidR="006A7969" w:rsidRPr="00FA1082" w:rsidRDefault="00E14F27" w:rsidP="00FA1082">
      <w:pPr>
        <w:pStyle w:val="ConsPlusNormal"/>
        <w:ind w:right="-1" w:firstLine="540"/>
        <w:jc w:val="both"/>
        <w:rPr>
          <w:b w:val="0"/>
        </w:rPr>
      </w:pPr>
      <w:r w:rsidRPr="00E53BC2">
        <w:rPr>
          <w:b w:val="0"/>
        </w:rPr>
        <w:t xml:space="preserve">1. </w:t>
      </w:r>
      <w:r w:rsidR="00193A32" w:rsidRPr="00FA1082">
        <w:rPr>
          <w:b w:val="0"/>
        </w:rPr>
        <w:t xml:space="preserve">Создать </w:t>
      </w:r>
      <w:r w:rsidR="00CE58E4" w:rsidRPr="00FA1082">
        <w:rPr>
          <w:b w:val="0"/>
        </w:rPr>
        <w:t>комисси</w:t>
      </w:r>
      <w:r w:rsidR="00CE58E4">
        <w:rPr>
          <w:b w:val="0"/>
        </w:rPr>
        <w:t>ю</w:t>
      </w:r>
      <w:r w:rsidR="00CE58E4" w:rsidRPr="00FA1082">
        <w:rPr>
          <w:b w:val="0"/>
        </w:rPr>
        <w:t xml:space="preserve"> по соблюдению требований к служебному</w:t>
      </w:r>
      <w:r w:rsidR="00CE58E4">
        <w:rPr>
          <w:bCs w:val="0"/>
        </w:rPr>
        <w:t xml:space="preserve"> </w:t>
      </w:r>
      <w:r w:rsidR="00CE58E4" w:rsidRPr="00FA1082">
        <w:rPr>
          <w:b w:val="0"/>
        </w:rPr>
        <w:t>поведению государственных гражданских служащих</w:t>
      </w:r>
      <w:r w:rsidR="00CE58E4">
        <w:rPr>
          <w:bCs w:val="0"/>
        </w:rPr>
        <w:t xml:space="preserve"> </w:t>
      </w:r>
      <w:r w:rsidR="00CE58E4" w:rsidRPr="00FA1082">
        <w:rPr>
          <w:b w:val="0"/>
        </w:rPr>
        <w:t>Кемеровской области и урегулированию конфликта интересов</w:t>
      </w:r>
      <w:r w:rsidR="00CE58E4">
        <w:rPr>
          <w:bCs w:val="0"/>
        </w:rPr>
        <w:t xml:space="preserve"> </w:t>
      </w:r>
      <w:r w:rsidR="00CE58E4" w:rsidRPr="00FA1082">
        <w:rPr>
          <w:b w:val="0"/>
        </w:rPr>
        <w:t xml:space="preserve">в </w:t>
      </w:r>
      <w:r w:rsidR="00CE58E4" w:rsidRPr="00FA1082">
        <w:rPr>
          <w:b w:val="0"/>
          <w:bCs w:val="0"/>
        </w:rPr>
        <w:t>департаменте природных ресурсов и экологии</w:t>
      </w:r>
      <w:r w:rsidR="00CE58E4" w:rsidRPr="00FA1082">
        <w:rPr>
          <w:b w:val="0"/>
        </w:rPr>
        <w:t xml:space="preserve"> Кемеровской области</w:t>
      </w:r>
      <w:r w:rsidR="00CE58E4">
        <w:rPr>
          <w:b w:val="0"/>
        </w:rPr>
        <w:t xml:space="preserve"> </w:t>
      </w:r>
      <w:r w:rsidR="00193A32" w:rsidRPr="00FA1082">
        <w:rPr>
          <w:b w:val="0"/>
        </w:rPr>
        <w:t>и утвердить ее состав.</w:t>
      </w:r>
      <w:r w:rsidR="00E53BC2" w:rsidRPr="00FA1082">
        <w:rPr>
          <w:b w:val="0"/>
        </w:rPr>
        <w:t xml:space="preserve"> </w:t>
      </w:r>
    </w:p>
    <w:p w:rsidR="00543CF6" w:rsidRPr="00FA1082" w:rsidRDefault="001404C3" w:rsidP="00FA1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A32" w:rsidRPr="00FA1082">
        <w:rPr>
          <w:rFonts w:ascii="Times New Roman" w:hAnsi="Times New Roman" w:cs="Times New Roman"/>
          <w:sz w:val="28"/>
          <w:szCs w:val="28"/>
        </w:rPr>
        <w:t>2</w:t>
      </w:r>
      <w:r w:rsidR="00543CF6" w:rsidRPr="00FA1082">
        <w:rPr>
          <w:rFonts w:ascii="Times New Roman" w:hAnsi="Times New Roman" w:cs="Times New Roman"/>
          <w:sz w:val="28"/>
          <w:szCs w:val="28"/>
        </w:rPr>
        <w:t>. Утвердить прилагаем</w:t>
      </w:r>
      <w:r w:rsidR="00C53B08" w:rsidRPr="00FA1082">
        <w:rPr>
          <w:rFonts w:ascii="Times New Roman" w:hAnsi="Times New Roman" w:cs="Times New Roman"/>
          <w:sz w:val="28"/>
          <w:szCs w:val="28"/>
        </w:rPr>
        <w:t>ое</w:t>
      </w:r>
      <w:r w:rsidR="00DE7259"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FA1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F2AA2">
        <w:rPr>
          <w:rFonts w:ascii="Times New Roman" w:hAnsi="Times New Roman" w:cs="Times New Roman"/>
          <w:bCs/>
          <w:sz w:val="28"/>
          <w:szCs w:val="28"/>
        </w:rPr>
        <w:t xml:space="preserve">порядке работы </w:t>
      </w:r>
      <w:r w:rsidR="00FA1082" w:rsidRPr="00FA108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</w:t>
      </w:r>
      <w:r w:rsidR="00FA1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bCs/>
          <w:sz w:val="28"/>
          <w:szCs w:val="28"/>
        </w:rPr>
        <w:t>поведению государственных гражданских служащих</w:t>
      </w:r>
      <w:r w:rsidR="00FA1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bCs/>
          <w:sz w:val="28"/>
          <w:szCs w:val="28"/>
        </w:rPr>
        <w:t>Кемеровской области и урегулированию конфликта интересов</w:t>
      </w:r>
      <w:r w:rsidR="00FA1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bCs/>
          <w:sz w:val="28"/>
          <w:szCs w:val="28"/>
        </w:rPr>
        <w:t>в департаменте природных ресурсов и экологии Кемеровской области</w:t>
      </w:r>
      <w:r w:rsidR="00193A32" w:rsidRPr="00FA1082">
        <w:rPr>
          <w:rFonts w:ascii="Times New Roman" w:hAnsi="Times New Roman" w:cs="Times New Roman"/>
          <w:sz w:val="28"/>
          <w:szCs w:val="28"/>
        </w:rPr>
        <w:t>.</w:t>
      </w:r>
    </w:p>
    <w:p w:rsidR="00193A32" w:rsidRPr="00FA1082" w:rsidRDefault="00193A32" w:rsidP="00FA1082">
      <w:pPr>
        <w:pStyle w:val="ConsPlusNormal"/>
        <w:ind w:right="-1" w:firstLine="540"/>
        <w:jc w:val="both"/>
        <w:rPr>
          <w:b w:val="0"/>
        </w:rPr>
      </w:pPr>
      <w:r w:rsidRPr="00FA1082">
        <w:rPr>
          <w:b w:val="0"/>
        </w:rPr>
        <w:t>3</w:t>
      </w:r>
      <w:r w:rsidR="00E27442" w:rsidRPr="00FA1082">
        <w:rPr>
          <w:b w:val="0"/>
        </w:rPr>
        <w:t xml:space="preserve">. </w:t>
      </w:r>
      <w:r w:rsidRPr="00FA1082">
        <w:rPr>
          <w:b w:val="0"/>
        </w:rPr>
        <w:t>Признать утратившими силу приказы департамента природных ресурсов и экологии Кемеровской области:</w:t>
      </w:r>
    </w:p>
    <w:p w:rsidR="00193A32" w:rsidRDefault="004B21B2" w:rsidP="00107974">
      <w:pPr>
        <w:pStyle w:val="ConsPlusNormal"/>
        <w:ind w:right="-1" w:firstLine="540"/>
        <w:jc w:val="both"/>
        <w:rPr>
          <w:b w:val="0"/>
        </w:rPr>
      </w:pPr>
      <w:r>
        <w:rPr>
          <w:b w:val="0"/>
        </w:rPr>
        <w:t>от 02.04.2014</w:t>
      </w:r>
      <w:r w:rsidR="00DE7259">
        <w:rPr>
          <w:b w:val="0"/>
        </w:rPr>
        <w:t xml:space="preserve"> №</w:t>
      </w:r>
      <w:r>
        <w:rPr>
          <w:b w:val="0"/>
        </w:rPr>
        <w:t xml:space="preserve"> </w:t>
      </w:r>
      <w:r w:rsidR="00402DDB">
        <w:rPr>
          <w:b w:val="0"/>
        </w:rPr>
        <w:t xml:space="preserve">56/1 </w:t>
      </w:r>
      <w:r>
        <w:rPr>
          <w:b w:val="0"/>
        </w:rPr>
        <w:t>«О внесении изменений в приказ департамента от 06.10.2010 № 232 «Об утверждении Положения</w:t>
      </w:r>
      <w:r w:rsidRPr="004B21B2">
        <w:rPr>
          <w:b w:val="0"/>
        </w:rPr>
        <w:t xml:space="preserve"> </w:t>
      </w:r>
      <w:r>
        <w:rPr>
          <w:b w:val="0"/>
        </w:rPr>
        <w:t>о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интересов»;</w:t>
      </w:r>
    </w:p>
    <w:p w:rsidR="004B21B2" w:rsidRDefault="004B21B2" w:rsidP="00107974">
      <w:pPr>
        <w:pStyle w:val="ConsPlusNormal"/>
        <w:ind w:right="-1" w:firstLine="540"/>
        <w:jc w:val="both"/>
        <w:rPr>
          <w:b w:val="0"/>
        </w:rPr>
      </w:pPr>
      <w:r>
        <w:rPr>
          <w:b w:val="0"/>
        </w:rPr>
        <w:t xml:space="preserve">от 07.04.2014 № 58 </w:t>
      </w:r>
      <w:r w:rsidRPr="004B21B2">
        <w:rPr>
          <w:b w:val="0"/>
        </w:rPr>
        <w:t xml:space="preserve">«О внесении изменений в приказ департамента от 06.10.2010 № 232 «Об утверждении Положения о комиссии по соблюдению </w:t>
      </w:r>
      <w:r w:rsidRPr="004B21B2">
        <w:rPr>
          <w:b w:val="0"/>
        </w:rPr>
        <w:lastRenderedPageBreak/>
        <w:t>требований к служебному поведению государственных гражданских служащих Кемеровской области и уре</w:t>
      </w:r>
      <w:r w:rsidR="00133B0B">
        <w:rPr>
          <w:b w:val="0"/>
        </w:rPr>
        <w:t>гулированию конфликта интересов»;</w:t>
      </w:r>
    </w:p>
    <w:p w:rsidR="00543CF6" w:rsidRDefault="00193A32" w:rsidP="00107974">
      <w:pPr>
        <w:pStyle w:val="ConsPlusNormal"/>
        <w:ind w:right="-1" w:firstLine="540"/>
        <w:jc w:val="both"/>
        <w:rPr>
          <w:b w:val="0"/>
        </w:rPr>
      </w:pPr>
      <w:r>
        <w:rPr>
          <w:b w:val="0"/>
        </w:rPr>
        <w:t>от 19.08.2015 № 148.1 «Об утверждении Положения о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интересов»</w:t>
      </w:r>
      <w:r w:rsidR="00133B0B">
        <w:rPr>
          <w:b w:val="0"/>
        </w:rPr>
        <w:t>;</w:t>
      </w:r>
    </w:p>
    <w:p w:rsidR="00133B0B" w:rsidRDefault="00133B0B" w:rsidP="00107974">
      <w:pPr>
        <w:pStyle w:val="ConsPlusNormal"/>
        <w:ind w:right="-1" w:firstLine="540"/>
        <w:jc w:val="both"/>
        <w:rPr>
          <w:b w:val="0"/>
        </w:rPr>
      </w:pPr>
      <w:r>
        <w:rPr>
          <w:b w:val="0"/>
        </w:rPr>
        <w:t xml:space="preserve">от 18.02.2016 № 21 </w:t>
      </w:r>
      <w:r w:rsidRPr="00133B0B">
        <w:rPr>
          <w:b w:val="0"/>
        </w:rPr>
        <w:t xml:space="preserve">«О внесении изменений в приказ департамента от </w:t>
      </w:r>
      <w:r>
        <w:rPr>
          <w:b w:val="0"/>
        </w:rPr>
        <w:t>19</w:t>
      </w:r>
      <w:r w:rsidRPr="00133B0B">
        <w:rPr>
          <w:b w:val="0"/>
        </w:rPr>
        <w:t>.</w:t>
      </w:r>
      <w:r>
        <w:rPr>
          <w:b w:val="0"/>
        </w:rPr>
        <w:t>08</w:t>
      </w:r>
      <w:r w:rsidRPr="00133B0B">
        <w:rPr>
          <w:b w:val="0"/>
        </w:rPr>
        <w:t>.201</w:t>
      </w:r>
      <w:r>
        <w:rPr>
          <w:b w:val="0"/>
        </w:rPr>
        <w:t>5</w:t>
      </w:r>
      <w:r w:rsidRPr="00133B0B">
        <w:rPr>
          <w:b w:val="0"/>
        </w:rPr>
        <w:t xml:space="preserve"> № </w:t>
      </w:r>
      <w:r>
        <w:rPr>
          <w:b w:val="0"/>
        </w:rPr>
        <w:t>148.1</w:t>
      </w:r>
      <w:r w:rsidRPr="00133B0B">
        <w:rPr>
          <w:b w:val="0"/>
        </w:rPr>
        <w:t xml:space="preserve"> «Об утверждении Положения о комиссии по соблюдению требований к служебному поведению государственных гражданских служащих Кемеровской области и урегулированию конфликта интересов»</w:t>
      </w:r>
      <w:r>
        <w:rPr>
          <w:b w:val="0"/>
        </w:rPr>
        <w:t>.</w:t>
      </w:r>
    </w:p>
    <w:p w:rsidR="00A734DC" w:rsidRDefault="00DE7259" w:rsidP="00A734DC">
      <w:pPr>
        <w:pStyle w:val="ConsPlusNormal"/>
        <w:ind w:right="-1" w:firstLine="540"/>
        <w:jc w:val="both"/>
        <w:rPr>
          <w:b w:val="0"/>
        </w:rPr>
      </w:pPr>
      <w:r>
        <w:rPr>
          <w:b w:val="0"/>
        </w:rPr>
        <w:t xml:space="preserve">4. </w:t>
      </w:r>
      <w:r w:rsidR="00A734DC" w:rsidRPr="00A734DC">
        <w:rPr>
          <w:b w:val="0"/>
        </w:rPr>
        <w:t>Сектору правового обеспечения и организации закупок                     (Мирошник Е.В.) обеспечить размещение настоящего приказа на сайте «Электронный бюллетень Коллегии Администрации Кемеровской области»</w:t>
      </w:r>
      <w:r w:rsidR="005D2BE4">
        <w:rPr>
          <w:b w:val="0"/>
        </w:rPr>
        <w:t xml:space="preserve"> и </w:t>
      </w:r>
      <w:r w:rsidR="005D2BE4" w:rsidRPr="005D2BE4">
        <w:rPr>
          <w:b w:val="0"/>
        </w:rPr>
        <w:t>официальном сайте департамента</w:t>
      </w:r>
      <w:r w:rsidR="005D2BE4">
        <w:rPr>
          <w:b w:val="0"/>
        </w:rPr>
        <w:t xml:space="preserve"> природных ресурсов и экологии Кемеровской области</w:t>
      </w:r>
      <w:r w:rsidR="00A734DC" w:rsidRPr="00A734DC">
        <w:rPr>
          <w:b w:val="0"/>
        </w:rPr>
        <w:t>.</w:t>
      </w:r>
    </w:p>
    <w:p w:rsidR="00E14F27" w:rsidRPr="00A734DC" w:rsidRDefault="00DE7259" w:rsidP="00A734DC">
      <w:pPr>
        <w:pStyle w:val="ConsPlusNormal"/>
        <w:ind w:right="-1" w:firstLine="540"/>
        <w:jc w:val="both"/>
        <w:rPr>
          <w:b w:val="0"/>
        </w:rPr>
      </w:pPr>
      <w:r w:rsidRPr="00A734DC">
        <w:rPr>
          <w:b w:val="0"/>
        </w:rPr>
        <w:t>5</w:t>
      </w:r>
      <w:r w:rsidR="00E14F27" w:rsidRPr="00A734DC">
        <w:rPr>
          <w:b w:val="0"/>
        </w:rPr>
        <w:t xml:space="preserve">. </w:t>
      </w:r>
      <w:proofErr w:type="gramStart"/>
      <w:r w:rsidR="00E14F27" w:rsidRPr="00A734DC">
        <w:rPr>
          <w:b w:val="0"/>
        </w:rPr>
        <w:t>Контроль за</w:t>
      </w:r>
      <w:proofErr w:type="gramEnd"/>
      <w:r w:rsidR="00E14F27" w:rsidRPr="00A734DC">
        <w:rPr>
          <w:b w:val="0"/>
        </w:rPr>
        <w:t xml:space="preserve"> исполнением приказа оставляю за собой.</w:t>
      </w:r>
    </w:p>
    <w:p w:rsidR="00E14F27" w:rsidRPr="000C2CF6" w:rsidRDefault="00E14F2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9D" w:rsidRPr="000C2CF6" w:rsidRDefault="00BD799D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89" w:rsidRPr="000C2CF6" w:rsidRDefault="005C538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E14F2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F6">
        <w:rPr>
          <w:rFonts w:ascii="Times New Roman" w:hAnsi="Times New Roman" w:cs="Times New Roman"/>
          <w:sz w:val="28"/>
          <w:szCs w:val="28"/>
        </w:rPr>
        <w:t xml:space="preserve">Начальник департамента </w:t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</w:r>
      <w:r w:rsidRPr="000C2CF6">
        <w:rPr>
          <w:rFonts w:ascii="Times New Roman" w:hAnsi="Times New Roman" w:cs="Times New Roman"/>
          <w:sz w:val="28"/>
          <w:szCs w:val="28"/>
        </w:rPr>
        <w:tab/>
        <w:t xml:space="preserve">               С.В. В</w:t>
      </w:r>
      <w:r>
        <w:rPr>
          <w:rFonts w:ascii="Times New Roman" w:hAnsi="Times New Roman" w:cs="Times New Roman"/>
          <w:sz w:val="28"/>
          <w:szCs w:val="28"/>
        </w:rPr>
        <w:t>ысоцкий</w:t>
      </w:r>
    </w:p>
    <w:p w:rsidR="00E27442" w:rsidRDefault="00E27442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42" w:rsidRDefault="00E27442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42" w:rsidRDefault="00E27442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0B" w:rsidRDefault="00133B0B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FE" w:rsidRDefault="004A7EFE" w:rsidP="004A7EFE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bCs/>
          <w:sz w:val="28"/>
          <w:szCs w:val="28"/>
        </w:rPr>
        <w:t>Утвержден</w:t>
      </w:r>
      <w:proofErr w:type="gramEnd"/>
      <w:r>
        <w:rPr>
          <w:bCs/>
          <w:sz w:val="28"/>
          <w:szCs w:val="28"/>
        </w:rPr>
        <w:t xml:space="preserve"> приказом</w:t>
      </w:r>
    </w:p>
    <w:p w:rsidR="004A7EFE" w:rsidRDefault="004A7EFE" w:rsidP="00E27442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департамента природных ресурсов</w:t>
      </w:r>
    </w:p>
    <w:p w:rsidR="004A7EFE" w:rsidRDefault="004A7EFE" w:rsidP="00E27442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экологии Кемеровской области </w:t>
      </w:r>
    </w:p>
    <w:p w:rsidR="00E27442" w:rsidRDefault="004A7EFE" w:rsidP="00E27442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«___»__________2017 № ____</w:t>
      </w:r>
    </w:p>
    <w:p w:rsidR="00E27442" w:rsidRDefault="00E27442" w:rsidP="00E27442">
      <w:pPr>
        <w:pStyle w:val="a6"/>
        <w:spacing w:after="0"/>
        <w:jc w:val="right"/>
        <w:rPr>
          <w:bCs/>
          <w:sz w:val="28"/>
          <w:szCs w:val="28"/>
        </w:rPr>
      </w:pPr>
    </w:p>
    <w:p w:rsidR="00E27442" w:rsidRDefault="00E27442" w:rsidP="00E27442">
      <w:pPr>
        <w:pStyle w:val="a6"/>
        <w:spacing w:after="0"/>
        <w:jc w:val="center"/>
        <w:rPr>
          <w:bCs/>
          <w:sz w:val="28"/>
          <w:szCs w:val="28"/>
        </w:rPr>
      </w:pPr>
    </w:p>
    <w:p w:rsidR="00E27442" w:rsidRDefault="00E27442" w:rsidP="00E27442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E27442" w:rsidRDefault="00AE00E0" w:rsidP="00E27442">
      <w:pPr>
        <w:pStyle w:val="a6"/>
        <w:spacing w:after="0"/>
        <w:jc w:val="center"/>
        <w:rPr>
          <w:bCs/>
          <w:sz w:val="28"/>
          <w:szCs w:val="28"/>
        </w:rPr>
      </w:pPr>
      <w:r w:rsidRPr="00FA1082">
        <w:rPr>
          <w:bCs/>
          <w:sz w:val="28"/>
          <w:szCs w:val="28"/>
        </w:rPr>
        <w:t>комиссии по соблюдению требований к служебному</w:t>
      </w:r>
      <w:r>
        <w:rPr>
          <w:bCs/>
          <w:sz w:val="28"/>
          <w:szCs w:val="28"/>
        </w:rPr>
        <w:t xml:space="preserve"> </w:t>
      </w:r>
      <w:r w:rsidRPr="00FA1082">
        <w:rPr>
          <w:bCs/>
          <w:sz w:val="28"/>
          <w:szCs w:val="28"/>
        </w:rPr>
        <w:t>поведению государственных гражданских служащих</w:t>
      </w:r>
      <w:r>
        <w:rPr>
          <w:bCs/>
          <w:sz w:val="28"/>
          <w:szCs w:val="28"/>
        </w:rPr>
        <w:t xml:space="preserve"> </w:t>
      </w:r>
      <w:r w:rsidRPr="00FA1082">
        <w:rPr>
          <w:bCs/>
          <w:sz w:val="28"/>
          <w:szCs w:val="28"/>
        </w:rPr>
        <w:t>Кемеровской области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A1082">
        <w:rPr>
          <w:bCs/>
          <w:sz w:val="28"/>
          <w:szCs w:val="28"/>
        </w:rPr>
        <w:t>в департаменте природных ресурсов и экологии Кемеровской области</w:t>
      </w:r>
    </w:p>
    <w:p w:rsidR="00E27442" w:rsidRDefault="00E27442" w:rsidP="00E27442">
      <w:pPr>
        <w:pStyle w:val="a6"/>
        <w:spacing w:after="0"/>
        <w:jc w:val="center"/>
        <w:rPr>
          <w:bCs/>
          <w:sz w:val="28"/>
          <w:szCs w:val="28"/>
        </w:rPr>
      </w:pPr>
    </w:p>
    <w:p w:rsidR="00E27442" w:rsidRDefault="00E27442" w:rsidP="00E27442">
      <w:pPr>
        <w:pStyle w:val="a6"/>
        <w:spacing w:after="0"/>
        <w:jc w:val="both"/>
        <w:rPr>
          <w:bCs/>
          <w:sz w:val="28"/>
          <w:szCs w:val="28"/>
        </w:rPr>
      </w:pPr>
    </w:p>
    <w:p w:rsidR="00E27442" w:rsidRDefault="00E27442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E27442" w:rsidRDefault="00E27442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Прядкин Юрий Борисович – заместитель начальника департамента природных ресурсов и экологии Кемеровской области</w:t>
      </w:r>
    </w:p>
    <w:p w:rsidR="003242B3" w:rsidRDefault="003242B3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3242B3" w:rsidRDefault="003242B3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комиссии:</w:t>
      </w:r>
    </w:p>
    <w:p w:rsidR="003242B3" w:rsidRDefault="003242B3" w:rsidP="003242B3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Агафонова Наталья Николаевна – начальник отдела недропользования</w:t>
      </w:r>
      <w:r w:rsidRPr="003242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департамента природных ресурсов и экологии Кемеровской области</w:t>
      </w:r>
    </w:p>
    <w:p w:rsidR="00DE7259" w:rsidRDefault="00DE7259" w:rsidP="00DE7259">
      <w:pPr>
        <w:pStyle w:val="a6"/>
        <w:spacing w:after="0"/>
        <w:ind w:firstLine="720"/>
        <w:jc w:val="both"/>
        <w:rPr>
          <w:bCs/>
          <w:sz w:val="28"/>
          <w:szCs w:val="28"/>
        </w:rPr>
      </w:pPr>
    </w:p>
    <w:p w:rsidR="00DE7259" w:rsidRPr="00DE7259" w:rsidRDefault="00DE7259" w:rsidP="00DE7259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 w:rsidRPr="00DE7259">
        <w:rPr>
          <w:bCs/>
          <w:sz w:val="28"/>
          <w:szCs w:val="28"/>
        </w:rPr>
        <w:t>Секретарь комиссии:</w:t>
      </w:r>
    </w:p>
    <w:p w:rsidR="00DE7259" w:rsidRPr="00DE7259" w:rsidRDefault="00DE7259" w:rsidP="00DE7259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 w:rsidRPr="00DE7259">
        <w:rPr>
          <w:bCs/>
          <w:sz w:val="28"/>
          <w:szCs w:val="28"/>
        </w:rPr>
        <w:t>Мальцева Ксения Вячеславовна – консультант-юрисконсульт сектора правового обеспечения и организации закупок департамента природных ресурсов и экологии Кемеровской области.</w:t>
      </w:r>
    </w:p>
    <w:p w:rsidR="00E27442" w:rsidRDefault="00E27442" w:rsidP="00E27442">
      <w:pPr>
        <w:pStyle w:val="a6"/>
        <w:spacing w:after="0"/>
        <w:jc w:val="both"/>
        <w:rPr>
          <w:bCs/>
          <w:sz w:val="28"/>
          <w:szCs w:val="28"/>
        </w:rPr>
      </w:pPr>
    </w:p>
    <w:p w:rsidR="00E27442" w:rsidRDefault="00E27442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3A0125" w:rsidRDefault="003A0125" w:rsidP="003A0125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Елистратова Ольга Вячеславовна – главный специалист отдела бюджетного учета и кадрового обеспечения департамента природных ресурсов и экологии Кемеровской области.</w:t>
      </w:r>
    </w:p>
    <w:p w:rsidR="00F34CAD" w:rsidRDefault="00F34CAD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</w:t>
      </w:r>
      <w:r w:rsidRPr="00F34CAD">
        <w:rPr>
          <w:bCs/>
          <w:sz w:val="28"/>
          <w:szCs w:val="28"/>
        </w:rPr>
        <w:t>редставитель органа по управлению государственной службой Кемеровской области</w:t>
      </w:r>
      <w:r w:rsidR="00DE7259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.</w:t>
      </w:r>
    </w:p>
    <w:p w:rsidR="00E27442" w:rsidRDefault="00F34CAD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27442">
        <w:rPr>
          <w:bCs/>
          <w:sz w:val="28"/>
          <w:szCs w:val="28"/>
        </w:rPr>
        <w:t>. Представитель</w:t>
      </w:r>
      <w:r>
        <w:rPr>
          <w:bCs/>
          <w:sz w:val="28"/>
          <w:szCs w:val="28"/>
        </w:rPr>
        <w:t xml:space="preserve"> уполномоченного структурного подразделения </w:t>
      </w:r>
      <w:r w:rsidR="00843D56" w:rsidRPr="00843D56">
        <w:rPr>
          <w:bCs/>
          <w:sz w:val="28"/>
          <w:szCs w:val="28"/>
        </w:rPr>
        <w:t>по профилактике коррупционных и иных правонарушений Администрации Кемеровской области</w:t>
      </w:r>
      <w:r w:rsidR="00DE7259">
        <w:rPr>
          <w:bCs/>
          <w:sz w:val="28"/>
          <w:szCs w:val="28"/>
        </w:rPr>
        <w:t xml:space="preserve"> (по согласованию)</w:t>
      </w:r>
      <w:r w:rsidR="00E27442">
        <w:rPr>
          <w:bCs/>
          <w:sz w:val="28"/>
          <w:szCs w:val="28"/>
        </w:rPr>
        <w:t>.</w:t>
      </w:r>
    </w:p>
    <w:p w:rsidR="00E27442" w:rsidRDefault="00F34CAD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27442">
        <w:rPr>
          <w:bCs/>
          <w:sz w:val="28"/>
          <w:szCs w:val="28"/>
        </w:rPr>
        <w:t>.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</w:t>
      </w:r>
      <w:r w:rsidR="005E5E19">
        <w:rPr>
          <w:bCs/>
          <w:sz w:val="28"/>
          <w:szCs w:val="28"/>
        </w:rPr>
        <w:t xml:space="preserve"> (по согласованию)</w:t>
      </w:r>
      <w:r w:rsidR="00E27442">
        <w:rPr>
          <w:bCs/>
          <w:sz w:val="28"/>
          <w:szCs w:val="28"/>
        </w:rPr>
        <w:t>.</w:t>
      </w:r>
    </w:p>
    <w:p w:rsidR="00C516FA" w:rsidRDefault="00C516FA" w:rsidP="00E27442">
      <w:pPr>
        <w:pStyle w:val="a6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</w:t>
      </w:r>
      <w:r w:rsidRPr="00C516FA">
        <w:rPr>
          <w:bCs/>
          <w:sz w:val="28"/>
          <w:szCs w:val="28"/>
        </w:rPr>
        <w:t>редставител</w:t>
      </w:r>
      <w:r>
        <w:rPr>
          <w:bCs/>
          <w:sz w:val="28"/>
          <w:szCs w:val="28"/>
        </w:rPr>
        <w:t>ь</w:t>
      </w:r>
      <w:r w:rsidRPr="00C516FA">
        <w:rPr>
          <w:bCs/>
          <w:sz w:val="28"/>
          <w:szCs w:val="28"/>
        </w:rPr>
        <w:t xml:space="preserve"> общественного совета, образованного при </w:t>
      </w:r>
      <w:r w:rsidR="00C53B08">
        <w:rPr>
          <w:bCs/>
          <w:sz w:val="28"/>
          <w:szCs w:val="28"/>
        </w:rPr>
        <w:t>департаменте природных ресурсов и экологии Кемеровской области</w:t>
      </w:r>
      <w:r>
        <w:rPr>
          <w:bCs/>
          <w:sz w:val="28"/>
          <w:szCs w:val="28"/>
        </w:rPr>
        <w:t xml:space="preserve"> (по </w:t>
      </w:r>
      <w:r w:rsidR="00C53B08">
        <w:rPr>
          <w:bCs/>
          <w:sz w:val="28"/>
          <w:szCs w:val="28"/>
        </w:rPr>
        <w:t>согласованию</w:t>
      </w:r>
      <w:r>
        <w:rPr>
          <w:bCs/>
          <w:sz w:val="28"/>
          <w:szCs w:val="28"/>
        </w:rPr>
        <w:t>).</w:t>
      </w:r>
    </w:p>
    <w:p w:rsidR="00E27442" w:rsidRDefault="00E27442" w:rsidP="00E27442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C7A1C" w:rsidRDefault="00E27442" w:rsidP="005E5E19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A7EFE">
        <w:rPr>
          <w:bCs/>
          <w:sz w:val="28"/>
          <w:szCs w:val="28"/>
        </w:rPr>
        <w:t xml:space="preserve">                                                    </w:t>
      </w:r>
      <w:r w:rsidR="0089730B">
        <w:rPr>
          <w:bCs/>
          <w:sz w:val="28"/>
          <w:szCs w:val="28"/>
        </w:rPr>
        <w:t xml:space="preserve">                                                     </w:t>
      </w:r>
      <w:r w:rsidR="00906AC3">
        <w:rPr>
          <w:bCs/>
          <w:sz w:val="28"/>
          <w:szCs w:val="28"/>
        </w:rPr>
        <w:t xml:space="preserve">   </w:t>
      </w:r>
      <w:r w:rsidR="004A7EFE">
        <w:rPr>
          <w:bCs/>
          <w:sz w:val="28"/>
          <w:szCs w:val="28"/>
        </w:rPr>
        <w:t xml:space="preserve">   </w:t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DE7259">
        <w:rPr>
          <w:bCs/>
          <w:sz w:val="28"/>
          <w:szCs w:val="28"/>
        </w:rPr>
        <w:tab/>
      </w:r>
      <w:r w:rsidR="005E5E19">
        <w:rPr>
          <w:bCs/>
          <w:sz w:val="28"/>
          <w:szCs w:val="28"/>
        </w:rPr>
        <w:t xml:space="preserve">           </w:t>
      </w:r>
    </w:p>
    <w:p w:rsidR="00C53B08" w:rsidRDefault="00C53B08" w:rsidP="005E5E19">
      <w:pPr>
        <w:pStyle w:val="a6"/>
        <w:spacing w:after="0"/>
        <w:jc w:val="both"/>
        <w:rPr>
          <w:bCs/>
          <w:sz w:val="28"/>
          <w:szCs w:val="28"/>
        </w:rPr>
      </w:pPr>
    </w:p>
    <w:p w:rsidR="004A7EFE" w:rsidRDefault="00EC7A1C" w:rsidP="005E5E19">
      <w:pPr>
        <w:pStyle w:val="a6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5E5E19">
        <w:rPr>
          <w:bCs/>
          <w:sz w:val="28"/>
          <w:szCs w:val="28"/>
        </w:rPr>
        <w:t xml:space="preserve"> </w:t>
      </w:r>
      <w:r w:rsidR="009F0311">
        <w:rPr>
          <w:bCs/>
          <w:sz w:val="28"/>
          <w:szCs w:val="28"/>
        </w:rPr>
        <w:t xml:space="preserve"> </w:t>
      </w:r>
      <w:r w:rsidR="005E5E19">
        <w:rPr>
          <w:bCs/>
          <w:sz w:val="28"/>
          <w:szCs w:val="28"/>
        </w:rPr>
        <w:t xml:space="preserve"> </w:t>
      </w:r>
      <w:r w:rsidR="004A7EFE">
        <w:rPr>
          <w:bCs/>
          <w:sz w:val="28"/>
          <w:szCs w:val="28"/>
        </w:rPr>
        <w:t>Утвержден</w:t>
      </w:r>
      <w:r w:rsidR="00F21A2B">
        <w:rPr>
          <w:bCs/>
          <w:sz w:val="28"/>
          <w:szCs w:val="28"/>
        </w:rPr>
        <w:t>о</w:t>
      </w:r>
      <w:r w:rsidR="004A7EFE">
        <w:rPr>
          <w:bCs/>
          <w:sz w:val="28"/>
          <w:szCs w:val="28"/>
        </w:rPr>
        <w:t xml:space="preserve"> приказом</w:t>
      </w:r>
    </w:p>
    <w:p w:rsidR="004A7EFE" w:rsidRDefault="004A7EFE" w:rsidP="004A7EF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департамента природных ресурсов</w:t>
      </w:r>
    </w:p>
    <w:p w:rsidR="004A7EFE" w:rsidRDefault="004A7EFE" w:rsidP="004A7EF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экологии Кемеровской области </w:t>
      </w:r>
    </w:p>
    <w:p w:rsidR="004A7EFE" w:rsidRDefault="004A7EFE" w:rsidP="004A7EFE">
      <w:pPr>
        <w:pStyle w:val="a6"/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«___»__________2017 № ____</w:t>
      </w:r>
    </w:p>
    <w:p w:rsidR="004A7EFE" w:rsidRDefault="004A7EFE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FE" w:rsidRDefault="004A7EFE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FE" w:rsidRPr="00FA1082" w:rsidRDefault="004A7EFE" w:rsidP="00FA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82" w:rsidRPr="00FA1082" w:rsidRDefault="00FA1082" w:rsidP="00FA1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F2AA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работы</w:t>
      </w:r>
    </w:p>
    <w:p w:rsidR="00FA1082" w:rsidRPr="00FA1082" w:rsidRDefault="00FA1082" w:rsidP="00FA1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</w:t>
      </w:r>
    </w:p>
    <w:p w:rsidR="00FA1082" w:rsidRPr="00FA1082" w:rsidRDefault="00FA1082" w:rsidP="00FA1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82">
        <w:rPr>
          <w:rFonts w:ascii="Times New Roman" w:hAnsi="Times New Roman" w:cs="Times New Roman"/>
          <w:b/>
          <w:bCs/>
          <w:sz w:val="28"/>
          <w:szCs w:val="28"/>
        </w:rPr>
        <w:t>поведению государственных гражданских служащих</w:t>
      </w:r>
    </w:p>
    <w:p w:rsidR="00FA1082" w:rsidRPr="00FA1082" w:rsidRDefault="00FA1082" w:rsidP="00FA1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82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и урегулированию конфликта интересов</w:t>
      </w:r>
    </w:p>
    <w:p w:rsidR="00FA1082" w:rsidRPr="00FA1082" w:rsidRDefault="00FA1082" w:rsidP="00FA1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8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департаменте природных ресурсов и экологии</w:t>
      </w:r>
      <w:r w:rsidRPr="00FA1082">
        <w:rPr>
          <w:rFonts w:ascii="Times New Roman" w:hAnsi="Times New Roman" w:cs="Times New Roman"/>
          <w:b/>
          <w:bCs/>
          <w:sz w:val="28"/>
          <w:szCs w:val="28"/>
        </w:rPr>
        <w:t xml:space="preserve"> Кемеровской области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082" w:rsidRPr="0018521B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="00AE00E0" w:rsidRPr="00FA108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</w:t>
      </w:r>
      <w:r w:rsidR="00AE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0E0" w:rsidRPr="00FA1082">
        <w:rPr>
          <w:rFonts w:ascii="Times New Roman" w:hAnsi="Times New Roman" w:cs="Times New Roman"/>
          <w:bCs/>
          <w:sz w:val="28"/>
          <w:szCs w:val="28"/>
        </w:rPr>
        <w:t>поведению государственных гражданских служащих</w:t>
      </w:r>
      <w:r w:rsidR="00AE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0E0" w:rsidRPr="00FA1082">
        <w:rPr>
          <w:rFonts w:ascii="Times New Roman" w:hAnsi="Times New Roman" w:cs="Times New Roman"/>
          <w:bCs/>
          <w:sz w:val="28"/>
          <w:szCs w:val="28"/>
        </w:rPr>
        <w:t>Кемеровской области и урегулированию конфликта интересов</w:t>
      </w:r>
      <w:r w:rsidR="00AE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0E0" w:rsidRPr="00FA1082">
        <w:rPr>
          <w:rFonts w:ascii="Times New Roman" w:hAnsi="Times New Roman" w:cs="Times New Roman"/>
          <w:bCs/>
          <w:sz w:val="28"/>
          <w:szCs w:val="28"/>
        </w:rPr>
        <w:t>в департаменте природных ресурсов и экологии Кемеровской области</w:t>
      </w:r>
      <w:r w:rsidR="00AE00E0"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 xml:space="preserve">(далее - комиссия), образованной в </w:t>
      </w:r>
      <w:r w:rsidR="00AE00E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AE00E0" w:rsidRPr="0018521B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Кемеровской области (далее </w:t>
      </w:r>
      <w:r w:rsidR="0018521B" w:rsidRPr="0018521B">
        <w:rPr>
          <w:rFonts w:ascii="Times New Roman" w:hAnsi="Times New Roman" w:cs="Times New Roman"/>
          <w:sz w:val="28"/>
          <w:szCs w:val="28"/>
        </w:rPr>
        <w:t>-</w:t>
      </w:r>
      <w:r w:rsidR="00AE00E0" w:rsidRPr="0018521B">
        <w:rPr>
          <w:rFonts w:ascii="Times New Roman" w:hAnsi="Times New Roman" w:cs="Times New Roman"/>
          <w:sz w:val="28"/>
          <w:szCs w:val="28"/>
        </w:rPr>
        <w:t xml:space="preserve"> департамент)</w:t>
      </w:r>
      <w:r w:rsidRPr="0018521B">
        <w:rPr>
          <w:rFonts w:ascii="Times New Roman" w:hAnsi="Times New Roman" w:cs="Times New Roman"/>
          <w:sz w:val="28"/>
          <w:szCs w:val="28"/>
        </w:rPr>
        <w:t xml:space="preserve">, в </w:t>
      </w:r>
      <w:r w:rsidR="0018521B" w:rsidRPr="0018521B">
        <w:rPr>
          <w:rFonts w:ascii="Times New Roman" w:hAnsi="Times New Roman" w:cs="Times New Roman"/>
          <w:sz w:val="28"/>
          <w:szCs w:val="28"/>
        </w:rPr>
        <w:t>с</w:t>
      </w:r>
      <w:r w:rsidR="00BF2AA2">
        <w:rPr>
          <w:rFonts w:ascii="Times New Roman" w:hAnsi="Times New Roman" w:cs="Times New Roman"/>
          <w:sz w:val="28"/>
          <w:szCs w:val="28"/>
        </w:rPr>
        <w:t>оответствии с</w:t>
      </w:r>
      <w:r w:rsidR="0018521B" w:rsidRPr="0018521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27.07.2004 № 79-ФЗ «О государственной гражданской службе Российской Федерации»</w:t>
      </w:r>
      <w:r w:rsidR="0018521B">
        <w:rPr>
          <w:rFonts w:ascii="Times New Roman" w:hAnsi="Times New Roman" w:cs="Times New Roman"/>
          <w:sz w:val="28"/>
          <w:szCs w:val="28"/>
        </w:rPr>
        <w:t xml:space="preserve"> (далее - Федеральный</w:t>
      </w:r>
      <w:proofErr w:type="gramEnd"/>
      <w:r w:rsidR="00185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21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18521B" w:rsidRPr="0018521B">
        <w:rPr>
          <w:rFonts w:ascii="Times New Roman" w:hAnsi="Times New Roman" w:cs="Times New Roman"/>
          <w:sz w:val="28"/>
          <w:szCs w:val="28"/>
        </w:rPr>
        <w:t>от 27.07.2004 № 79-ФЗ</w:t>
      </w:r>
      <w:r w:rsidR="0018521B">
        <w:rPr>
          <w:rFonts w:ascii="Times New Roman" w:hAnsi="Times New Roman" w:cs="Times New Roman"/>
          <w:sz w:val="28"/>
          <w:szCs w:val="28"/>
        </w:rPr>
        <w:t>)</w:t>
      </w:r>
      <w:r w:rsidR="0018521B" w:rsidRPr="0018521B">
        <w:rPr>
          <w:rFonts w:ascii="Times New Roman" w:hAnsi="Times New Roman" w:cs="Times New Roman"/>
          <w:sz w:val="28"/>
          <w:szCs w:val="28"/>
        </w:rPr>
        <w:t>, Федеральным законом от 25.12.2008 № 273-ФЗ «О противодействии коррупции»</w:t>
      </w:r>
      <w:r w:rsidR="0018521B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противодействии коррупции)</w:t>
      </w:r>
      <w:r w:rsidR="0018521B" w:rsidRPr="0018521B">
        <w:rPr>
          <w:rFonts w:ascii="Times New Roman" w:hAnsi="Times New Roman" w:cs="Times New Roman"/>
          <w:sz w:val="28"/>
          <w:szCs w:val="28"/>
        </w:rPr>
        <w:t>, Законом Кемеровской области от 01.08.2005 №</w:t>
      </w:r>
      <w:r w:rsidR="0018521B" w:rsidRPr="00185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1B" w:rsidRPr="0018521B">
        <w:rPr>
          <w:rFonts w:ascii="Times New Roman" w:hAnsi="Times New Roman" w:cs="Times New Roman"/>
          <w:sz w:val="28"/>
          <w:szCs w:val="28"/>
        </w:rPr>
        <w:t>103-ОЗ «О государственных должностях Кемеровской области и государственной гражданской службе Кемеровской области»</w:t>
      </w:r>
      <w:r w:rsidR="0018521B">
        <w:rPr>
          <w:rFonts w:ascii="Times New Roman" w:hAnsi="Times New Roman" w:cs="Times New Roman"/>
          <w:sz w:val="28"/>
          <w:szCs w:val="28"/>
        </w:rPr>
        <w:t xml:space="preserve"> </w:t>
      </w:r>
      <w:r w:rsidR="0018521B" w:rsidRPr="0018521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8521B" w:rsidRPr="0018521B">
        <w:rPr>
          <w:rFonts w:ascii="Times New Roman" w:hAnsi="Times New Roman" w:cs="Times New Roman"/>
          <w:color w:val="000000"/>
          <w:sz w:val="28"/>
          <w:szCs w:val="28"/>
        </w:rPr>
        <w:t>Закон Кемеровской области от 01.08.2005 №103-ОЗ)</w:t>
      </w:r>
      <w:r w:rsidR="0018521B" w:rsidRPr="0018521B">
        <w:rPr>
          <w:rFonts w:ascii="Times New Roman" w:hAnsi="Times New Roman" w:cs="Times New Roman"/>
          <w:sz w:val="28"/>
          <w:szCs w:val="28"/>
        </w:rPr>
        <w:t>, Законом Кемеровской области от 25.04.2007 № 57-ОЗ «О противодействии коррупции»</w:t>
      </w:r>
      <w:r w:rsidR="0018521B">
        <w:rPr>
          <w:rFonts w:ascii="Times New Roman" w:hAnsi="Times New Roman" w:cs="Times New Roman"/>
          <w:sz w:val="28"/>
          <w:szCs w:val="28"/>
        </w:rPr>
        <w:t xml:space="preserve"> (далее - Закон Кемеровской области «О противодействии коррупции)</w:t>
      </w:r>
      <w:r w:rsidRPr="001852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B">
        <w:rPr>
          <w:rFonts w:ascii="Times New Roman" w:hAnsi="Times New Roman" w:cs="Times New Roman"/>
          <w:sz w:val="28"/>
          <w:szCs w:val="28"/>
        </w:rPr>
        <w:t>2. Комиссия в с</w:t>
      </w:r>
      <w:r w:rsidRPr="00FA1082">
        <w:rPr>
          <w:rFonts w:ascii="Times New Roman" w:hAnsi="Times New Roman" w:cs="Times New Roman"/>
          <w:sz w:val="28"/>
          <w:szCs w:val="28"/>
        </w:rPr>
        <w:t xml:space="preserve">воей деятельности руководствуется </w:t>
      </w:r>
      <w:hyperlink r:id="rId10" w:history="1">
        <w:r w:rsidRPr="00AE00E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FA10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Кемеровской области, настоящим Положением.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1) в обеспечении соблюдения государственными гражданскими служащими Кемеровской области </w:t>
      </w:r>
      <w:r w:rsidR="00AE00E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A1082">
        <w:rPr>
          <w:rFonts w:ascii="Times New Roman" w:hAnsi="Times New Roman" w:cs="Times New Roman"/>
          <w:sz w:val="28"/>
          <w:szCs w:val="28"/>
        </w:rPr>
        <w:t xml:space="preserve">(далее – государственные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E00E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E00E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12" w:history="1">
        <w:r w:rsidRPr="00AE00E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E00E0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Pr="00FA1082">
        <w:rPr>
          <w:rFonts w:ascii="Times New Roman" w:hAnsi="Times New Roman" w:cs="Times New Roman"/>
          <w:sz w:val="28"/>
          <w:szCs w:val="28"/>
        </w:rPr>
        <w:t>области «О противодействии коррупции», другими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в осуществлении в </w:t>
      </w:r>
      <w:r w:rsidR="00AE00E0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Pr="00FA1082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4. Комиссия рассматривает: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Кемеровской области (далее - должности гражданской службы) в </w:t>
      </w:r>
      <w:r w:rsidR="00992639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2) письменные обращения граждан, замещавших должности гражданской службы, включенные в перечни, указанные в </w:t>
      </w:r>
      <w:hyperlink r:id="rId13" w:history="1">
        <w:r w:rsidRPr="009926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3-1     статьи 25</w:t>
        </w:r>
      </w:hyperlink>
      <w:r w:rsidRPr="0099263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FA1082">
        <w:rPr>
          <w:rFonts w:ascii="Times New Roman" w:hAnsi="Times New Roman" w:cs="Times New Roman"/>
          <w:sz w:val="28"/>
          <w:szCs w:val="28"/>
        </w:rPr>
        <w:t>Кемеровской области от 01.08.2005 №</w:t>
      </w:r>
      <w:r w:rsidR="00992639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>103-ОЗ,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увольнения с гражданской службы.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назначаемый начальником </w:t>
      </w:r>
      <w:r w:rsidR="009926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гражданской службы в </w:t>
      </w:r>
      <w:r w:rsidR="00992639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1) заместитель начальника </w:t>
      </w:r>
      <w:r w:rsidR="00673D9E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</w:t>
      </w:r>
      <w:r w:rsidR="00014278" w:rsidRPr="00014278">
        <w:rPr>
          <w:rFonts w:ascii="Times New Roman" w:hAnsi="Times New Roman" w:cs="Times New Roman"/>
          <w:bCs/>
          <w:sz w:val="28"/>
          <w:szCs w:val="28"/>
        </w:rPr>
        <w:t>отдела бюджетного учета и кадрового обеспечения департамента</w:t>
      </w:r>
      <w:r w:rsidRPr="00014278">
        <w:rPr>
          <w:rFonts w:ascii="Times New Roman" w:hAnsi="Times New Roman" w:cs="Times New Roman"/>
          <w:sz w:val="28"/>
          <w:szCs w:val="28"/>
        </w:rPr>
        <w:t>,</w:t>
      </w:r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="00014278">
        <w:rPr>
          <w:rFonts w:ascii="Times New Roman" w:hAnsi="Times New Roman" w:cs="Times New Roman"/>
          <w:sz w:val="28"/>
          <w:szCs w:val="28"/>
        </w:rPr>
        <w:t xml:space="preserve">должностное лицо сектора правового обеспечения и организации закупок департамента, </w:t>
      </w:r>
      <w:r w:rsidRPr="00FA1082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комиссии),</w:t>
      </w:r>
      <w:r w:rsidR="00014278"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FA1082">
        <w:rPr>
          <w:rFonts w:ascii="Times New Roman" w:hAnsi="Times New Roman" w:cs="Times New Roman"/>
          <w:sz w:val="28"/>
          <w:szCs w:val="28"/>
        </w:rPr>
        <w:t xml:space="preserve">гражданские служащие </w:t>
      </w:r>
      <w:r w:rsidR="00014278" w:rsidRPr="00014278">
        <w:rPr>
          <w:rFonts w:ascii="Times New Roman" w:hAnsi="Times New Roman" w:cs="Times New Roman"/>
          <w:bCs/>
          <w:sz w:val="28"/>
          <w:szCs w:val="28"/>
        </w:rPr>
        <w:t>отдела бюджетного учета и кадрового обеспечения</w:t>
      </w:r>
      <w:r w:rsidR="00014278">
        <w:rPr>
          <w:rFonts w:ascii="Times New Roman" w:hAnsi="Times New Roman" w:cs="Times New Roman"/>
          <w:bCs/>
          <w:sz w:val="28"/>
          <w:szCs w:val="28"/>
        </w:rPr>
        <w:t xml:space="preserve"> департамента и сектора правого обеспечения и организации закупок</w:t>
      </w:r>
      <w:r w:rsidRPr="00FA1082">
        <w:rPr>
          <w:rFonts w:ascii="Times New Roman" w:hAnsi="Times New Roman" w:cs="Times New Roman"/>
          <w:sz w:val="28"/>
          <w:szCs w:val="28"/>
        </w:rPr>
        <w:t xml:space="preserve">, других подразделений </w:t>
      </w:r>
      <w:r w:rsidR="00673D9E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, определяемые начальником </w:t>
      </w:r>
      <w:r w:rsidR="00673D9E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FA1082">
        <w:rPr>
          <w:rFonts w:ascii="Times New Roman" w:hAnsi="Times New Roman" w:cs="Times New Roman"/>
          <w:sz w:val="28"/>
          <w:szCs w:val="28"/>
        </w:rPr>
        <w:t>2) представитель управления кадров и государственной службы Администрации Кемеровской области;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FA1082">
        <w:rPr>
          <w:rFonts w:ascii="Times New Roman" w:hAnsi="Times New Roman" w:cs="Times New Roman"/>
          <w:sz w:val="28"/>
          <w:szCs w:val="28"/>
        </w:rPr>
        <w:t>3) представитель отдела по профилактике коррупционных и иных правонарушений Администрации Кемеровской области (далее – уполномоченное структурное подразделение);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FA1082">
        <w:rPr>
          <w:rFonts w:ascii="Times New Roman" w:hAnsi="Times New Roman" w:cs="Times New Roman"/>
          <w:sz w:val="28"/>
          <w:szCs w:val="28"/>
        </w:rPr>
        <w:t>4)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FA1082">
        <w:rPr>
          <w:rFonts w:ascii="Times New Roman" w:hAnsi="Times New Roman" w:cs="Times New Roman"/>
          <w:sz w:val="28"/>
          <w:szCs w:val="28"/>
        </w:rPr>
        <w:t xml:space="preserve">7. Начальник </w:t>
      </w:r>
      <w:r w:rsidR="00673D9E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представителя общественного совета, образованного при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представителя общественной организации ветеранов, созданной в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3) представителя профсоюзной организации, действующей в установленном порядке в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30" w:history="1">
        <w:r w:rsidRPr="00673D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673D9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" w:history="1">
        <w:r w:rsidRPr="00673D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673D9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" w:history="1">
        <w:r w:rsidRPr="00673D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6</w:t>
        </w:r>
      </w:hyperlink>
      <w:r w:rsidRPr="00673D9E">
        <w:rPr>
          <w:rFonts w:ascii="Times New Roman" w:hAnsi="Times New Roman" w:cs="Times New Roman"/>
          <w:sz w:val="28"/>
          <w:szCs w:val="28"/>
        </w:rPr>
        <w:t xml:space="preserve">, </w:t>
      </w:r>
      <w:r w:rsidRPr="00FA108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4" w:history="1">
        <w:r w:rsidRPr="00673D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673D9E">
        <w:rPr>
          <w:rFonts w:ascii="Times New Roman" w:hAnsi="Times New Roman" w:cs="Times New Roman"/>
          <w:sz w:val="28"/>
          <w:szCs w:val="28"/>
        </w:rPr>
        <w:t xml:space="preserve">, </w:t>
      </w:r>
      <w:r w:rsidRPr="00FA1082">
        <w:rPr>
          <w:rFonts w:ascii="Times New Roman" w:hAnsi="Times New Roman" w:cs="Times New Roman"/>
          <w:sz w:val="28"/>
          <w:szCs w:val="28"/>
        </w:rPr>
        <w:t xml:space="preserve">настоящего Положения, включаются в состав комиссии в установленном порядке по согласованию с управлением кадров и государственной службы Администрации Кемеровской области, с уполномоченным структурным подразделением, с научными организациями и образовательными организациями среднего, высшего и дополнительного профессионального образования, с общественным советом, образованным при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созданной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в </w:t>
      </w:r>
      <w:r w:rsidR="00CC4C83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 xml:space="preserve">, на основании запроса начальника </w:t>
      </w:r>
      <w:r w:rsidR="00673D9E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гражданской службы в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11.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комиссии с правом совещательного голоса участвуют: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FA1082">
        <w:rPr>
          <w:rFonts w:ascii="Times New Roman" w:hAnsi="Times New Roman" w:cs="Times New Roman"/>
          <w:sz w:val="28"/>
          <w:szCs w:val="28"/>
        </w:rPr>
        <w:t xml:space="preserve">2) другие гражданские служащие, замещающие должности гражданской службы в </w:t>
      </w:r>
      <w:r w:rsidR="00673D9E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FA1082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1) представление начальником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поведению, являющимся приложением 6 к Закону Кемеровской области от 01.08.2005 №103-ОЗ, материалов проверки, свидетельствующих:</w:t>
      </w:r>
      <w:proofErr w:type="gramEnd"/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"/>
      <w:bookmarkEnd w:id="8"/>
      <w:r w:rsidRPr="00FA1082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4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 пункта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у</w:t>
      </w:r>
      <w:r w:rsidRPr="00FA1082">
        <w:rPr>
          <w:rFonts w:ascii="Times New Roman" w:hAnsi="Times New Roman" w:cs="Times New Roman"/>
          <w:sz w:val="28"/>
          <w:szCs w:val="28"/>
        </w:rPr>
        <w:t>казанного в настоящем подпункте Положения;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"/>
      <w:bookmarkEnd w:id="9"/>
      <w:r w:rsidRPr="00FA1082">
        <w:rPr>
          <w:rFonts w:ascii="Times New Roman" w:hAnsi="Times New Roman" w:cs="Times New Roman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"/>
      <w:bookmarkEnd w:id="10"/>
      <w:r w:rsidRPr="00FA108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</w:t>
      </w:r>
      <w:r w:rsidRPr="00FA1082">
        <w:rPr>
          <w:rFonts w:ascii="Times New Roman" w:hAnsi="Times New Roman" w:cs="Times New Roman"/>
          <w:sz w:val="28"/>
          <w:szCs w:val="28"/>
        </w:rPr>
        <w:t>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"/>
      <w:bookmarkEnd w:id="11"/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гражданина, замещавшего должность гражданской службы, включенную в перечни, указанные в </w:t>
      </w:r>
      <w:hyperlink r:id="rId15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3-1     статьи 25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01.08.2005 №103-ОЗ, о даче согласия на замещение на условиях трудового договора дол</w:t>
      </w:r>
      <w:r w:rsidRPr="00FA1082">
        <w:rPr>
          <w:rFonts w:ascii="Times New Roman" w:hAnsi="Times New Roman" w:cs="Times New Roman"/>
          <w:sz w:val="28"/>
          <w:szCs w:val="28"/>
        </w:rPr>
        <w:t>жности в организации и (или) на выполнение в данной организации работы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данной организацией входили в должностные (служебные) обязанности гражданского служащего, до истечения двух лет со дня увольнения с гражданской службы;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"/>
      <w:bookmarkEnd w:id="12"/>
      <w:r w:rsidRPr="00FA1082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1"/>
      <w:bookmarkEnd w:id="13"/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A1082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2"/>
      <w:bookmarkEnd w:id="14"/>
      <w:r w:rsidRPr="00FA1082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3"/>
      <w:bookmarkEnd w:id="15"/>
      <w:r w:rsidRPr="00FA1082">
        <w:rPr>
          <w:rFonts w:ascii="Times New Roman" w:hAnsi="Times New Roman" w:cs="Times New Roman"/>
          <w:sz w:val="28"/>
          <w:szCs w:val="28"/>
        </w:rPr>
        <w:t xml:space="preserve">3) представление начальника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4"/>
      <w:bookmarkEnd w:id="16"/>
      <w:r w:rsidRPr="00FA1082">
        <w:rPr>
          <w:rFonts w:ascii="Times New Roman" w:hAnsi="Times New Roman" w:cs="Times New Roman"/>
          <w:sz w:val="28"/>
          <w:szCs w:val="28"/>
        </w:rPr>
        <w:t xml:space="preserve">4) представление начальником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7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Фед</w:t>
      </w:r>
      <w:r w:rsidRPr="00FA1082">
        <w:rPr>
          <w:rFonts w:ascii="Times New Roman" w:hAnsi="Times New Roman" w:cs="Times New Roman"/>
          <w:sz w:val="28"/>
          <w:szCs w:val="28"/>
        </w:rPr>
        <w:t>ерального закона</w:t>
      </w:r>
      <w:r w:rsidR="0059031B" w:rsidRPr="0059031B">
        <w:t xml:space="preserve"> </w:t>
      </w:r>
      <w:r w:rsidR="0059031B" w:rsidRPr="0059031B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59031B">
        <w:rPr>
          <w:rFonts w:ascii="Times New Roman" w:hAnsi="Times New Roman" w:cs="Times New Roman"/>
          <w:sz w:val="28"/>
          <w:szCs w:val="28"/>
        </w:rPr>
        <w:t>№</w:t>
      </w:r>
      <w:r w:rsidR="0059031B" w:rsidRPr="0059031B">
        <w:rPr>
          <w:rFonts w:ascii="Times New Roman" w:hAnsi="Times New Roman" w:cs="Times New Roman"/>
          <w:sz w:val="28"/>
          <w:szCs w:val="28"/>
        </w:rPr>
        <w:t xml:space="preserve"> 230-ФЗ</w:t>
      </w:r>
      <w:r w:rsidRPr="00FA1082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6"/>
      <w:bookmarkEnd w:id="17"/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 и </w:t>
      </w:r>
      <w:hyperlink r:id="rId19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</w:t>
      </w:r>
      <w:r w:rsidRPr="00CB5A39">
        <w:rPr>
          <w:rFonts w:ascii="Times New Roman" w:hAnsi="Times New Roman" w:cs="Times New Roman"/>
          <w:sz w:val="28"/>
          <w:szCs w:val="28"/>
        </w:rPr>
        <w:t xml:space="preserve"> уведо</w:t>
      </w:r>
      <w:r w:rsidRPr="00FA1082">
        <w:rPr>
          <w:rFonts w:ascii="Times New Roman" w:hAnsi="Times New Roman" w:cs="Times New Roman"/>
          <w:sz w:val="28"/>
          <w:szCs w:val="28"/>
        </w:rPr>
        <w:t>мление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в </w:t>
      </w:r>
      <w:r w:rsidR="0059031B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9"/>
      <w:bookmarkEnd w:id="18"/>
      <w:r w:rsidRPr="00FA1082">
        <w:rPr>
          <w:rFonts w:ascii="Times New Roman" w:hAnsi="Times New Roman" w:cs="Times New Roman"/>
          <w:sz w:val="28"/>
          <w:szCs w:val="28"/>
        </w:rPr>
        <w:t xml:space="preserve">16. Письменное обращение, указанное </w:t>
      </w:r>
      <w:r w:rsidRPr="00CB5A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>4 настоящего Положения (далее - обращение), подается гражданином, замещавшим должность гра</w:t>
      </w:r>
      <w:r w:rsidRPr="00FA1082">
        <w:rPr>
          <w:rFonts w:ascii="Times New Roman" w:hAnsi="Times New Roman" w:cs="Times New Roman"/>
          <w:sz w:val="28"/>
          <w:szCs w:val="28"/>
        </w:rPr>
        <w:t xml:space="preserve">жданской службы,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</w:t>
      </w:r>
      <w:r w:rsidRPr="00FA1082">
        <w:rPr>
          <w:rFonts w:ascii="Times New Roman" w:hAnsi="Times New Roman" w:cs="Times New Roman"/>
          <w:sz w:val="28"/>
          <w:szCs w:val="28"/>
        </w:rPr>
        <w:t>.</w:t>
      </w:r>
    </w:p>
    <w:p w:rsidR="00FA1082" w:rsidRPr="00FA1082" w:rsidRDefault="00E47C89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 и организации закупок 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обращения. При подготовке указанного заключения </w:t>
      </w:r>
      <w:r>
        <w:rPr>
          <w:rFonts w:ascii="Times New Roman" w:hAnsi="Times New Roman" w:cs="Times New Roman"/>
          <w:sz w:val="28"/>
          <w:szCs w:val="28"/>
        </w:rPr>
        <w:t>сектор правового обеспечения и организации закупок 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="00FA1082" w:rsidRPr="00FA1082">
        <w:rPr>
          <w:rFonts w:ascii="Times New Roman" w:hAnsi="Times New Roman" w:cs="Times New Roman"/>
          <w:sz w:val="28"/>
          <w:szCs w:val="28"/>
        </w:rPr>
        <w:t xml:space="preserve">проводит собеседование с гражданином, представившим обращение, получает от него письменные пояснения, а начальник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="00FA1082" w:rsidRPr="00FA1082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Обращение, а также указанное заключение и другие материалы представляются председателю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Обращение рассматривается комиссией в течение 7 дней со дня поступления обращения </w:t>
      </w:r>
      <w:r w:rsidRPr="00E47C89">
        <w:rPr>
          <w:rFonts w:ascii="Times New Roman" w:hAnsi="Times New Roman" w:cs="Times New Roman"/>
          <w:sz w:val="28"/>
          <w:szCs w:val="28"/>
        </w:rPr>
        <w:t>в</w:t>
      </w:r>
      <w:r w:rsidRPr="00CB5A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7C89">
        <w:rPr>
          <w:rFonts w:ascii="Times New Roman" w:hAnsi="Times New Roman" w:cs="Times New Roman"/>
          <w:sz w:val="28"/>
          <w:szCs w:val="28"/>
        </w:rPr>
        <w:t>сектор правового обеспечения и организации закупок департамента.</w:t>
      </w:r>
      <w:r w:rsidR="00E47C89"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 xml:space="preserve">О принятом решении комиссия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направляет гражданину письменное уведомление в течение одного рабочего дня и уведомляет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его устно в течение 3 рабочих дней.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5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4 </w:t>
      </w:r>
      <w:r w:rsidRPr="00FA1082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A1082" w:rsidRPr="00CB5A39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6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5 пункта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>4 настоящег</w:t>
      </w:r>
      <w:r w:rsidRPr="00FA1082">
        <w:rPr>
          <w:rFonts w:ascii="Times New Roman" w:hAnsi="Times New Roman" w:cs="Times New Roman"/>
          <w:sz w:val="28"/>
          <w:szCs w:val="28"/>
        </w:rPr>
        <w:t xml:space="preserve">о Положения, рассматривается </w:t>
      </w:r>
      <w:r w:rsidR="00E47C89">
        <w:rPr>
          <w:rFonts w:ascii="Times New Roman" w:hAnsi="Times New Roman" w:cs="Times New Roman"/>
          <w:sz w:val="28"/>
          <w:szCs w:val="28"/>
        </w:rPr>
        <w:t>сектором правового обеспечения и организации закупок 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, которым осуществляется подготовка мотивированного заключения о соблюдении гражданином, замещавшим должность гражданской службы в </w:t>
      </w:r>
      <w:r w:rsidR="00953652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0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62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2 пункта 14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E47C89">
        <w:rPr>
          <w:rFonts w:ascii="Times New Roman" w:hAnsi="Times New Roman" w:cs="Times New Roman"/>
          <w:sz w:val="28"/>
          <w:szCs w:val="28"/>
        </w:rPr>
        <w:t>сектором правового обеспечения и организации закупок департамента,</w:t>
      </w:r>
      <w:r w:rsidRPr="00FA1082">
        <w:rPr>
          <w:rFonts w:ascii="Times New Roman" w:hAnsi="Times New Roman" w:cs="Times New Roman"/>
          <w:sz w:val="28"/>
          <w:szCs w:val="28"/>
        </w:rPr>
        <w:t xml:space="preserve"> которым осуществляется подготовка мотивированного заключения по результатам рассмотрения уведомления.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уведомлений, указанных в </w:t>
      </w:r>
      <w:hyperlink w:anchor="P62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2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5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</w:t>
      </w:r>
      <w:r w:rsidRPr="00FA1082">
        <w:rPr>
          <w:rFonts w:ascii="Times New Roman" w:hAnsi="Times New Roman" w:cs="Times New Roman"/>
          <w:sz w:val="28"/>
          <w:szCs w:val="28"/>
        </w:rPr>
        <w:t xml:space="preserve">ия, должностные лица </w:t>
      </w:r>
      <w:r w:rsidR="00E47C89">
        <w:rPr>
          <w:rFonts w:ascii="Times New Roman" w:hAnsi="Times New Roman" w:cs="Times New Roman"/>
          <w:sz w:val="28"/>
          <w:szCs w:val="28"/>
        </w:rPr>
        <w:t>сектора правового обеспечения и организации закупок департамента</w:t>
      </w:r>
      <w:r w:rsidR="00E47C89"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гражданским служащим, представившим уведомление, получать от него письменные пояснения, а начальник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могут направлять в установленном порядке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B5A3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69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CB5A39">
        <w:rPr>
          <w:rFonts w:ascii="Times New Roman" w:hAnsi="Times New Roman" w:cs="Times New Roman"/>
          <w:sz w:val="28"/>
          <w:szCs w:val="28"/>
        </w:rPr>
        <w:t xml:space="preserve">, 22 и </w:t>
      </w:r>
      <w:hyperlink w:anchor="P8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FA1082">
        <w:rPr>
          <w:rFonts w:ascii="Times New Roman" w:hAnsi="Times New Roman" w:cs="Times New Roman"/>
          <w:sz w:val="28"/>
          <w:szCs w:val="28"/>
        </w:rPr>
        <w:t xml:space="preserve"> настоящего Положения. Указанные сроки не распространяются на рассмотрение обращения, указанного </w:t>
      </w:r>
      <w:r w:rsidRPr="00CB5A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порядок и сроки рассмотрения которого установлены </w:t>
      </w:r>
      <w:hyperlink w:anchor="P69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A1082">
        <w:rPr>
          <w:rFonts w:ascii="Times New Roman" w:hAnsi="Times New Roman" w:cs="Times New Roman"/>
          <w:sz w:val="28"/>
          <w:szCs w:val="28"/>
        </w:rPr>
        <w:t>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</w:t>
      </w:r>
      <w:r w:rsidRPr="00FA1082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47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11</w:t>
        </w:r>
      </w:hyperlink>
      <w:r w:rsidRPr="00FA10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FA1082" w:rsidRPr="00CB5A39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4) </w:t>
      </w:r>
      <w:r w:rsidRPr="00CB5A39">
        <w:rPr>
          <w:rFonts w:ascii="Times New Roman" w:hAnsi="Times New Roman" w:cs="Times New Roman"/>
          <w:sz w:val="28"/>
          <w:szCs w:val="28"/>
        </w:rPr>
        <w:t xml:space="preserve">организует уведомление гражданина, замещавшего должность гражданской службы, включенную в перечни, указанные в </w:t>
      </w:r>
      <w:hyperlink r:id="rId21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3-1     статьи 25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01.08.2005 №</w:t>
      </w:r>
      <w:r w:rsidR="00CB5A39">
        <w:rPr>
          <w:rFonts w:ascii="Times New Roman" w:hAnsi="Times New Roman" w:cs="Times New Roman"/>
          <w:sz w:val="28"/>
          <w:szCs w:val="28"/>
        </w:rPr>
        <w:t xml:space="preserve"> </w:t>
      </w:r>
      <w:r w:rsidRPr="00CB5A39">
        <w:rPr>
          <w:rFonts w:ascii="Times New Roman" w:hAnsi="Times New Roman" w:cs="Times New Roman"/>
          <w:sz w:val="28"/>
          <w:szCs w:val="28"/>
        </w:rPr>
        <w:t>103-ОЗ, обратившегося в комиссию с заявлением о даче согласия на замещение на условиях трудового договора должности в организации и (или) на выполнение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</w:t>
      </w:r>
      <w:proofErr w:type="gramEnd"/>
      <w:r w:rsidRPr="00CB5A39">
        <w:rPr>
          <w:rFonts w:ascii="Times New Roman" w:hAnsi="Times New Roman" w:cs="Times New Roman"/>
          <w:sz w:val="28"/>
          <w:szCs w:val="28"/>
        </w:rPr>
        <w:t>, если отдельные функции по государственному управлению этой организацией входили в должностные (служебные) обязанности гражданского служащего, о дате, времени и месте рассмотрения его обращения.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7"/>
      <w:bookmarkEnd w:id="19"/>
      <w:r w:rsidRPr="00FA1082">
        <w:rPr>
          <w:rFonts w:ascii="Times New Roman" w:hAnsi="Times New Roman" w:cs="Times New Roman"/>
          <w:sz w:val="28"/>
          <w:szCs w:val="28"/>
        </w:rPr>
        <w:t xml:space="preserve">22. </w:t>
      </w:r>
      <w:r w:rsidRPr="00CB5A39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60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FA108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8"/>
      <w:bookmarkEnd w:id="20"/>
      <w:r w:rsidRPr="00FA1082">
        <w:rPr>
          <w:rFonts w:ascii="Times New Roman" w:hAnsi="Times New Roman" w:cs="Times New Roman"/>
          <w:sz w:val="28"/>
          <w:szCs w:val="28"/>
        </w:rPr>
        <w:t xml:space="preserve">23. Уведомление, указанное в </w:t>
      </w:r>
      <w:hyperlink w:anchor="P6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5 пункта 14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н</w:t>
      </w:r>
      <w:r w:rsidRPr="00FA1082">
        <w:rPr>
          <w:rFonts w:ascii="Times New Roman" w:hAnsi="Times New Roman" w:cs="Times New Roman"/>
          <w:sz w:val="28"/>
          <w:szCs w:val="28"/>
        </w:rPr>
        <w:t>астоящего Положения, как правило, рассматривается на очередном (плановом) заседании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гражданина, замещавшего должность гражданской службы, включенную в перечни, указанные </w:t>
      </w:r>
      <w:r w:rsidRPr="00CB5A3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3-1    статьи 25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01.08.2005 №</w:t>
      </w:r>
      <w:r w:rsidR="00CB5A39">
        <w:rPr>
          <w:rFonts w:ascii="Times New Roman" w:hAnsi="Times New Roman" w:cs="Times New Roman"/>
          <w:sz w:val="28"/>
          <w:szCs w:val="28"/>
        </w:rPr>
        <w:t xml:space="preserve"> </w:t>
      </w:r>
      <w:r w:rsidRPr="00CB5A39">
        <w:rPr>
          <w:rFonts w:ascii="Times New Roman" w:hAnsi="Times New Roman" w:cs="Times New Roman"/>
          <w:sz w:val="28"/>
          <w:szCs w:val="28"/>
        </w:rPr>
        <w:t>103-ОЗ. О намерении лично присутствовать на заседании комиссии гражданский служащий</w:t>
      </w:r>
      <w:r w:rsidRPr="00FA1082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25. Заседания комиссии могут проводиться в отсутствие гражданского служащего или гражданина в случае:</w:t>
      </w:r>
    </w:p>
    <w:p w:rsidR="00FA1082" w:rsidRPr="00CB5A39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</w:t>
      </w:r>
      <w:r w:rsidRPr="00CB5A39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</w:t>
      </w:r>
      <w:proofErr w:type="gramStart"/>
      <w:r w:rsidRPr="00CB5A39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B5A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26. На заседании комиссии заслушиваются пояснения гражданского служащего или гражданина, замещавшего должность гражданской службы в главном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96"/>
      <w:bookmarkEnd w:id="21"/>
      <w:r w:rsidRPr="00FA1082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1 пункта 14 настоящего Положения, комиссия принимает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гражданским служащим в соответствии с </w:t>
      </w:r>
      <w:hyperlink r:id="rId23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 пункта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П</w:t>
      </w:r>
      <w:r w:rsidRPr="00FA1082">
        <w:rPr>
          <w:rFonts w:ascii="Times New Roman" w:hAnsi="Times New Roman" w:cs="Times New Roman"/>
          <w:sz w:val="28"/>
          <w:szCs w:val="28"/>
        </w:rPr>
        <w:t>оложения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поведению, являющегося приложением 6 к Закону Кемеровской области от 01.08.2005 №</w:t>
      </w:r>
      <w:r w:rsidR="00CB5A39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>103-ОЗ, являются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82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гражданским служащим в соответствии с </w:t>
      </w:r>
      <w:hyperlink r:id="rId24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 пункта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По</w:t>
      </w:r>
      <w:r w:rsidRPr="00FA1082">
        <w:rPr>
          <w:rFonts w:ascii="Times New Roman" w:hAnsi="Times New Roman" w:cs="Times New Roman"/>
          <w:sz w:val="28"/>
          <w:szCs w:val="28"/>
        </w:rPr>
        <w:t>ложения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области, и государственными гражданскими служащими Кемеровской области, и соблюдения государственными гражданскими служащими Кемеровской области требований к служебному поведению, являющегося приложением 6 к Закону Кемеровской области от 01.08.2005 №</w:t>
      </w:r>
      <w:r w:rsidR="00953652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>103-ОЗ, являются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953652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FA1082" w:rsidRPr="00CB5A39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</w:t>
      </w:r>
      <w:r w:rsidRPr="00CB5A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1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установить, что гражданский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95365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A1082">
        <w:rPr>
          <w:rFonts w:ascii="Times New Roman" w:hAnsi="Times New Roman" w:cs="Times New Roman"/>
          <w:sz w:val="28"/>
          <w:szCs w:val="28"/>
        </w:rPr>
        <w:t>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FA1082" w:rsidRPr="00CB5A39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5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организации либо в выполнении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31. </w:t>
      </w:r>
      <w:r w:rsidRPr="00CB5A3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60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FA10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гражданскому служащему принять меры по представлению указанных сведений;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необъективна и является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способом уклонения от представления указанных сведений.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CB5A3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A1082">
        <w:rPr>
          <w:rFonts w:ascii="Times New Roman" w:hAnsi="Times New Roman" w:cs="Times New Roman"/>
          <w:sz w:val="28"/>
          <w:szCs w:val="28"/>
        </w:rPr>
        <w:t>применить к гражданскому служащему конкретную меру ответственности.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</w:t>
      </w:r>
      <w:r w:rsidRPr="00CB5A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4     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</w:t>
      </w:r>
      <w:r w:rsidRPr="00FA1082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гражданским служащим в соответствии с Федеральным </w:t>
      </w:r>
      <w:hyperlink r:id="rId25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</w:t>
      </w:r>
      <w:r w:rsidR="00DA7764" w:rsidRPr="00DA7764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DA7764">
        <w:rPr>
          <w:rFonts w:ascii="Times New Roman" w:hAnsi="Times New Roman" w:cs="Times New Roman"/>
          <w:sz w:val="28"/>
          <w:szCs w:val="28"/>
        </w:rPr>
        <w:t>№</w:t>
      </w:r>
      <w:r w:rsidR="00DA7764" w:rsidRPr="00DA7764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CB5A39">
        <w:rPr>
          <w:rFonts w:ascii="Times New Roman" w:hAnsi="Times New Roman" w:cs="Times New Roman"/>
          <w:sz w:val="28"/>
          <w:szCs w:val="28"/>
        </w:rPr>
        <w:t>«</w:t>
      </w:r>
      <w:r w:rsidRPr="00FA108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гражданским служащим в соответствии с Федеральным </w:t>
      </w:r>
      <w:hyperlink r:id="rId2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="00DA7764" w:rsidRPr="00DA7764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DA7764">
        <w:rPr>
          <w:rFonts w:ascii="Times New Roman" w:hAnsi="Times New Roman" w:cs="Times New Roman"/>
          <w:sz w:val="28"/>
          <w:szCs w:val="28"/>
        </w:rPr>
        <w:t>№</w:t>
      </w:r>
      <w:r w:rsidR="00DA7764" w:rsidRPr="00DA7764">
        <w:rPr>
          <w:rFonts w:ascii="Times New Roman" w:hAnsi="Times New Roman" w:cs="Times New Roman"/>
          <w:sz w:val="28"/>
          <w:szCs w:val="28"/>
        </w:rPr>
        <w:t xml:space="preserve"> 230-ФЗ </w:t>
      </w:r>
      <w:r w:rsidRPr="00FA1082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DA776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A1082">
        <w:rPr>
          <w:rFonts w:ascii="Times New Roman" w:hAnsi="Times New Roman" w:cs="Times New Roman"/>
          <w:sz w:val="28"/>
          <w:szCs w:val="28"/>
        </w:rPr>
        <w:t>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61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</w:t>
      </w:r>
      <w:r w:rsidRPr="00FA1082">
        <w:rPr>
          <w:rFonts w:ascii="Times New Roman" w:hAnsi="Times New Roman" w:cs="Times New Roman"/>
          <w:sz w:val="28"/>
          <w:szCs w:val="28"/>
        </w:rPr>
        <w:t>инимает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27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r w:rsidR="001808C0" w:rsidRPr="001808C0">
        <w:rPr>
          <w:rFonts w:ascii="Times New Roman" w:hAnsi="Times New Roman" w:cs="Times New Roman"/>
          <w:sz w:val="28"/>
          <w:szCs w:val="28"/>
        </w:rPr>
        <w:t xml:space="preserve">от 07.05.2013 </w:t>
      </w:r>
      <w:r w:rsidR="001808C0">
        <w:rPr>
          <w:rFonts w:ascii="Times New Roman" w:hAnsi="Times New Roman" w:cs="Times New Roman"/>
          <w:sz w:val="28"/>
          <w:szCs w:val="28"/>
        </w:rPr>
        <w:t>№</w:t>
      </w:r>
      <w:r w:rsidR="001808C0" w:rsidRPr="001808C0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FA1082">
        <w:rPr>
          <w:rFonts w:ascii="Times New Roman" w:hAnsi="Times New Roman" w:cs="Times New Roman"/>
          <w:sz w:val="28"/>
          <w:szCs w:val="28"/>
        </w:rPr>
        <w:t xml:space="preserve">«О запрете отдельным категориям лиц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2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</w:t>
      </w:r>
      <w:r w:rsidR="001808C0" w:rsidRPr="001808C0">
        <w:rPr>
          <w:rFonts w:ascii="Times New Roman" w:hAnsi="Times New Roman" w:cs="Times New Roman"/>
          <w:sz w:val="28"/>
          <w:szCs w:val="28"/>
        </w:rPr>
        <w:t xml:space="preserve">от 07.05.2013 </w:t>
      </w:r>
      <w:r w:rsidR="001808C0">
        <w:rPr>
          <w:rFonts w:ascii="Times New Roman" w:hAnsi="Times New Roman" w:cs="Times New Roman"/>
          <w:sz w:val="28"/>
          <w:szCs w:val="28"/>
        </w:rPr>
        <w:t>№</w:t>
      </w:r>
      <w:r w:rsidR="001808C0" w:rsidRPr="001808C0">
        <w:rPr>
          <w:rFonts w:ascii="Times New Roman" w:hAnsi="Times New Roman" w:cs="Times New Roman"/>
          <w:sz w:val="28"/>
          <w:szCs w:val="28"/>
        </w:rPr>
        <w:t xml:space="preserve"> 79-ФЗ </w:t>
      </w:r>
      <w:r w:rsidRPr="00FA1082">
        <w:rPr>
          <w:rFonts w:ascii="Times New Roman" w:hAnsi="Times New Roman" w:cs="Times New Roman"/>
          <w:sz w:val="28"/>
          <w:szCs w:val="28"/>
        </w:rPr>
        <w:t xml:space="preserve">«О запрете отдельным категориям лиц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открывать и иметь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3"/>
      <w:bookmarkEnd w:id="22"/>
      <w:r w:rsidRPr="00FA1082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62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</w:t>
      </w:r>
      <w:r w:rsidRPr="00FA1082">
        <w:rPr>
          <w:rFonts w:ascii="Times New Roman" w:hAnsi="Times New Roman" w:cs="Times New Roman"/>
          <w:sz w:val="28"/>
          <w:szCs w:val="28"/>
        </w:rPr>
        <w:t>мает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гражданским служащим должностных обязанностей личная заинтересованность приводит или может привести к возникновению конфликта интересов.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гражданскому служащему и (или) начальнику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3) признать, что гражданский служащий не соблюдал требования об урегулировании конфликта интересов.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вопросов, указанных в </w:t>
      </w:r>
      <w:hyperlink w:anchor="P51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B5A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3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37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A1082" w:rsidRPr="00CB5A39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</w:t>
      </w:r>
      <w:r w:rsidRPr="00CB5A3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63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34"/>
      <w:bookmarkEnd w:id="23"/>
      <w:r w:rsidRPr="00CB5A39">
        <w:rPr>
          <w:rFonts w:ascii="Times New Roman" w:hAnsi="Times New Roman" w:cs="Times New Roman"/>
          <w:sz w:val="28"/>
          <w:szCs w:val="28"/>
        </w:rPr>
        <w:t>37. По итогам рассмотрения вопроса, указанного</w:t>
      </w:r>
      <w:r w:rsidRPr="00FA108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5    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</w:t>
      </w:r>
      <w:r w:rsidRPr="00FA1082">
        <w:rPr>
          <w:rFonts w:ascii="Times New Roman" w:hAnsi="Times New Roman" w:cs="Times New Roman"/>
          <w:sz w:val="28"/>
          <w:szCs w:val="28"/>
        </w:rPr>
        <w:t xml:space="preserve"> в </w:t>
      </w:r>
      <w:r w:rsidR="00CB5A39">
        <w:rPr>
          <w:rFonts w:ascii="Times New Roman" w:hAnsi="Times New Roman" w:cs="Times New Roman"/>
          <w:sz w:val="28"/>
          <w:szCs w:val="28"/>
        </w:rPr>
        <w:t>департаменте</w:t>
      </w:r>
      <w:r w:rsidRPr="00FA1082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1)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29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Феде</w:t>
      </w:r>
      <w:r w:rsidRPr="00FA1082">
        <w:rPr>
          <w:rFonts w:ascii="Times New Roman" w:hAnsi="Times New Roman" w:cs="Times New Roman"/>
          <w:sz w:val="28"/>
          <w:szCs w:val="28"/>
        </w:rPr>
        <w:t xml:space="preserve">рального закона                         «О противодействии коррупции».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случае комиссия рекомендует начальнику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38. Для исполнения решений комиссии могут быть подготовлены проекты нормативных правовых актов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, решений или поручений начальника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начальнику </w:t>
      </w:r>
      <w:r w:rsidR="00CB5A3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>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39. Решения комиссии по вопросам, указанным в </w:t>
      </w:r>
      <w:hyperlink w:anchor="P50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</w:t>
      </w:r>
      <w:r w:rsidRPr="00FA1082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5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2 пункта 1</w:t>
        </w:r>
      </w:hyperlink>
      <w:r w:rsidRPr="00CB5A39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</w:t>
      </w:r>
      <w:r w:rsidRPr="00FA1082">
        <w:rPr>
          <w:rFonts w:ascii="Times New Roman" w:hAnsi="Times New Roman" w:cs="Times New Roman"/>
          <w:sz w:val="28"/>
          <w:szCs w:val="28"/>
        </w:rPr>
        <w:t>мендательный характер</w:t>
      </w:r>
      <w:r w:rsidRPr="00CB5A39">
        <w:rPr>
          <w:rFonts w:ascii="Times New Roman" w:hAnsi="Times New Roman" w:cs="Times New Roman"/>
          <w:sz w:val="28"/>
          <w:szCs w:val="28"/>
        </w:rPr>
        <w:t xml:space="preserve">. Решение, принимаемое по итогам рассмотрения вопроса, указанного в </w:t>
      </w:r>
      <w:hyperlink w:anchor="P58" w:history="1">
        <w:r w:rsidRPr="00CB5A3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2 пункта 14</w:t>
        </w:r>
      </w:hyperlink>
      <w:r w:rsidRPr="00CB5A39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</w:t>
      </w:r>
      <w:r w:rsidRPr="00FA1082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41.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протоколе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заседания комиссии указываются: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</w:t>
      </w:r>
      <w:r w:rsidR="00160B7B">
        <w:rPr>
          <w:rFonts w:ascii="Times New Roman" w:hAnsi="Times New Roman" w:cs="Times New Roman"/>
          <w:sz w:val="28"/>
          <w:szCs w:val="28"/>
        </w:rPr>
        <w:t>департамент</w:t>
      </w:r>
      <w:r w:rsidRPr="00FA1082">
        <w:rPr>
          <w:rFonts w:ascii="Times New Roman" w:hAnsi="Times New Roman" w:cs="Times New Roman"/>
          <w:sz w:val="28"/>
          <w:szCs w:val="28"/>
        </w:rPr>
        <w:t>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42. Член комиссии, не согласный с ее решением, вправе в письменной форме изложить свое мнение, которое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быть ознакомлен гражданский служащий.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43. Копии протокола заседания комиссии в 7-дневный срок со дня заседания направляются начальнику </w:t>
      </w:r>
      <w:r w:rsidR="00160B7B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44. Начальник </w:t>
      </w:r>
      <w:r w:rsidR="00E47C8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рекомендации по иным вопросам организации противодействия коррупции. О рассмотрении рекомендаций комиссии и принятом решении начальник </w:t>
      </w:r>
      <w:r w:rsidR="00E47C8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начальника </w:t>
      </w:r>
      <w:r w:rsidR="00E47C8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к сведению без обсуждения.</w:t>
      </w:r>
    </w:p>
    <w:p w:rsidR="00FA1082" w:rsidRPr="00FA1082" w:rsidRDefault="00FA1082" w:rsidP="00FA1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45. В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A1082">
        <w:rPr>
          <w:rFonts w:ascii="Times New Roman" w:hAnsi="Times New Roman" w:cs="Times New Roman"/>
          <w:sz w:val="28"/>
          <w:szCs w:val="28"/>
        </w:rPr>
        <w:t xml:space="preserve"> установления комиссией признаков дисциплинарного проступка в действиях (бездействии) гражданского служащего информация об этом представляется начальнику </w:t>
      </w:r>
      <w:r w:rsidR="00E47C89">
        <w:rPr>
          <w:rFonts w:ascii="Times New Roman" w:hAnsi="Times New Roman" w:cs="Times New Roman"/>
          <w:sz w:val="28"/>
          <w:szCs w:val="28"/>
        </w:rPr>
        <w:t>департамента</w:t>
      </w:r>
      <w:r w:rsidRPr="00FA1082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FA1082" w:rsidRPr="00FA1082" w:rsidRDefault="00FA1082" w:rsidP="00E4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FA1082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A1082" w:rsidRPr="00FA1082" w:rsidRDefault="00FA1082" w:rsidP="00E47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82">
        <w:rPr>
          <w:rFonts w:ascii="Times New Roman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A7EFE" w:rsidRPr="00FA1082" w:rsidRDefault="00E47C89" w:rsidP="00E4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1082" w:rsidRPr="00FA1082">
        <w:rPr>
          <w:rFonts w:ascii="Times New Roman" w:hAnsi="Times New Roman" w:cs="Times New Roman"/>
          <w:sz w:val="28"/>
          <w:szCs w:val="28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сектором правового обеспечения и организации закупок департамента</w:t>
      </w:r>
      <w:r w:rsidR="00FA1082" w:rsidRPr="00FA1082">
        <w:rPr>
          <w:rFonts w:ascii="Times New Roman" w:hAnsi="Times New Roman" w:cs="Times New Roman"/>
          <w:sz w:val="28"/>
          <w:szCs w:val="28"/>
        </w:rPr>
        <w:t>.</w:t>
      </w:r>
    </w:p>
    <w:sectPr w:rsidR="004A7EFE" w:rsidRPr="00FA1082" w:rsidSect="00AA02E9">
      <w:headerReference w:type="default" r:id="rId30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B0" w:rsidRDefault="002165B0" w:rsidP="0089730B">
      <w:pPr>
        <w:spacing w:after="0" w:line="240" w:lineRule="auto"/>
      </w:pPr>
      <w:r>
        <w:separator/>
      </w:r>
    </w:p>
  </w:endnote>
  <w:endnote w:type="continuationSeparator" w:id="0">
    <w:p w:rsidR="002165B0" w:rsidRDefault="002165B0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B0" w:rsidRDefault="002165B0" w:rsidP="0089730B">
      <w:pPr>
        <w:spacing w:after="0" w:line="240" w:lineRule="auto"/>
      </w:pPr>
      <w:r>
        <w:separator/>
      </w:r>
    </w:p>
  </w:footnote>
  <w:footnote w:type="continuationSeparator" w:id="0">
    <w:p w:rsidR="002165B0" w:rsidRDefault="002165B0" w:rsidP="0089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0B" w:rsidRDefault="0089730B" w:rsidP="0089730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00B0"/>
    <w:multiLevelType w:val="hybridMultilevel"/>
    <w:tmpl w:val="DA9658EE"/>
    <w:lvl w:ilvl="0" w:tplc="D5C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12F58"/>
    <w:rsid w:val="00014278"/>
    <w:rsid w:val="00022B06"/>
    <w:rsid w:val="00030159"/>
    <w:rsid w:val="00034C8B"/>
    <w:rsid w:val="00035233"/>
    <w:rsid w:val="00044193"/>
    <w:rsid w:val="00047E88"/>
    <w:rsid w:val="00076A8A"/>
    <w:rsid w:val="00090962"/>
    <w:rsid w:val="000A504A"/>
    <w:rsid w:val="000B1189"/>
    <w:rsid w:val="000C2CF6"/>
    <w:rsid w:val="000D2F4F"/>
    <w:rsid w:val="00107974"/>
    <w:rsid w:val="00114321"/>
    <w:rsid w:val="00133B0B"/>
    <w:rsid w:val="001404C3"/>
    <w:rsid w:val="00160B7B"/>
    <w:rsid w:val="001808C0"/>
    <w:rsid w:val="00184E34"/>
    <w:rsid w:val="0018521B"/>
    <w:rsid w:val="00193A32"/>
    <w:rsid w:val="001C0176"/>
    <w:rsid w:val="001C0A8B"/>
    <w:rsid w:val="001E7BF2"/>
    <w:rsid w:val="002165B0"/>
    <w:rsid w:val="00262A30"/>
    <w:rsid w:val="00266DE1"/>
    <w:rsid w:val="00267111"/>
    <w:rsid w:val="00277AB9"/>
    <w:rsid w:val="00292632"/>
    <w:rsid w:val="002A0DA8"/>
    <w:rsid w:val="002A3CA7"/>
    <w:rsid w:val="002B4EA3"/>
    <w:rsid w:val="0030320E"/>
    <w:rsid w:val="00312A87"/>
    <w:rsid w:val="0032030B"/>
    <w:rsid w:val="003242B3"/>
    <w:rsid w:val="003325C3"/>
    <w:rsid w:val="00396118"/>
    <w:rsid w:val="00397D9C"/>
    <w:rsid w:val="003A0125"/>
    <w:rsid w:val="003B2D00"/>
    <w:rsid w:val="003E54BA"/>
    <w:rsid w:val="003F226E"/>
    <w:rsid w:val="003F76D0"/>
    <w:rsid w:val="00402023"/>
    <w:rsid w:val="00402DDB"/>
    <w:rsid w:val="00403259"/>
    <w:rsid w:val="00417C53"/>
    <w:rsid w:val="00424F53"/>
    <w:rsid w:val="00440627"/>
    <w:rsid w:val="004475E4"/>
    <w:rsid w:val="004766EB"/>
    <w:rsid w:val="0049185C"/>
    <w:rsid w:val="004A7EFE"/>
    <w:rsid w:val="004B21B2"/>
    <w:rsid w:val="004C52BD"/>
    <w:rsid w:val="004D0B34"/>
    <w:rsid w:val="004E2510"/>
    <w:rsid w:val="004E4B12"/>
    <w:rsid w:val="004F1748"/>
    <w:rsid w:val="00511A99"/>
    <w:rsid w:val="0053701F"/>
    <w:rsid w:val="00543CF6"/>
    <w:rsid w:val="00567044"/>
    <w:rsid w:val="00584A7C"/>
    <w:rsid w:val="0059031B"/>
    <w:rsid w:val="00597C42"/>
    <w:rsid w:val="005C5389"/>
    <w:rsid w:val="005C6EAC"/>
    <w:rsid w:val="005D2BE4"/>
    <w:rsid w:val="005E42E5"/>
    <w:rsid w:val="005E5E19"/>
    <w:rsid w:val="005F126F"/>
    <w:rsid w:val="006040BF"/>
    <w:rsid w:val="006335C0"/>
    <w:rsid w:val="00645C0F"/>
    <w:rsid w:val="00673D9E"/>
    <w:rsid w:val="006A3051"/>
    <w:rsid w:val="006A3AA9"/>
    <w:rsid w:val="006A7969"/>
    <w:rsid w:val="006F15A9"/>
    <w:rsid w:val="0071429C"/>
    <w:rsid w:val="00717311"/>
    <w:rsid w:val="00757F42"/>
    <w:rsid w:val="007C4BBD"/>
    <w:rsid w:val="007D003A"/>
    <w:rsid w:val="007F6A22"/>
    <w:rsid w:val="00843D56"/>
    <w:rsid w:val="008628E4"/>
    <w:rsid w:val="008639E0"/>
    <w:rsid w:val="0087100B"/>
    <w:rsid w:val="0089730B"/>
    <w:rsid w:val="008C71B1"/>
    <w:rsid w:val="008D40FC"/>
    <w:rsid w:val="00902931"/>
    <w:rsid w:val="00906AC3"/>
    <w:rsid w:val="009407C0"/>
    <w:rsid w:val="00942B96"/>
    <w:rsid w:val="00953652"/>
    <w:rsid w:val="00987820"/>
    <w:rsid w:val="00992639"/>
    <w:rsid w:val="009C6B9A"/>
    <w:rsid w:val="009F0311"/>
    <w:rsid w:val="009F7A8B"/>
    <w:rsid w:val="00A06174"/>
    <w:rsid w:val="00A10559"/>
    <w:rsid w:val="00A34B6C"/>
    <w:rsid w:val="00A47F6E"/>
    <w:rsid w:val="00A734DC"/>
    <w:rsid w:val="00AA02E9"/>
    <w:rsid w:val="00AB4810"/>
    <w:rsid w:val="00AC42D6"/>
    <w:rsid w:val="00AE00E0"/>
    <w:rsid w:val="00AE1382"/>
    <w:rsid w:val="00AE35BA"/>
    <w:rsid w:val="00AE44FB"/>
    <w:rsid w:val="00AF2DD5"/>
    <w:rsid w:val="00B338D7"/>
    <w:rsid w:val="00B550C8"/>
    <w:rsid w:val="00BA2906"/>
    <w:rsid w:val="00BB5619"/>
    <w:rsid w:val="00BC3868"/>
    <w:rsid w:val="00BC3FEA"/>
    <w:rsid w:val="00BD114D"/>
    <w:rsid w:val="00BD2C78"/>
    <w:rsid w:val="00BD64DF"/>
    <w:rsid w:val="00BD799D"/>
    <w:rsid w:val="00BF2AA2"/>
    <w:rsid w:val="00C04B38"/>
    <w:rsid w:val="00C118A4"/>
    <w:rsid w:val="00C16B30"/>
    <w:rsid w:val="00C24179"/>
    <w:rsid w:val="00C504F7"/>
    <w:rsid w:val="00C516FA"/>
    <w:rsid w:val="00C53354"/>
    <w:rsid w:val="00C53B08"/>
    <w:rsid w:val="00C62114"/>
    <w:rsid w:val="00CA4085"/>
    <w:rsid w:val="00CB2137"/>
    <w:rsid w:val="00CB5A39"/>
    <w:rsid w:val="00CC4C83"/>
    <w:rsid w:val="00CE58E4"/>
    <w:rsid w:val="00D1645D"/>
    <w:rsid w:val="00D255AE"/>
    <w:rsid w:val="00D26E8A"/>
    <w:rsid w:val="00D6565A"/>
    <w:rsid w:val="00D8549D"/>
    <w:rsid w:val="00DA7764"/>
    <w:rsid w:val="00DA79B4"/>
    <w:rsid w:val="00DC38CE"/>
    <w:rsid w:val="00DD07B7"/>
    <w:rsid w:val="00DD07FE"/>
    <w:rsid w:val="00DE7259"/>
    <w:rsid w:val="00DF62FB"/>
    <w:rsid w:val="00DF6EFD"/>
    <w:rsid w:val="00DF785A"/>
    <w:rsid w:val="00E14F27"/>
    <w:rsid w:val="00E21C61"/>
    <w:rsid w:val="00E222A2"/>
    <w:rsid w:val="00E2609E"/>
    <w:rsid w:val="00E27442"/>
    <w:rsid w:val="00E47C89"/>
    <w:rsid w:val="00E53BC2"/>
    <w:rsid w:val="00E54F92"/>
    <w:rsid w:val="00E75B6B"/>
    <w:rsid w:val="00E81453"/>
    <w:rsid w:val="00EC280A"/>
    <w:rsid w:val="00EC7A1C"/>
    <w:rsid w:val="00ED0160"/>
    <w:rsid w:val="00EE3365"/>
    <w:rsid w:val="00F1150F"/>
    <w:rsid w:val="00F21A2B"/>
    <w:rsid w:val="00F31086"/>
    <w:rsid w:val="00F34CAD"/>
    <w:rsid w:val="00F67C53"/>
    <w:rsid w:val="00FA1082"/>
    <w:rsid w:val="00FE28A6"/>
    <w:rsid w:val="00FF112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E7D595020D7A530D869A199F0814AA965E2A25DA29C6EC482A393853F10A5D4CA42407C99E420D3718BBy90AD" TargetMode="External"/><Relationship Id="rId18" Type="http://schemas.openxmlformats.org/officeDocument/2006/relationships/hyperlink" Target="consultantplus://offline/ref=2CE7D595020D7A530D868414896448AF90547020D72FCFBE1C75626504F8000A0BEB7D47y80ED" TargetMode="External"/><Relationship Id="rId26" Type="http://schemas.openxmlformats.org/officeDocument/2006/relationships/hyperlink" Target="consultantplus://offline/ref=2CE7D595020D7A530D868414896448AF935D7C2BD52DCFBE1C75626504yF08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E7D595020D7A530D869A199F0814AA965E2A25DA29C6EC482A393853F10A5D4CA42407C99E420D3718BBy90A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E7D595020D7A530D869A199F0814AA965E2A25D528CCEA432A393853F10A5Dy40CD" TargetMode="External"/><Relationship Id="rId17" Type="http://schemas.openxmlformats.org/officeDocument/2006/relationships/hyperlink" Target="consultantplus://offline/ref=2CE7D595020D7A530D868414896448AF935D7C2BD52DCFBE1C75626504F8000A0BEB7D458D93420Fy30FD" TargetMode="External"/><Relationship Id="rId25" Type="http://schemas.openxmlformats.org/officeDocument/2006/relationships/hyperlink" Target="consultantplus://offline/ref=2CE7D595020D7A530D868414896448AF935D7C2BD52DCFBE1C75626504yF0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E7D595020D7A530D868414896448AF935D7D2DDB28CFBE1C75626504yF08D" TargetMode="External"/><Relationship Id="rId20" Type="http://schemas.openxmlformats.org/officeDocument/2006/relationships/hyperlink" Target="consultantplus://offline/ref=2CE7D595020D7A530D868414896448AF90547020D72FCFBE1C75626504F8000A0BEB7D46y805D" TargetMode="External"/><Relationship Id="rId29" Type="http://schemas.openxmlformats.org/officeDocument/2006/relationships/hyperlink" Target="consultantplus://offline/ref=2CE7D595020D7A530D868414896448AF90547020D72FCFBE1C75626504F8000A0BEB7D46y80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E7D595020D7A530D868414896448AF90547020D72FCFBE1C75626504yF08D" TargetMode="External"/><Relationship Id="rId24" Type="http://schemas.openxmlformats.org/officeDocument/2006/relationships/hyperlink" Target="consultantplus://offline/ref=2CE7D595020D7A530D869A199F0814AA965E2A25DA29C6EC482A393853F10A5D4CA42407C99E420D3518B4y90D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E7D595020D7A530D869A199F0814AA965E2A25DA29C6EC482A393853F10A5D4CA42407C99E420D3718BBy90AD" TargetMode="External"/><Relationship Id="rId23" Type="http://schemas.openxmlformats.org/officeDocument/2006/relationships/hyperlink" Target="consultantplus://offline/ref=2CE7D595020D7A530D869A199F0814AA965E2A25DA29C6EC482A393853F10A5D4CA42407C99E420D3518B4y90DD" TargetMode="External"/><Relationship Id="rId28" Type="http://schemas.openxmlformats.org/officeDocument/2006/relationships/hyperlink" Target="consultantplus://offline/ref=2CE7D595020D7A530D868414896448AF935D7D2DDB28CFBE1C75626504yF08D" TargetMode="External"/><Relationship Id="rId10" Type="http://schemas.openxmlformats.org/officeDocument/2006/relationships/hyperlink" Target="consultantplus://offline/ref=2CE7D595020D7A530D868414896448AF905D732DD97F98BC4D206Cy600D" TargetMode="External"/><Relationship Id="rId19" Type="http://schemas.openxmlformats.org/officeDocument/2006/relationships/hyperlink" Target="consultantplus://offline/ref=2CE7D595020D7A530D868414896448AF90557528D520CFBE1C75626504F8000A0BEB7D458A92y400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E7D595020D7A530D869A199F0814AA965E2A25DA29C6EC482A393853F10A5D4CA42407C99E420D3518B4y90DD" TargetMode="External"/><Relationship Id="rId22" Type="http://schemas.openxmlformats.org/officeDocument/2006/relationships/hyperlink" Target="consultantplus://offline/ref=2CE7D595020D7A530D869A199F0814AA965E2A25DA29C6EC482A393853F10A5D4CA42407C99E420D3718BBy90AD" TargetMode="External"/><Relationship Id="rId27" Type="http://schemas.openxmlformats.org/officeDocument/2006/relationships/hyperlink" Target="consultantplus://offline/ref=2CE7D595020D7A530D868414896448AF935D7D2DDB28CFBE1C75626504yF08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21AF2F-6E06-44D8-AF99-7D63AA08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6062</Words>
  <Characters>34554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/>
  <LinksUpToDate>false</LinksUpToDate>
  <CharactersWithSpaces>40535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146</cp:revision>
  <cp:lastPrinted>2017-10-27T09:56:00Z</cp:lastPrinted>
  <dcterms:created xsi:type="dcterms:W3CDTF">2017-04-04T05:59:00Z</dcterms:created>
  <dcterms:modified xsi:type="dcterms:W3CDTF">2017-10-27T10:10:00Z</dcterms:modified>
</cp:coreProperties>
</file>