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3" w:rsidRPr="005F4FF8" w:rsidRDefault="00D77DF3" w:rsidP="00D77DF3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27B02DC" wp14:editId="04298A7E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D77DF3" w:rsidRPr="005F4FF8" w:rsidRDefault="00D77DF3" w:rsidP="00D77DF3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D77DF3" w:rsidRPr="005F4FF8" w:rsidRDefault="00D77DF3" w:rsidP="00D77DF3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D77DF3" w:rsidRPr="005F4FF8" w:rsidRDefault="00D77DF3" w:rsidP="00D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F3" w:rsidRPr="00BD799D" w:rsidRDefault="00D77DF3" w:rsidP="00D77DF3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D77DF3" w:rsidRPr="005F4FF8" w:rsidRDefault="00D77DF3" w:rsidP="00D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DF3" w:rsidRPr="00E87974" w:rsidRDefault="00D77DF3" w:rsidP="00D7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F5E" w:rsidRPr="00224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4F5E" w:rsidRPr="00224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февраля 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F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24F5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4F5E" w:rsidRPr="00224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224F5E" w:rsidRPr="00224F5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77DF3" w:rsidRPr="005F4FF8" w:rsidRDefault="00D77DF3" w:rsidP="00D77DF3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565FF5" w:rsidRDefault="00565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F0A" w:rsidRDefault="00380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FF5" w:rsidRDefault="0041637A" w:rsidP="0041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7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6" w:history="1">
        <w:r w:rsidRPr="0041637A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41637A">
        <w:rPr>
          <w:rFonts w:ascii="Times New Roman" w:hAnsi="Times New Roman" w:cs="Times New Roman"/>
          <w:b/>
          <w:sz w:val="28"/>
          <w:szCs w:val="28"/>
        </w:rPr>
        <w:t xml:space="preserve"> получения </w:t>
      </w:r>
      <w:r w:rsidR="004429FD">
        <w:rPr>
          <w:rFonts w:ascii="Times New Roman" w:hAnsi="Times New Roman" w:cs="Times New Roman"/>
          <w:b/>
          <w:sz w:val="28"/>
          <w:szCs w:val="28"/>
        </w:rPr>
        <w:t>лицами</w:t>
      </w:r>
      <w:r w:rsidRPr="0041637A">
        <w:rPr>
          <w:rFonts w:ascii="Times New Roman" w:hAnsi="Times New Roman" w:cs="Times New Roman"/>
          <w:b/>
          <w:sz w:val="28"/>
          <w:szCs w:val="28"/>
        </w:rPr>
        <w:t xml:space="preserve">, замещающими должности </w:t>
      </w:r>
      <w:r w:rsidR="00C91FA7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41637A">
        <w:rPr>
          <w:rFonts w:ascii="Times New Roman" w:hAnsi="Times New Roman" w:cs="Times New Roman"/>
          <w:b/>
          <w:sz w:val="28"/>
          <w:szCs w:val="28"/>
        </w:rPr>
        <w:t xml:space="preserve">гражданской службы </w:t>
      </w:r>
      <w:r w:rsidR="004429FD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 w:rsidRPr="0041637A">
        <w:rPr>
          <w:rFonts w:ascii="Times New Roman" w:hAnsi="Times New Roman" w:cs="Times New Roman"/>
          <w:b/>
          <w:sz w:val="28"/>
          <w:szCs w:val="28"/>
        </w:rPr>
        <w:t>в департаменте природных ресурсов и экологии Кемеровской области,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1637A" w:rsidRDefault="0041637A" w:rsidP="0041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0A" w:rsidRPr="0041637A" w:rsidRDefault="00380F0A" w:rsidP="0041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2D" w:rsidRPr="00397C50" w:rsidRDefault="00E17A2D" w:rsidP="008D6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97C50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397C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7E9C">
        <w:rPr>
          <w:rFonts w:ascii="Times New Roman" w:hAnsi="Times New Roman" w:cs="Times New Roman"/>
          <w:sz w:val="28"/>
          <w:szCs w:val="28"/>
        </w:rPr>
        <w:t xml:space="preserve">                о</w:t>
      </w:r>
      <w:r w:rsidRPr="00397C50">
        <w:rPr>
          <w:rFonts w:ascii="Times New Roman" w:hAnsi="Times New Roman" w:cs="Times New Roman"/>
          <w:sz w:val="28"/>
          <w:szCs w:val="28"/>
        </w:rPr>
        <w:t>т 27</w:t>
      </w:r>
      <w:r w:rsidR="00E027B9">
        <w:rPr>
          <w:rFonts w:ascii="Times New Roman" w:hAnsi="Times New Roman" w:cs="Times New Roman"/>
          <w:sz w:val="28"/>
          <w:szCs w:val="28"/>
        </w:rPr>
        <w:t>.07.</w:t>
      </w:r>
      <w:r w:rsidRPr="00397C50">
        <w:rPr>
          <w:rFonts w:ascii="Times New Roman" w:hAnsi="Times New Roman" w:cs="Times New Roman"/>
          <w:sz w:val="28"/>
          <w:szCs w:val="28"/>
        </w:rPr>
        <w:t xml:space="preserve">2004 </w:t>
      </w:r>
      <w:r w:rsidR="00627E9C">
        <w:rPr>
          <w:rFonts w:ascii="Times New Roman" w:hAnsi="Times New Roman" w:cs="Times New Roman"/>
          <w:sz w:val="28"/>
          <w:szCs w:val="28"/>
        </w:rPr>
        <w:t>№</w:t>
      </w:r>
      <w:r w:rsidRPr="00397C50">
        <w:rPr>
          <w:rFonts w:ascii="Times New Roman" w:hAnsi="Times New Roman" w:cs="Times New Roman"/>
          <w:sz w:val="28"/>
          <w:szCs w:val="28"/>
        </w:rPr>
        <w:t xml:space="preserve"> 79-ФЗ </w:t>
      </w:r>
      <w:r w:rsidR="00D77DF3" w:rsidRPr="00397C50">
        <w:rPr>
          <w:rFonts w:ascii="Times New Roman" w:hAnsi="Times New Roman" w:cs="Times New Roman"/>
          <w:sz w:val="28"/>
          <w:szCs w:val="28"/>
        </w:rPr>
        <w:t>«</w:t>
      </w:r>
      <w:r w:rsidRPr="00397C50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77DF3" w:rsidRPr="00397C50">
        <w:rPr>
          <w:rFonts w:ascii="Times New Roman" w:hAnsi="Times New Roman" w:cs="Times New Roman"/>
          <w:sz w:val="28"/>
          <w:szCs w:val="28"/>
        </w:rPr>
        <w:t>»</w:t>
      </w:r>
      <w:r w:rsidR="008D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D64E1" w:rsidRPr="008D64E1">
          <w:rPr>
            <w:rFonts w:ascii="Times New Roman" w:hAnsi="Times New Roman" w:cs="Times New Roman"/>
            <w:sz w:val="28"/>
            <w:szCs w:val="28"/>
          </w:rPr>
          <w:t>подпунктом 3 пункта 1 статьи 25</w:t>
        </w:r>
      </w:hyperlink>
      <w:r w:rsidR="008D64E1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01.08.2005 № 103-ОЗ «О государственных должностях Кемеровской области и государственной гражданской службе Кемеровской области»</w:t>
      </w:r>
      <w:r w:rsidRPr="00397C50">
        <w:rPr>
          <w:rFonts w:ascii="Times New Roman" w:hAnsi="Times New Roman" w:cs="Times New Roman"/>
          <w:sz w:val="28"/>
          <w:szCs w:val="28"/>
        </w:rPr>
        <w:t xml:space="preserve"> в целях профилактики коррупционных правонарушений приказываю:</w:t>
      </w:r>
    </w:p>
    <w:p w:rsidR="00E17A2D" w:rsidRPr="00E17A2D" w:rsidRDefault="00E17A2D" w:rsidP="005905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7C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027B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6" w:history="1">
        <w:r w:rsidRPr="00397C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7C5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455734">
        <w:rPr>
          <w:rFonts w:ascii="Times New Roman" w:hAnsi="Times New Roman" w:cs="Times New Roman"/>
          <w:sz w:val="28"/>
          <w:szCs w:val="28"/>
        </w:rPr>
        <w:t>лицами</w:t>
      </w:r>
      <w:r w:rsidR="00D77DF3" w:rsidRPr="00397C50">
        <w:rPr>
          <w:rFonts w:ascii="Times New Roman" w:hAnsi="Times New Roman" w:cs="Times New Roman"/>
          <w:sz w:val="28"/>
          <w:szCs w:val="28"/>
        </w:rPr>
        <w:t xml:space="preserve">, замещающими должности </w:t>
      </w:r>
      <w:r w:rsidR="0045573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77DF3" w:rsidRPr="00397C50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455734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D77DF3" w:rsidRPr="00397C50">
        <w:rPr>
          <w:rFonts w:ascii="Times New Roman" w:hAnsi="Times New Roman" w:cs="Times New Roman"/>
          <w:sz w:val="28"/>
          <w:szCs w:val="28"/>
        </w:rPr>
        <w:t xml:space="preserve">в департаменте природных ресурсов и экологии Кемеровской области, </w:t>
      </w:r>
      <w:r w:rsidRPr="00397C50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на </w:t>
      </w:r>
      <w:r w:rsidRPr="00627E9C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некоммерческими организация</w:t>
      </w:r>
      <w:r w:rsidR="008B5C4D">
        <w:rPr>
          <w:rFonts w:ascii="Times New Roman" w:hAnsi="Times New Roman" w:cs="Times New Roman"/>
          <w:sz w:val="28"/>
          <w:szCs w:val="28"/>
        </w:rPr>
        <w:t>ми</w:t>
      </w:r>
      <w:r w:rsidRPr="00627E9C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</w:t>
      </w:r>
      <w:r w:rsidRPr="00E17A2D">
        <w:rPr>
          <w:rFonts w:ascii="Times New Roman" w:hAnsi="Times New Roman" w:cs="Times New Roman"/>
          <w:sz w:val="28"/>
          <w:szCs w:val="28"/>
        </w:rPr>
        <w:t xml:space="preserve"> состав их коллегиальных органов управления.</w:t>
      </w:r>
    </w:p>
    <w:p w:rsidR="00397C50" w:rsidRPr="00397C50" w:rsidRDefault="00E17A2D" w:rsidP="0059055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2. </w:t>
      </w:r>
      <w:r w:rsidR="00397C50" w:rsidRPr="00397C50">
        <w:rPr>
          <w:rFonts w:ascii="Times New Roman" w:hAnsi="Times New Roman" w:cs="Times New Roman"/>
          <w:sz w:val="28"/>
          <w:szCs w:val="28"/>
        </w:rPr>
        <w:t>Сектору правового обеспечения и организации закупок                     (Мирошник Е.В.) обеспечить размещение настоящего приказа на сайте «Электронный бюллетень Коллегии Администрации Кемеровской области» и официальном сайте департамента природных ресурсов и экологии Кемеровской области.</w:t>
      </w:r>
    </w:p>
    <w:p w:rsidR="00397C50" w:rsidRDefault="00590559" w:rsidP="00590559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397C50" w:rsidRPr="00397C50">
        <w:rPr>
          <w:rFonts w:ascii="Times New Roman" w:hAnsi="Times New Roman" w:cs="Times New Roman"/>
          <w:bCs/>
          <w:sz w:val="28"/>
          <w:szCs w:val="28"/>
        </w:rPr>
        <w:t>. Отделу бюджетного учета и кадрового обеспечения (Романцова Л.М.) ознакомить с настоящим приказом сотрудников департамента природных ресурсов и экологии Кемеровской области.</w:t>
      </w:r>
    </w:p>
    <w:p w:rsidR="00397C50" w:rsidRPr="00397C50" w:rsidRDefault="00D44139" w:rsidP="00397C5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97C50" w:rsidRPr="00397C5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7C50" w:rsidRPr="00397C5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97C50" w:rsidRPr="00397C50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D44139" w:rsidRPr="00397C50" w:rsidRDefault="00D44139" w:rsidP="0039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59" w:rsidRDefault="00590559" w:rsidP="0039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0A" w:rsidRDefault="00380F0A" w:rsidP="0039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50" w:rsidRPr="00397C50" w:rsidRDefault="00397C50" w:rsidP="00397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C50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397C50">
        <w:rPr>
          <w:rFonts w:ascii="Times New Roman" w:hAnsi="Times New Roman" w:cs="Times New Roman"/>
          <w:sz w:val="28"/>
          <w:szCs w:val="28"/>
        </w:rPr>
        <w:tab/>
      </w:r>
      <w:r w:rsidRPr="00397C50">
        <w:rPr>
          <w:rFonts w:ascii="Times New Roman" w:hAnsi="Times New Roman" w:cs="Times New Roman"/>
          <w:sz w:val="28"/>
          <w:szCs w:val="28"/>
        </w:rPr>
        <w:tab/>
      </w:r>
      <w:r w:rsidRPr="00397C50">
        <w:rPr>
          <w:rFonts w:ascii="Times New Roman" w:hAnsi="Times New Roman" w:cs="Times New Roman"/>
          <w:sz w:val="28"/>
          <w:szCs w:val="28"/>
        </w:rPr>
        <w:tab/>
      </w:r>
      <w:r w:rsidRPr="00397C50">
        <w:rPr>
          <w:rFonts w:ascii="Times New Roman" w:hAnsi="Times New Roman" w:cs="Times New Roman"/>
          <w:sz w:val="28"/>
          <w:szCs w:val="28"/>
        </w:rPr>
        <w:tab/>
      </w:r>
      <w:r w:rsidRPr="00397C50">
        <w:rPr>
          <w:rFonts w:ascii="Times New Roman" w:hAnsi="Times New Roman" w:cs="Times New Roman"/>
          <w:sz w:val="28"/>
          <w:szCs w:val="28"/>
        </w:rPr>
        <w:tab/>
      </w:r>
      <w:r w:rsidRPr="00397C50">
        <w:rPr>
          <w:rFonts w:ascii="Times New Roman" w:hAnsi="Times New Roman" w:cs="Times New Roman"/>
          <w:sz w:val="28"/>
          <w:szCs w:val="28"/>
        </w:rPr>
        <w:tab/>
        <w:t xml:space="preserve">     С.В. Высоцкий</w:t>
      </w:r>
    </w:p>
    <w:p w:rsidR="00D44139" w:rsidRDefault="00A12074" w:rsidP="00A12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00CB8" w:rsidRDefault="00D44139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00CB8" w:rsidRDefault="00C00CB8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637A" w:rsidRDefault="0041637A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7A2D" w:rsidRPr="00E17A2D" w:rsidRDefault="00C00CB8" w:rsidP="00D4413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44139">
        <w:rPr>
          <w:rFonts w:ascii="Times New Roman" w:hAnsi="Times New Roman" w:cs="Times New Roman"/>
          <w:sz w:val="28"/>
          <w:szCs w:val="28"/>
        </w:rPr>
        <w:t xml:space="preserve">  </w:t>
      </w:r>
      <w:r w:rsidR="008B5C4D">
        <w:rPr>
          <w:rFonts w:ascii="Times New Roman" w:hAnsi="Times New Roman" w:cs="Times New Roman"/>
          <w:sz w:val="28"/>
          <w:szCs w:val="28"/>
        </w:rPr>
        <w:t xml:space="preserve">     </w:t>
      </w:r>
      <w:r w:rsidR="00E17A2D">
        <w:rPr>
          <w:rFonts w:ascii="Times New Roman" w:hAnsi="Times New Roman" w:cs="Times New Roman"/>
          <w:sz w:val="28"/>
          <w:szCs w:val="28"/>
        </w:rPr>
        <w:t>У</w:t>
      </w:r>
      <w:r w:rsidR="00E17A2D" w:rsidRPr="00E17A2D">
        <w:rPr>
          <w:rFonts w:ascii="Times New Roman" w:hAnsi="Times New Roman" w:cs="Times New Roman"/>
          <w:sz w:val="28"/>
          <w:szCs w:val="28"/>
        </w:rPr>
        <w:t>твержден</w:t>
      </w:r>
    </w:p>
    <w:p w:rsidR="00397C50" w:rsidRDefault="00A12074" w:rsidP="00A12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17A2D" w:rsidRPr="00E17A2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97C5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="00397C50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E17A2D" w:rsidRDefault="00397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и экологии Кемеровской области</w:t>
      </w:r>
    </w:p>
    <w:p w:rsidR="00E17A2D" w:rsidRPr="00E17A2D" w:rsidRDefault="00E17A2D" w:rsidP="00397C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от </w:t>
      </w:r>
      <w:r w:rsidR="00397C50">
        <w:rPr>
          <w:rFonts w:ascii="Times New Roman" w:hAnsi="Times New Roman" w:cs="Times New Roman"/>
          <w:sz w:val="28"/>
          <w:szCs w:val="28"/>
        </w:rPr>
        <w:t>«__» __________201</w:t>
      </w:r>
      <w:r w:rsidR="003E0F72">
        <w:rPr>
          <w:rFonts w:ascii="Times New Roman" w:hAnsi="Times New Roman" w:cs="Times New Roman"/>
          <w:sz w:val="28"/>
          <w:szCs w:val="28"/>
        </w:rPr>
        <w:t>9</w:t>
      </w:r>
      <w:r w:rsidR="00397C50">
        <w:rPr>
          <w:rFonts w:ascii="Times New Roman" w:hAnsi="Times New Roman" w:cs="Times New Roman"/>
          <w:sz w:val="28"/>
          <w:szCs w:val="28"/>
        </w:rPr>
        <w:t xml:space="preserve"> </w:t>
      </w:r>
      <w:r w:rsidRPr="00E17A2D">
        <w:rPr>
          <w:rFonts w:ascii="Times New Roman" w:hAnsi="Times New Roman" w:cs="Times New Roman"/>
          <w:sz w:val="28"/>
          <w:szCs w:val="28"/>
        </w:rPr>
        <w:t xml:space="preserve"> г. </w:t>
      </w:r>
      <w:r w:rsidR="00397C50">
        <w:rPr>
          <w:rFonts w:ascii="Times New Roman" w:hAnsi="Times New Roman" w:cs="Times New Roman"/>
          <w:sz w:val="28"/>
          <w:szCs w:val="28"/>
        </w:rPr>
        <w:t>№____</w:t>
      </w:r>
    </w:p>
    <w:p w:rsidR="00397C50" w:rsidRDefault="00397C50" w:rsidP="00397C5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917CC1" w:rsidRPr="0041637A" w:rsidRDefault="00917CC1" w:rsidP="0041637A">
      <w:pPr>
        <w:pStyle w:val="ConsPlusNormal"/>
        <w:ind w:firstLine="540"/>
        <w:jc w:val="center"/>
        <w:rPr>
          <w:b/>
        </w:rPr>
      </w:pPr>
    </w:p>
    <w:p w:rsidR="0041637A" w:rsidRPr="0041637A" w:rsidRDefault="00E260C0" w:rsidP="0041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6" w:history="1">
        <w:r w:rsidR="0041637A" w:rsidRPr="0041637A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5E45D4" w:rsidRDefault="0041637A" w:rsidP="0041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7A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3A10BE">
        <w:rPr>
          <w:rFonts w:ascii="Times New Roman" w:hAnsi="Times New Roman" w:cs="Times New Roman"/>
          <w:b/>
          <w:sz w:val="28"/>
          <w:szCs w:val="28"/>
        </w:rPr>
        <w:t>лицами</w:t>
      </w:r>
      <w:r w:rsidRPr="0041637A">
        <w:rPr>
          <w:rFonts w:ascii="Times New Roman" w:hAnsi="Times New Roman" w:cs="Times New Roman"/>
          <w:b/>
          <w:sz w:val="28"/>
          <w:szCs w:val="28"/>
        </w:rPr>
        <w:t xml:space="preserve">, замещающими должности </w:t>
      </w:r>
      <w:r w:rsidR="003A10BE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41637A">
        <w:rPr>
          <w:rFonts w:ascii="Times New Roman" w:hAnsi="Times New Roman" w:cs="Times New Roman"/>
          <w:b/>
          <w:sz w:val="28"/>
          <w:szCs w:val="28"/>
        </w:rPr>
        <w:t xml:space="preserve">гражданской службы </w:t>
      </w:r>
      <w:r w:rsidR="003A10BE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 w:rsidRPr="0041637A">
        <w:rPr>
          <w:rFonts w:ascii="Times New Roman" w:hAnsi="Times New Roman" w:cs="Times New Roman"/>
          <w:b/>
          <w:sz w:val="28"/>
          <w:szCs w:val="28"/>
        </w:rPr>
        <w:t>в департаменте природных ресурсов и экологии Кемеровской области,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41637A" w:rsidRDefault="0041637A" w:rsidP="0041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8553F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процедуру получения лицами, замещающими должности государственной гражданской службы Кемеровской области в департаменте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природных ресурсов и экологии 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Кемеровской области (далее - государственные служащие, департамент), за исключением лица, замещающего должность государственной гражданской службы Кемеровской области - начальник департамента (далее - начальник департамента), разрешения представителя нанимателя на участие на безвозмездной основе в управлении общественн</w:t>
      </w:r>
      <w:r w:rsidR="003A10BE">
        <w:rPr>
          <w:rFonts w:ascii="Times New Roman" w:hAnsi="Times New Roman" w:cs="Times New Roman"/>
          <w:bCs/>
          <w:sz w:val="28"/>
          <w:szCs w:val="28"/>
        </w:rPr>
        <w:t>ыми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3A10BE">
        <w:rPr>
          <w:rFonts w:ascii="Times New Roman" w:hAnsi="Times New Roman" w:cs="Times New Roman"/>
          <w:bCs/>
          <w:sz w:val="28"/>
          <w:szCs w:val="28"/>
        </w:rPr>
        <w:t>ями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601" w:rsidRPr="00E36601">
        <w:rPr>
          <w:rFonts w:ascii="Times New Roman" w:hAnsi="Times New Roman" w:cs="Times New Roman"/>
          <w:bCs/>
          <w:sz w:val="28"/>
          <w:szCs w:val="28"/>
        </w:rPr>
        <w:t>(кроме политических партий и органа профессионального союза, в</w:t>
      </w:r>
      <w:proofErr w:type="gramEnd"/>
      <w:r w:rsidR="00E36601" w:rsidRPr="00E366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36601" w:rsidRPr="00E36601">
        <w:rPr>
          <w:rFonts w:ascii="Times New Roman" w:hAnsi="Times New Roman" w:cs="Times New Roman"/>
          <w:bCs/>
          <w:sz w:val="28"/>
          <w:szCs w:val="28"/>
        </w:rPr>
        <w:t>том числе выборного органа первичной профсоюзной организации, соз</w:t>
      </w:r>
      <w:r w:rsidR="00283D71">
        <w:rPr>
          <w:rFonts w:ascii="Times New Roman" w:hAnsi="Times New Roman" w:cs="Times New Roman"/>
          <w:bCs/>
          <w:sz w:val="28"/>
          <w:szCs w:val="28"/>
        </w:rPr>
        <w:t>данной в департаменте), жилищными</w:t>
      </w:r>
      <w:r w:rsidR="00E36601" w:rsidRPr="00E36601">
        <w:rPr>
          <w:rFonts w:ascii="Times New Roman" w:hAnsi="Times New Roman" w:cs="Times New Roman"/>
          <w:bCs/>
          <w:sz w:val="28"/>
          <w:szCs w:val="28"/>
        </w:rPr>
        <w:t>, жилищно-строительны</w:t>
      </w:r>
      <w:r w:rsidR="00283D71">
        <w:rPr>
          <w:rFonts w:ascii="Times New Roman" w:hAnsi="Times New Roman" w:cs="Times New Roman"/>
          <w:bCs/>
          <w:sz w:val="28"/>
          <w:szCs w:val="28"/>
        </w:rPr>
        <w:t>ми</w:t>
      </w:r>
      <w:r w:rsidR="00E36601" w:rsidRPr="00E36601">
        <w:rPr>
          <w:rFonts w:ascii="Times New Roman" w:hAnsi="Times New Roman" w:cs="Times New Roman"/>
          <w:bCs/>
          <w:sz w:val="28"/>
          <w:szCs w:val="28"/>
        </w:rPr>
        <w:t>, гаражны</w:t>
      </w:r>
      <w:r w:rsidR="00283D71">
        <w:rPr>
          <w:rFonts w:ascii="Times New Roman" w:hAnsi="Times New Roman" w:cs="Times New Roman"/>
          <w:bCs/>
          <w:sz w:val="28"/>
          <w:szCs w:val="28"/>
        </w:rPr>
        <w:t>ми</w:t>
      </w:r>
      <w:r w:rsidR="00E36601" w:rsidRPr="00E36601">
        <w:rPr>
          <w:rFonts w:ascii="Times New Roman" w:hAnsi="Times New Roman" w:cs="Times New Roman"/>
          <w:bCs/>
          <w:sz w:val="28"/>
          <w:szCs w:val="28"/>
        </w:rPr>
        <w:t xml:space="preserve"> кооператив</w:t>
      </w:r>
      <w:r w:rsidR="00283D71">
        <w:rPr>
          <w:rFonts w:ascii="Times New Roman" w:hAnsi="Times New Roman" w:cs="Times New Roman"/>
          <w:bCs/>
          <w:sz w:val="28"/>
          <w:szCs w:val="28"/>
        </w:rPr>
        <w:t>ами</w:t>
      </w:r>
      <w:r w:rsidR="00E36601" w:rsidRPr="007D56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56F0" w:rsidRPr="007D56F0">
        <w:rPr>
          <w:rFonts w:ascii="Times New Roman" w:hAnsi="Times New Roman" w:cs="Times New Roman"/>
          <w:sz w:val="28"/>
          <w:szCs w:val="28"/>
        </w:rPr>
        <w:t>садоводческ</w:t>
      </w:r>
      <w:r w:rsidR="007D56F0">
        <w:rPr>
          <w:rFonts w:ascii="Times New Roman" w:hAnsi="Times New Roman" w:cs="Times New Roman"/>
          <w:sz w:val="28"/>
          <w:szCs w:val="28"/>
        </w:rPr>
        <w:t>ими</w:t>
      </w:r>
      <w:r w:rsidR="007D56F0" w:rsidRPr="007D56F0">
        <w:rPr>
          <w:rFonts w:ascii="Times New Roman" w:hAnsi="Times New Roman" w:cs="Times New Roman"/>
          <w:sz w:val="28"/>
          <w:szCs w:val="28"/>
        </w:rPr>
        <w:t>, огородническ</w:t>
      </w:r>
      <w:r w:rsidR="007D56F0">
        <w:rPr>
          <w:rFonts w:ascii="Times New Roman" w:hAnsi="Times New Roman" w:cs="Times New Roman"/>
          <w:sz w:val="28"/>
          <w:szCs w:val="28"/>
        </w:rPr>
        <w:t>ими</w:t>
      </w:r>
      <w:r w:rsidR="00D418C2">
        <w:rPr>
          <w:rFonts w:ascii="Times New Roman" w:hAnsi="Times New Roman" w:cs="Times New Roman"/>
          <w:sz w:val="28"/>
          <w:szCs w:val="28"/>
        </w:rPr>
        <w:t xml:space="preserve">, </w:t>
      </w:r>
      <w:r w:rsidR="007D56F0" w:rsidRPr="007D56F0">
        <w:rPr>
          <w:rFonts w:ascii="Times New Roman" w:hAnsi="Times New Roman" w:cs="Times New Roman"/>
          <w:sz w:val="28"/>
          <w:szCs w:val="28"/>
        </w:rPr>
        <w:t>дачн</w:t>
      </w:r>
      <w:r w:rsidR="007D56F0">
        <w:rPr>
          <w:rFonts w:ascii="Times New Roman" w:hAnsi="Times New Roman" w:cs="Times New Roman"/>
          <w:sz w:val="28"/>
          <w:szCs w:val="28"/>
        </w:rPr>
        <w:t>ыми</w:t>
      </w:r>
      <w:r w:rsidR="007D56F0" w:rsidRPr="007D56F0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7D56F0">
        <w:rPr>
          <w:rFonts w:ascii="Times New Roman" w:hAnsi="Times New Roman" w:cs="Times New Roman"/>
          <w:sz w:val="28"/>
          <w:szCs w:val="28"/>
        </w:rPr>
        <w:t>ими</w:t>
      </w:r>
      <w:r w:rsidR="007D56F0" w:rsidRPr="007D56F0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7D56F0">
        <w:rPr>
          <w:rFonts w:ascii="Times New Roman" w:hAnsi="Times New Roman" w:cs="Times New Roman"/>
          <w:sz w:val="28"/>
          <w:szCs w:val="28"/>
        </w:rPr>
        <w:t>ами,</w:t>
      </w:r>
      <w:r w:rsidR="007D56F0" w:rsidRPr="007D5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601" w:rsidRPr="007D56F0">
        <w:rPr>
          <w:rFonts w:ascii="Times New Roman" w:hAnsi="Times New Roman" w:cs="Times New Roman"/>
          <w:bCs/>
          <w:sz w:val="28"/>
          <w:szCs w:val="28"/>
        </w:rPr>
        <w:t>товарищества</w:t>
      </w:r>
      <w:r w:rsidR="007D56F0" w:rsidRPr="007D56F0">
        <w:rPr>
          <w:rFonts w:ascii="Times New Roman" w:hAnsi="Times New Roman" w:cs="Times New Roman"/>
          <w:bCs/>
          <w:sz w:val="28"/>
          <w:szCs w:val="28"/>
        </w:rPr>
        <w:t>ми</w:t>
      </w:r>
      <w:r w:rsidR="00E36601" w:rsidRPr="007D56F0">
        <w:rPr>
          <w:rFonts w:ascii="Times New Roman" w:hAnsi="Times New Roman" w:cs="Times New Roman"/>
          <w:bCs/>
          <w:sz w:val="28"/>
          <w:szCs w:val="28"/>
        </w:rPr>
        <w:t xml:space="preserve"> собственников недвижимости </w:t>
      </w:r>
      <w:r w:rsidRPr="007D56F0">
        <w:rPr>
          <w:rFonts w:ascii="Times New Roman" w:hAnsi="Times New Roman" w:cs="Times New Roman"/>
          <w:bCs/>
          <w:sz w:val="28"/>
          <w:szCs w:val="28"/>
        </w:rPr>
        <w:t>(далее - некоммерческие организации) в качестве единоличного исполнительного органа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или вхождение в состав их коллегиальных органов управления.</w:t>
      </w:r>
      <w:proofErr w:type="gramEnd"/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>Представителем нанимателя для государственных служащих является начальник департамента.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 xml:space="preserve">2. Государственный служащий представляет </w:t>
      </w:r>
      <w:hyperlink r:id="rId10" w:history="1">
        <w:r w:rsidRPr="0068553F">
          <w:rPr>
            <w:rFonts w:ascii="Times New Roman" w:hAnsi="Times New Roman" w:cs="Times New Roman"/>
            <w:bCs/>
            <w:sz w:val="28"/>
            <w:szCs w:val="28"/>
          </w:rPr>
          <w:t>ходатайство</w:t>
        </w:r>
      </w:hyperlink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о разрешении на участие в управлении некоммерческой организацией (далее - ходатайство) по форме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1 к настоящему Порядку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 правового обеспечения и организации закупок 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департамента (далее - </w:t>
      </w:r>
      <w:r>
        <w:rPr>
          <w:rFonts w:ascii="Times New Roman" w:hAnsi="Times New Roman" w:cs="Times New Roman"/>
          <w:bCs/>
          <w:sz w:val="28"/>
          <w:szCs w:val="28"/>
        </w:rPr>
        <w:t>сектор</w:t>
      </w:r>
      <w:r w:rsidRPr="0068553F">
        <w:rPr>
          <w:rFonts w:ascii="Times New Roman" w:hAnsi="Times New Roman" w:cs="Times New Roman"/>
          <w:bCs/>
          <w:sz w:val="28"/>
          <w:szCs w:val="28"/>
        </w:rPr>
        <w:t>) для предварительного рассмотрения.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 xml:space="preserve">3. Ходатайство подается не </w:t>
      </w:r>
      <w:proofErr w:type="gramStart"/>
      <w:r w:rsidRPr="0068553F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68553F">
        <w:rPr>
          <w:rFonts w:ascii="Times New Roman" w:hAnsi="Times New Roman" w:cs="Times New Roman"/>
          <w:bCs/>
          <w:sz w:val="28"/>
          <w:szCs w:val="28"/>
        </w:rPr>
        <w:t xml:space="preserve"> чем за 10 рабочих дней до начала участия государственного служащего в управлении некоммерческой организацией.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>4. К ходатайству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государственного служащего (протокол, ходатайство, проект договора, другое), в соответствии с которыми будет осуществляться участие в управлении некоммерческой организацией.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 xml:space="preserve">5. Ходатайство подлежит обязательной регистрации </w:t>
      </w:r>
      <w:proofErr w:type="gramStart"/>
      <w:r w:rsidRPr="0068553F">
        <w:rPr>
          <w:rFonts w:ascii="Times New Roman" w:hAnsi="Times New Roman" w:cs="Times New Roman"/>
          <w:bCs/>
          <w:sz w:val="28"/>
          <w:szCs w:val="28"/>
        </w:rPr>
        <w:t xml:space="preserve">в день поступления в </w:t>
      </w:r>
      <w:hyperlink r:id="rId11" w:history="1">
        <w:r w:rsidRPr="00E36601">
          <w:rPr>
            <w:rFonts w:ascii="Times New Roman" w:hAnsi="Times New Roman" w:cs="Times New Roman"/>
            <w:bCs/>
            <w:sz w:val="28"/>
            <w:szCs w:val="28"/>
          </w:rPr>
          <w:t>журнале</w:t>
        </w:r>
      </w:hyperlink>
      <w:r w:rsidRPr="00E36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53F">
        <w:rPr>
          <w:rFonts w:ascii="Times New Roman" w:hAnsi="Times New Roman" w:cs="Times New Roman"/>
          <w:bCs/>
          <w:sz w:val="28"/>
          <w:szCs w:val="28"/>
        </w:rPr>
        <w:t>регистрации ходатайств о разрешении на участие в управлении</w:t>
      </w:r>
      <w:proofErr w:type="gramEnd"/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некоммерческой организацией (далее - журнал), составленном по форме согласно приложению </w:t>
      </w:r>
      <w:r w:rsidR="00E36601">
        <w:rPr>
          <w:rFonts w:ascii="Times New Roman" w:hAnsi="Times New Roman" w:cs="Times New Roman"/>
          <w:bCs/>
          <w:sz w:val="28"/>
          <w:szCs w:val="28"/>
        </w:rPr>
        <w:t>№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2 к настоящему Порядку.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36601">
        <w:rPr>
          <w:rFonts w:ascii="Times New Roman" w:hAnsi="Times New Roman" w:cs="Times New Roman"/>
          <w:bCs/>
          <w:sz w:val="28"/>
          <w:szCs w:val="28"/>
        </w:rPr>
        <w:t xml:space="preserve">Сектор </w:t>
      </w:r>
      <w:r w:rsidRPr="0068553F">
        <w:rPr>
          <w:rFonts w:ascii="Times New Roman" w:hAnsi="Times New Roman" w:cs="Times New Roman"/>
          <w:bCs/>
          <w:sz w:val="28"/>
          <w:szCs w:val="28"/>
        </w:rPr>
        <w:t>в течение 7 рабочих дней со дня регистрации ходатайства предварительно рассматривает его на предмет наличия конфликта интересов или возможности возникновения конфликта интересов в случае участия государственного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 xml:space="preserve">При подготовке мотивированного заключения </w:t>
      </w:r>
      <w:r w:rsidR="00E36601">
        <w:rPr>
          <w:rFonts w:ascii="Times New Roman" w:hAnsi="Times New Roman" w:cs="Times New Roman"/>
          <w:bCs/>
          <w:sz w:val="28"/>
          <w:szCs w:val="28"/>
        </w:rPr>
        <w:t>сектор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имеет право проводить собеседование с государственными служащими, представившими ходатайств</w:t>
      </w:r>
      <w:r w:rsidR="003A2D12">
        <w:rPr>
          <w:rFonts w:ascii="Times New Roman" w:hAnsi="Times New Roman" w:cs="Times New Roman"/>
          <w:bCs/>
          <w:sz w:val="28"/>
          <w:szCs w:val="28"/>
        </w:rPr>
        <w:t>а</w:t>
      </w:r>
      <w:r w:rsidRPr="0068553F">
        <w:rPr>
          <w:rFonts w:ascii="Times New Roman" w:hAnsi="Times New Roman" w:cs="Times New Roman"/>
          <w:bCs/>
          <w:sz w:val="28"/>
          <w:szCs w:val="28"/>
        </w:rPr>
        <w:t>, получать от них письменные пояснения.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553F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в ходе предварительного рассмотрения ходатайства обстоятельств, свидетельствующих о том, что участие </w:t>
      </w:r>
      <w:r w:rsidR="00E3660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служащего в управлении некоммерческой организацией повлечет или может повлечь несоблюдение таким </w:t>
      </w:r>
      <w:r w:rsidR="00E36601"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служащим требований о предотвращении или об урегулировании конфликта интересов, установленных Федеральным </w:t>
      </w:r>
      <w:hyperlink r:id="rId12" w:history="1">
        <w:r w:rsidRPr="00E3660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36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от 25.12.2008 </w:t>
      </w:r>
      <w:r w:rsidR="00E36601">
        <w:rPr>
          <w:rFonts w:ascii="Times New Roman" w:hAnsi="Times New Roman" w:cs="Times New Roman"/>
          <w:bCs/>
          <w:sz w:val="28"/>
          <w:szCs w:val="28"/>
        </w:rPr>
        <w:t>№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E36601">
        <w:rPr>
          <w:rFonts w:ascii="Times New Roman" w:hAnsi="Times New Roman" w:cs="Times New Roman"/>
          <w:bCs/>
          <w:sz w:val="28"/>
          <w:szCs w:val="28"/>
        </w:rPr>
        <w:t>«</w:t>
      </w:r>
      <w:r w:rsidRPr="0068553F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E36601">
        <w:rPr>
          <w:rFonts w:ascii="Times New Roman" w:hAnsi="Times New Roman" w:cs="Times New Roman"/>
          <w:bCs/>
          <w:sz w:val="28"/>
          <w:szCs w:val="28"/>
        </w:rPr>
        <w:t>»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, в мотивированном заключении </w:t>
      </w:r>
      <w:r w:rsidR="00E36601">
        <w:rPr>
          <w:rFonts w:ascii="Times New Roman" w:hAnsi="Times New Roman" w:cs="Times New Roman"/>
          <w:bCs/>
          <w:sz w:val="28"/>
          <w:szCs w:val="28"/>
        </w:rPr>
        <w:t>сектора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указывается предложение об отказе государственному служащему в разрешении на участие на</w:t>
      </w:r>
      <w:proofErr w:type="gramEnd"/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управлении некоммерческой организацией.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>7. Ходатайство, а также мотивированное заключение и другие материалы в течение 7 рабочих дней со дня регистрации ходатайства представляются начальнику департамента для принятия решения о возможности либо невозможности участия на безвозмездной основе государственного служащего в управлении некоммерческой организацией.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>8. Начальник департамента принимает одно из следующих решений: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>1) разрешить государственному служащему участвовать на безвозмездной основе в управлении некоммерческой организацией;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>2) отказать государственному служащему в разрешении на участие на безвозмездной основе в управлении некоммерческой организацией.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>Основанием для отказа государственному служащему на участие на безвозмездной основе в управлении некоммерческой организацией является возникновение у государственного служащего при исполнении должностных обязанностей и одновременном участии на безвозмездной основе в управлении некоммерческой организацией личной заинтересованности, которая приводит или может привести к конфликту интересов.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 xml:space="preserve">9. Решение принимается начальником департамента в течение 7 рабочих дней со дня поступления к нему результатов предварительного рассмотрения ходатайства </w:t>
      </w:r>
      <w:r w:rsidR="00E36601">
        <w:rPr>
          <w:rFonts w:ascii="Times New Roman" w:hAnsi="Times New Roman" w:cs="Times New Roman"/>
          <w:bCs/>
          <w:sz w:val="28"/>
          <w:szCs w:val="28"/>
        </w:rPr>
        <w:t>сектором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путем наложения на ходатайстве резолюции соответственно </w:t>
      </w:r>
      <w:r w:rsidR="00E36601">
        <w:rPr>
          <w:rFonts w:ascii="Times New Roman" w:hAnsi="Times New Roman" w:cs="Times New Roman"/>
          <w:bCs/>
          <w:sz w:val="28"/>
          <w:szCs w:val="28"/>
        </w:rPr>
        <w:t>«</w:t>
      </w:r>
      <w:r w:rsidRPr="0068553F">
        <w:rPr>
          <w:rFonts w:ascii="Times New Roman" w:hAnsi="Times New Roman" w:cs="Times New Roman"/>
          <w:bCs/>
          <w:sz w:val="28"/>
          <w:szCs w:val="28"/>
        </w:rPr>
        <w:t>разрешаю</w:t>
      </w:r>
      <w:r w:rsidR="00E36601">
        <w:rPr>
          <w:rFonts w:ascii="Times New Roman" w:hAnsi="Times New Roman" w:cs="Times New Roman"/>
          <w:bCs/>
          <w:sz w:val="28"/>
          <w:szCs w:val="28"/>
        </w:rPr>
        <w:t>»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E36601">
        <w:rPr>
          <w:rFonts w:ascii="Times New Roman" w:hAnsi="Times New Roman" w:cs="Times New Roman"/>
          <w:bCs/>
          <w:sz w:val="28"/>
          <w:szCs w:val="28"/>
        </w:rPr>
        <w:t>«</w:t>
      </w:r>
      <w:r w:rsidRPr="0068553F">
        <w:rPr>
          <w:rFonts w:ascii="Times New Roman" w:hAnsi="Times New Roman" w:cs="Times New Roman"/>
          <w:bCs/>
          <w:sz w:val="28"/>
          <w:szCs w:val="28"/>
        </w:rPr>
        <w:t>не разрешаю</w:t>
      </w:r>
      <w:r w:rsidR="00E36601">
        <w:rPr>
          <w:rFonts w:ascii="Times New Roman" w:hAnsi="Times New Roman" w:cs="Times New Roman"/>
          <w:bCs/>
          <w:sz w:val="28"/>
          <w:szCs w:val="28"/>
        </w:rPr>
        <w:t>»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с проставлением даты и подписи.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E36601">
        <w:rPr>
          <w:rFonts w:ascii="Times New Roman" w:hAnsi="Times New Roman" w:cs="Times New Roman"/>
          <w:bCs/>
          <w:sz w:val="28"/>
          <w:szCs w:val="28"/>
        </w:rPr>
        <w:t>Сектор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уведомляет государственного служащего о принятом решении не позднее 2 рабочих дней со дня принятия решения.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>11. Государственные служащие, участвующие на момент вступления в силу настоящего Порядка в управлении некоммерческой организацией, получают разрешение начальника департамента на участие на безвозмездной основе в управлении некоммерческой организацией в соответствии с настоящим Порядком.</w:t>
      </w:r>
    </w:p>
    <w:p w:rsidR="0068553F" w:rsidRPr="0068553F" w:rsidRDefault="0068553F" w:rsidP="00685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3F">
        <w:rPr>
          <w:rFonts w:ascii="Times New Roman" w:hAnsi="Times New Roman" w:cs="Times New Roman"/>
          <w:bCs/>
          <w:sz w:val="28"/>
          <w:szCs w:val="28"/>
        </w:rPr>
        <w:t xml:space="preserve">12. Оригинал рассмотренного начальником департамента ходатайства, а также иные материалы, связанные с рассмотрением ходатайства (при их наличии), приобщаются к личному делу </w:t>
      </w:r>
      <w:r w:rsidR="00E36601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68553F">
        <w:rPr>
          <w:rFonts w:ascii="Times New Roman" w:hAnsi="Times New Roman" w:cs="Times New Roman"/>
          <w:bCs/>
          <w:sz w:val="28"/>
          <w:szCs w:val="28"/>
        </w:rPr>
        <w:t xml:space="preserve"> служащего, представившего ходатайство.</w:t>
      </w:r>
    </w:p>
    <w:p w:rsidR="0068553F" w:rsidRPr="0041637A" w:rsidRDefault="0068553F" w:rsidP="0041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2D" w:rsidRDefault="00E17A2D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10BE" w:rsidRDefault="003A10B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39CC" w:rsidRDefault="00F539CC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39CC" w:rsidRDefault="00F539CC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39CC" w:rsidRDefault="00F539CC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43E" w:rsidRDefault="00D6643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43E" w:rsidRDefault="00D6643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643E" w:rsidRDefault="00D6643E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39CC" w:rsidRDefault="00F539CC" w:rsidP="003E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54478" w:rsidRDefault="009544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7A2D" w:rsidRPr="00E17A2D" w:rsidRDefault="00E17A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3E7E">
        <w:rPr>
          <w:rFonts w:ascii="Times New Roman" w:hAnsi="Times New Roman" w:cs="Times New Roman"/>
          <w:sz w:val="28"/>
          <w:szCs w:val="28"/>
        </w:rPr>
        <w:t>№</w:t>
      </w:r>
      <w:r w:rsidRPr="00E17A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0787" w:rsidRDefault="00E17A2D" w:rsidP="0013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к </w:t>
      </w:r>
      <w:r w:rsidR="009B0787" w:rsidRPr="009B0787">
        <w:rPr>
          <w:rFonts w:ascii="Times New Roman" w:hAnsi="Times New Roman" w:cs="Times New Roman"/>
          <w:sz w:val="28"/>
          <w:szCs w:val="28"/>
        </w:rPr>
        <w:t>Поряд</w:t>
      </w:r>
      <w:r w:rsidR="009B0787">
        <w:rPr>
          <w:rFonts w:ascii="Times New Roman" w:hAnsi="Times New Roman" w:cs="Times New Roman"/>
          <w:sz w:val="28"/>
          <w:szCs w:val="28"/>
        </w:rPr>
        <w:t>ку</w:t>
      </w:r>
      <w:r w:rsidR="009B0787" w:rsidRPr="009B0787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133DFD">
        <w:rPr>
          <w:rFonts w:ascii="Times New Roman" w:hAnsi="Times New Roman" w:cs="Times New Roman"/>
          <w:sz w:val="28"/>
          <w:szCs w:val="28"/>
        </w:rPr>
        <w:t>лицами</w:t>
      </w:r>
      <w:r w:rsidR="009B0787" w:rsidRPr="009B07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0787" w:rsidRDefault="009B0787" w:rsidP="009B0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078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9B0787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3A10B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9B0787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3A10BE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9B0787">
        <w:rPr>
          <w:rFonts w:ascii="Times New Roman" w:hAnsi="Times New Roman" w:cs="Times New Roman"/>
          <w:sz w:val="28"/>
          <w:szCs w:val="28"/>
        </w:rPr>
        <w:t xml:space="preserve">в департаменте природных ресурсов и экологии </w:t>
      </w:r>
    </w:p>
    <w:p w:rsidR="009B0787" w:rsidRDefault="009B0787" w:rsidP="009B0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 xml:space="preserve">Кемеровской области, разрешения представителя нанимателя </w:t>
      </w:r>
    </w:p>
    <w:p w:rsidR="009B0787" w:rsidRDefault="009B0787" w:rsidP="009B0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</w:t>
      </w:r>
    </w:p>
    <w:p w:rsidR="009B0787" w:rsidRDefault="009B0787" w:rsidP="009B0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в качестве </w:t>
      </w:r>
    </w:p>
    <w:p w:rsidR="009B0787" w:rsidRDefault="009B0787" w:rsidP="009B0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или вхождения </w:t>
      </w:r>
    </w:p>
    <w:p w:rsidR="00E17A2D" w:rsidRPr="00E17A2D" w:rsidRDefault="009B0787" w:rsidP="009B07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>в состав их коллегиальных органов управления</w:t>
      </w:r>
    </w:p>
    <w:p w:rsidR="00811603" w:rsidRDefault="00811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1603" w:rsidRDefault="00811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7A2D" w:rsidRPr="00E17A2D" w:rsidRDefault="008116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33DFD" w:rsidRDefault="00133DFD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810F3" w:rsidRDefault="004810F3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</w:p>
    <w:p w:rsidR="004810F3" w:rsidRDefault="004810F3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</w:p>
    <w:p w:rsidR="004810F3" w:rsidRDefault="004810F3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</w:p>
    <w:p w:rsidR="00E17A2D" w:rsidRDefault="004810F3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Высоцкому</w:t>
      </w:r>
    </w:p>
    <w:p w:rsidR="004810F3" w:rsidRDefault="004810F3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10F3" w:rsidRDefault="004810F3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10F3" w:rsidRPr="00E17A2D" w:rsidRDefault="004810F3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гражданского служащего)</w:t>
      </w:r>
    </w:p>
    <w:p w:rsidR="00E17A2D" w:rsidRPr="00E17A2D" w:rsidRDefault="00E17A2D" w:rsidP="004810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042C" w:rsidRDefault="00D8042C" w:rsidP="004810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</w:p>
    <w:p w:rsidR="00E17A2D" w:rsidRPr="00E17A2D" w:rsidRDefault="00133DFD" w:rsidP="004810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 xml:space="preserve">     о разрешении на участие в управлении некоммерческой организацией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1E33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 xml:space="preserve">    Во исполнение подпункта 3 пункта 1 статьи 25 Закона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 xml:space="preserve">от  01.08.2005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DFD">
        <w:rPr>
          <w:rFonts w:ascii="Times New Roman" w:hAnsi="Times New Roman" w:cs="Times New Roman"/>
          <w:sz w:val="28"/>
          <w:szCs w:val="28"/>
        </w:rPr>
        <w:t xml:space="preserve">103-ОЗ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DFD">
        <w:rPr>
          <w:rFonts w:ascii="Times New Roman" w:hAnsi="Times New Roman" w:cs="Times New Roman"/>
          <w:sz w:val="28"/>
          <w:szCs w:val="28"/>
        </w:rPr>
        <w:t>О государственных должностях Кемеровской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>государственной гражданской службе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DFD">
        <w:rPr>
          <w:rFonts w:ascii="Times New Roman" w:hAnsi="Times New Roman" w:cs="Times New Roman"/>
          <w:sz w:val="28"/>
          <w:szCs w:val="28"/>
        </w:rPr>
        <w:t xml:space="preserve"> прошу разрешить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 xml:space="preserve">участвовать </w:t>
      </w:r>
      <w:proofErr w:type="gramStart"/>
      <w:r w:rsidRPr="00133D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1E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61E33" w:rsidRDefault="00133DFD" w:rsidP="00361E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33DF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61E33">
        <w:rPr>
          <w:rFonts w:ascii="Times New Roman" w:hAnsi="Times New Roman" w:cs="Times New Roman"/>
        </w:rPr>
        <w:t>(наименование и сфера деятельности: общественной организации, жилищного,  жилищно-строительного, гаражного кооперативов, садоводческого,  огороднического, дачного потребительского кооперативов, товарищества</w:t>
      </w:r>
      <w:r w:rsidR="00361E33">
        <w:rPr>
          <w:rFonts w:ascii="Times New Roman" w:hAnsi="Times New Roman" w:cs="Times New Roman"/>
        </w:rPr>
        <w:t xml:space="preserve"> </w:t>
      </w:r>
      <w:r w:rsidRPr="00361E33">
        <w:rPr>
          <w:rFonts w:ascii="Times New Roman" w:hAnsi="Times New Roman" w:cs="Times New Roman"/>
        </w:rPr>
        <w:t>собственников недвижимости)</w:t>
      </w:r>
      <w:proofErr w:type="gramEnd"/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>в качестве ________________________________</w:t>
      </w:r>
      <w:r w:rsidR="00361E3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 xml:space="preserve">   (выполняемые государственным гражданским служащим Кемеровской области функции в организации)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 xml:space="preserve">    Считаю, что осуществляемая мною деятельность в указанной организации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>повлечет   за   собой   возникновения   конфликта   интересов  и 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>антикоррупционного  законодательства  и  законодательства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 xml:space="preserve">гражданской  службе.  </w:t>
      </w:r>
      <w:proofErr w:type="gramStart"/>
      <w:r w:rsidRPr="00133DFD">
        <w:rPr>
          <w:rFonts w:ascii="Times New Roman" w:hAnsi="Times New Roman" w:cs="Times New Roman"/>
          <w:sz w:val="28"/>
          <w:szCs w:val="28"/>
        </w:rPr>
        <w:t>При  выполнении  указанной  работы обязуюсь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>требования,  предусмотренные статьями 23, 25, 26 Закона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 xml:space="preserve">от  01.08.2005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DFD">
        <w:rPr>
          <w:rFonts w:ascii="Times New Roman" w:hAnsi="Times New Roman" w:cs="Times New Roman"/>
          <w:sz w:val="28"/>
          <w:szCs w:val="28"/>
        </w:rPr>
        <w:t xml:space="preserve"> 103-ОЗ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DFD">
        <w:rPr>
          <w:rFonts w:ascii="Times New Roman" w:hAnsi="Times New Roman" w:cs="Times New Roman"/>
          <w:sz w:val="28"/>
          <w:szCs w:val="28"/>
        </w:rPr>
        <w:t>О государственных должностях Кемеровской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>государственной  гражданской  службе Кемеровской области</w:t>
      </w:r>
      <w:r w:rsidR="00361E33">
        <w:rPr>
          <w:rFonts w:ascii="Times New Roman" w:hAnsi="Times New Roman" w:cs="Times New Roman"/>
          <w:sz w:val="28"/>
          <w:szCs w:val="28"/>
        </w:rPr>
        <w:t>»</w:t>
      </w:r>
      <w:r w:rsidRPr="00133DFD">
        <w:rPr>
          <w:rFonts w:ascii="Times New Roman" w:hAnsi="Times New Roman" w:cs="Times New Roman"/>
          <w:sz w:val="28"/>
          <w:szCs w:val="28"/>
        </w:rPr>
        <w:t xml:space="preserve"> и статьями 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3DF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FD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DF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DF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D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 xml:space="preserve">    К ходатайству прилагаю: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DFD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</w:t>
      </w: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3DFD" w:rsidRPr="00133DFD" w:rsidRDefault="00133DFD" w:rsidP="00133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42C" w:rsidRDefault="00D8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A2D" w:rsidRPr="00E17A2D" w:rsidRDefault="00E17A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   </w:t>
      </w:r>
      <w:r w:rsidR="004810F3">
        <w:rPr>
          <w:rFonts w:ascii="Times New Roman" w:hAnsi="Times New Roman" w:cs="Times New Roman"/>
          <w:sz w:val="28"/>
          <w:szCs w:val="28"/>
        </w:rPr>
        <w:t>«__»</w:t>
      </w:r>
      <w:r w:rsidRPr="00E17A2D">
        <w:rPr>
          <w:rFonts w:ascii="Times New Roman" w:hAnsi="Times New Roman" w:cs="Times New Roman"/>
          <w:sz w:val="28"/>
          <w:szCs w:val="28"/>
        </w:rPr>
        <w:t xml:space="preserve"> __________ 20__ г.          ____________</w:t>
      </w:r>
      <w:r w:rsidR="004810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7A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7A2D" w:rsidRPr="004810F3" w:rsidRDefault="00E17A2D">
      <w:pPr>
        <w:pStyle w:val="ConsPlusNonformat"/>
        <w:jc w:val="both"/>
        <w:rPr>
          <w:rFonts w:ascii="Times New Roman" w:hAnsi="Times New Roman" w:cs="Times New Roman"/>
        </w:rPr>
      </w:pPr>
      <w:r w:rsidRPr="004810F3">
        <w:rPr>
          <w:rFonts w:ascii="Times New Roman" w:hAnsi="Times New Roman" w:cs="Times New Roman"/>
        </w:rPr>
        <w:t xml:space="preserve">                                        </w:t>
      </w:r>
      <w:r w:rsidR="004810F3" w:rsidRPr="004810F3">
        <w:rPr>
          <w:rFonts w:ascii="Times New Roman" w:hAnsi="Times New Roman" w:cs="Times New Roman"/>
        </w:rPr>
        <w:t xml:space="preserve">      </w:t>
      </w:r>
      <w:r w:rsidR="004810F3">
        <w:rPr>
          <w:rFonts w:ascii="Times New Roman" w:hAnsi="Times New Roman" w:cs="Times New Roman"/>
        </w:rPr>
        <w:t xml:space="preserve">                            </w:t>
      </w:r>
      <w:r w:rsidR="004810F3" w:rsidRPr="004810F3">
        <w:rPr>
          <w:rFonts w:ascii="Times New Roman" w:hAnsi="Times New Roman" w:cs="Times New Roman"/>
        </w:rPr>
        <w:t xml:space="preserve"> </w:t>
      </w:r>
      <w:r w:rsidRPr="004810F3">
        <w:rPr>
          <w:rFonts w:ascii="Times New Roman" w:hAnsi="Times New Roman" w:cs="Times New Roman"/>
        </w:rPr>
        <w:t xml:space="preserve">  </w:t>
      </w:r>
      <w:r w:rsidR="004810F3" w:rsidRPr="004810F3">
        <w:rPr>
          <w:rFonts w:ascii="Times New Roman" w:hAnsi="Times New Roman" w:cs="Times New Roman"/>
        </w:rPr>
        <w:t xml:space="preserve">         </w:t>
      </w:r>
      <w:r w:rsidRPr="004810F3">
        <w:rPr>
          <w:rFonts w:ascii="Times New Roman" w:hAnsi="Times New Roman" w:cs="Times New Roman"/>
        </w:rPr>
        <w:t xml:space="preserve">(подпись)   </w:t>
      </w:r>
      <w:r w:rsidR="004810F3" w:rsidRPr="004810F3">
        <w:rPr>
          <w:rFonts w:ascii="Times New Roman" w:hAnsi="Times New Roman" w:cs="Times New Roman"/>
        </w:rPr>
        <w:t xml:space="preserve">     </w:t>
      </w:r>
      <w:r w:rsidR="004810F3">
        <w:rPr>
          <w:rFonts w:ascii="Times New Roman" w:hAnsi="Times New Roman" w:cs="Times New Roman"/>
        </w:rPr>
        <w:t xml:space="preserve">                   </w:t>
      </w:r>
      <w:r w:rsidR="004810F3" w:rsidRPr="004810F3">
        <w:rPr>
          <w:rFonts w:ascii="Times New Roman" w:hAnsi="Times New Roman" w:cs="Times New Roman"/>
        </w:rPr>
        <w:t xml:space="preserve"> </w:t>
      </w:r>
      <w:r w:rsidRPr="004810F3">
        <w:rPr>
          <w:rFonts w:ascii="Times New Roman" w:hAnsi="Times New Roman" w:cs="Times New Roman"/>
        </w:rPr>
        <w:t>(расшифровка подписи)</w:t>
      </w:r>
    </w:p>
    <w:p w:rsidR="00E17A2D" w:rsidRPr="00E17A2D" w:rsidRDefault="00E17A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A2D" w:rsidRPr="00E17A2D" w:rsidRDefault="00E17A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E17A2D" w:rsidRPr="00E17A2D" w:rsidRDefault="00E17A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Дата регистрации заявления </w:t>
      </w:r>
      <w:r w:rsidR="004810F3">
        <w:rPr>
          <w:rFonts w:ascii="Times New Roman" w:hAnsi="Times New Roman" w:cs="Times New Roman"/>
          <w:sz w:val="28"/>
          <w:szCs w:val="28"/>
        </w:rPr>
        <w:t>«</w:t>
      </w:r>
      <w:r w:rsidRPr="00E17A2D">
        <w:rPr>
          <w:rFonts w:ascii="Times New Roman" w:hAnsi="Times New Roman" w:cs="Times New Roman"/>
          <w:sz w:val="28"/>
          <w:szCs w:val="28"/>
        </w:rPr>
        <w:t>__</w:t>
      </w:r>
      <w:r w:rsidR="004810F3">
        <w:rPr>
          <w:rFonts w:ascii="Times New Roman" w:hAnsi="Times New Roman" w:cs="Times New Roman"/>
          <w:sz w:val="28"/>
          <w:szCs w:val="28"/>
        </w:rPr>
        <w:t>»</w:t>
      </w:r>
      <w:r w:rsidRPr="00E17A2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17A2D" w:rsidRPr="00E17A2D" w:rsidRDefault="00E17A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A2D" w:rsidRPr="00E17A2D" w:rsidRDefault="00E17A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  <w:r w:rsidR="004810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7A2D">
        <w:rPr>
          <w:rFonts w:ascii="Times New Roman" w:hAnsi="Times New Roman" w:cs="Times New Roman"/>
          <w:sz w:val="28"/>
          <w:szCs w:val="28"/>
        </w:rPr>
        <w:t xml:space="preserve">___________________   </w:t>
      </w:r>
    </w:p>
    <w:p w:rsidR="00E17A2D" w:rsidRPr="004810F3" w:rsidRDefault="00E17A2D">
      <w:pPr>
        <w:pStyle w:val="ConsPlusNonformat"/>
        <w:jc w:val="both"/>
        <w:rPr>
          <w:rFonts w:ascii="Times New Roman" w:hAnsi="Times New Roman" w:cs="Times New Roman"/>
        </w:rPr>
      </w:pPr>
      <w:r w:rsidRPr="004810F3">
        <w:rPr>
          <w:rFonts w:ascii="Times New Roman" w:hAnsi="Times New Roman" w:cs="Times New Roman"/>
        </w:rPr>
        <w:t xml:space="preserve">     (подпись лица, зарегистрировавшего заявление)</w:t>
      </w:r>
      <w:r w:rsidR="004810F3">
        <w:rPr>
          <w:rFonts w:ascii="Times New Roman" w:hAnsi="Times New Roman" w:cs="Times New Roman"/>
        </w:rPr>
        <w:t xml:space="preserve">                                             </w:t>
      </w:r>
      <w:r w:rsidRPr="004810F3">
        <w:rPr>
          <w:rFonts w:ascii="Times New Roman" w:hAnsi="Times New Roman" w:cs="Times New Roman"/>
        </w:rPr>
        <w:t xml:space="preserve">    (расшифровка подписи)</w:t>
      </w: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478" w:rsidRDefault="00954478" w:rsidP="001949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3DFD" w:rsidRPr="00E17A2D" w:rsidRDefault="00133DFD" w:rsidP="00133D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7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33DFD" w:rsidRDefault="00133DFD" w:rsidP="0013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7A2D">
        <w:rPr>
          <w:rFonts w:ascii="Times New Roman" w:hAnsi="Times New Roman" w:cs="Times New Roman"/>
          <w:sz w:val="28"/>
          <w:szCs w:val="28"/>
        </w:rPr>
        <w:t xml:space="preserve">к </w:t>
      </w:r>
      <w:r w:rsidRPr="009B078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9B0787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9B07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3DFD" w:rsidRDefault="00133DFD" w:rsidP="0013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078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9B0787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9B0787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9B0787">
        <w:rPr>
          <w:rFonts w:ascii="Times New Roman" w:hAnsi="Times New Roman" w:cs="Times New Roman"/>
          <w:sz w:val="28"/>
          <w:szCs w:val="28"/>
        </w:rPr>
        <w:t xml:space="preserve">в департаменте природных ресурсов и экологии </w:t>
      </w:r>
    </w:p>
    <w:p w:rsidR="00133DFD" w:rsidRDefault="00133DFD" w:rsidP="0013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 xml:space="preserve">Кемеровской области, разрешения представителя нанимателя </w:t>
      </w:r>
    </w:p>
    <w:p w:rsidR="00133DFD" w:rsidRDefault="00133DFD" w:rsidP="0013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</w:t>
      </w:r>
    </w:p>
    <w:p w:rsidR="00133DFD" w:rsidRDefault="00133DFD" w:rsidP="0013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в качестве </w:t>
      </w:r>
    </w:p>
    <w:p w:rsidR="00133DFD" w:rsidRDefault="00133DFD" w:rsidP="0013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или вхождения </w:t>
      </w:r>
    </w:p>
    <w:p w:rsidR="00133DFD" w:rsidRPr="00E17A2D" w:rsidRDefault="00133DFD" w:rsidP="00133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0787">
        <w:rPr>
          <w:rFonts w:ascii="Times New Roman" w:hAnsi="Times New Roman" w:cs="Times New Roman"/>
          <w:sz w:val="28"/>
          <w:szCs w:val="28"/>
        </w:rPr>
        <w:t>в состав их коллегиальных органов управления</w:t>
      </w:r>
    </w:p>
    <w:p w:rsidR="00194912" w:rsidRPr="00E17A2D" w:rsidRDefault="00194912" w:rsidP="00194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12" w:rsidRDefault="00194912" w:rsidP="00194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4912" w:rsidRPr="00E17A2D" w:rsidRDefault="00194912" w:rsidP="00194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17A2D" w:rsidRDefault="00E1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12" w:rsidRDefault="00194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12" w:rsidRPr="00E17A2D" w:rsidRDefault="00194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A2D" w:rsidRPr="00194912" w:rsidRDefault="00194912" w:rsidP="00194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12">
        <w:rPr>
          <w:rFonts w:ascii="Times New Roman" w:hAnsi="Times New Roman" w:cs="Times New Roman"/>
          <w:sz w:val="28"/>
          <w:szCs w:val="28"/>
        </w:rPr>
        <w:t>ЖУРНАЛ</w:t>
      </w:r>
    </w:p>
    <w:p w:rsidR="00194912" w:rsidRPr="00E17A2D" w:rsidRDefault="00194912" w:rsidP="009B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33DFD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912">
        <w:rPr>
          <w:rFonts w:ascii="Times New Roman" w:hAnsi="Times New Roman" w:cs="Times New Roman"/>
          <w:sz w:val="28"/>
          <w:szCs w:val="28"/>
        </w:rPr>
        <w:t xml:space="preserve">о получении разрешения </w:t>
      </w:r>
      <w:r w:rsidR="009B078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194912">
        <w:rPr>
          <w:rFonts w:ascii="Times New Roman" w:hAnsi="Times New Roman" w:cs="Times New Roman"/>
          <w:sz w:val="28"/>
          <w:szCs w:val="28"/>
        </w:rPr>
        <w:t>на участие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12">
        <w:rPr>
          <w:rFonts w:ascii="Times New Roman" w:hAnsi="Times New Roman" w:cs="Times New Roman"/>
          <w:sz w:val="28"/>
          <w:szCs w:val="28"/>
        </w:rPr>
        <w:t xml:space="preserve">основе в управлении некоммерческой </w:t>
      </w:r>
      <w:r w:rsidR="009B0787">
        <w:rPr>
          <w:rFonts w:ascii="Times New Roman" w:hAnsi="Times New Roman" w:cs="Times New Roman"/>
          <w:sz w:val="28"/>
          <w:szCs w:val="28"/>
        </w:rPr>
        <w:t>о</w:t>
      </w:r>
      <w:r w:rsidRPr="00194912">
        <w:rPr>
          <w:rFonts w:ascii="Times New Roman" w:hAnsi="Times New Roman" w:cs="Times New Roman"/>
          <w:sz w:val="28"/>
          <w:szCs w:val="28"/>
        </w:rPr>
        <w:t>рганизацией в качестве</w:t>
      </w:r>
      <w:proofErr w:type="gramEnd"/>
      <w:r w:rsidRPr="00194912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4810F3" w:rsidRDefault="004810F3"/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843"/>
        <w:gridCol w:w="1701"/>
        <w:gridCol w:w="2126"/>
      </w:tblGrid>
      <w:tr w:rsidR="005A7CB6" w:rsidRPr="00D8042C" w:rsidTr="005A7CB6">
        <w:tc>
          <w:tcPr>
            <w:tcW w:w="568" w:type="dxa"/>
          </w:tcPr>
          <w:p w:rsidR="005A7CB6" w:rsidRPr="00D8042C" w:rsidRDefault="005A7CB6" w:rsidP="00676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42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8042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8042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5A7CB6" w:rsidRPr="00D8042C" w:rsidRDefault="005A7CB6" w:rsidP="00133D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42C">
              <w:rPr>
                <w:rFonts w:ascii="Times New Roman" w:hAnsi="Times New Roman" w:cs="Times New Roman"/>
                <w:sz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</w:rPr>
              <w:t>и должность государственного</w:t>
            </w:r>
            <w:r w:rsidRPr="00D8042C">
              <w:rPr>
                <w:rFonts w:ascii="Times New Roman" w:hAnsi="Times New Roman" w:cs="Times New Roman"/>
                <w:sz w:val="20"/>
              </w:rPr>
              <w:t xml:space="preserve"> служащего</w:t>
            </w:r>
            <w:r>
              <w:rPr>
                <w:rFonts w:ascii="Times New Roman" w:hAnsi="Times New Roman" w:cs="Times New Roman"/>
                <w:sz w:val="20"/>
              </w:rPr>
              <w:t>, подавшего ходатайство</w:t>
            </w:r>
          </w:p>
        </w:tc>
        <w:tc>
          <w:tcPr>
            <w:tcW w:w="1276" w:type="dxa"/>
          </w:tcPr>
          <w:p w:rsidR="005A7CB6" w:rsidRPr="00D8042C" w:rsidRDefault="005A7CB6" w:rsidP="00133D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42C">
              <w:rPr>
                <w:rFonts w:ascii="Times New Roman" w:hAnsi="Times New Roman" w:cs="Times New Roman"/>
                <w:sz w:val="20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sz w:val="20"/>
              </w:rPr>
              <w:t>ходатайства</w:t>
            </w:r>
          </w:p>
        </w:tc>
        <w:tc>
          <w:tcPr>
            <w:tcW w:w="1843" w:type="dxa"/>
          </w:tcPr>
          <w:p w:rsidR="005A7CB6" w:rsidRPr="00D8042C" w:rsidRDefault="005A7CB6" w:rsidP="00133D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42C">
              <w:rPr>
                <w:rFonts w:ascii="Times New Roman" w:hAnsi="Times New Roman" w:cs="Times New Roman"/>
                <w:sz w:val="20"/>
              </w:rPr>
              <w:t xml:space="preserve">Ф.И.О. лица, принявшего </w:t>
            </w:r>
            <w:r>
              <w:rPr>
                <w:rFonts w:ascii="Times New Roman" w:hAnsi="Times New Roman" w:cs="Times New Roman"/>
                <w:sz w:val="20"/>
              </w:rPr>
              <w:t>ходатайство</w:t>
            </w:r>
          </w:p>
        </w:tc>
        <w:tc>
          <w:tcPr>
            <w:tcW w:w="1701" w:type="dxa"/>
          </w:tcPr>
          <w:p w:rsidR="005A7CB6" w:rsidRPr="00D8042C" w:rsidRDefault="005A7CB6" w:rsidP="00D80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42C"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</w:rPr>
              <w:t>начальника департамента</w:t>
            </w:r>
          </w:p>
        </w:tc>
        <w:tc>
          <w:tcPr>
            <w:tcW w:w="2126" w:type="dxa"/>
          </w:tcPr>
          <w:p w:rsidR="005A7CB6" w:rsidRPr="00D8042C" w:rsidRDefault="005A7CB6" w:rsidP="00133D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42C">
              <w:rPr>
                <w:rFonts w:ascii="Times New Roman" w:hAnsi="Times New Roman" w:cs="Times New Roman"/>
                <w:sz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</w:rPr>
              <w:t xml:space="preserve">государственному </w:t>
            </w:r>
            <w:r w:rsidRPr="00D8042C">
              <w:rPr>
                <w:rFonts w:ascii="Times New Roman" w:hAnsi="Times New Roman" w:cs="Times New Roman"/>
                <w:sz w:val="20"/>
              </w:rPr>
              <w:t xml:space="preserve">служащему копии </w:t>
            </w:r>
            <w:r>
              <w:rPr>
                <w:rFonts w:ascii="Times New Roman" w:hAnsi="Times New Roman" w:cs="Times New Roman"/>
                <w:sz w:val="20"/>
              </w:rPr>
              <w:t xml:space="preserve">ходатайства </w:t>
            </w:r>
            <w:r w:rsidRPr="00D8042C">
              <w:rPr>
                <w:rFonts w:ascii="Times New Roman" w:hAnsi="Times New Roman" w:cs="Times New Roman"/>
                <w:sz w:val="20"/>
              </w:rPr>
              <w:t xml:space="preserve">с резолюцией </w:t>
            </w:r>
            <w:r>
              <w:rPr>
                <w:rFonts w:ascii="Times New Roman" w:hAnsi="Times New Roman" w:cs="Times New Roman"/>
                <w:sz w:val="20"/>
              </w:rPr>
              <w:t>начальника департамента</w:t>
            </w:r>
          </w:p>
        </w:tc>
      </w:tr>
      <w:tr w:rsidR="005A7CB6" w:rsidRPr="00D8042C" w:rsidTr="005A7CB6">
        <w:tc>
          <w:tcPr>
            <w:tcW w:w="568" w:type="dxa"/>
          </w:tcPr>
          <w:p w:rsidR="005A7CB6" w:rsidRPr="00D8042C" w:rsidRDefault="005A7CB6" w:rsidP="00676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4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5A7CB6" w:rsidRPr="00D8042C" w:rsidRDefault="005A7CB6" w:rsidP="00676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42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A7CB6" w:rsidRPr="00D8042C" w:rsidRDefault="005A7CB6" w:rsidP="00676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5A7CB6" w:rsidRPr="00D8042C" w:rsidRDefault="005A7CB6" w:rsidP="00676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5A7CB6" w:rsidRPr="00D8042C" w:rsidRDefault="005A7CB6" w:rsidP="00676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5A7CB6" w:rsidRPr="00D8042C" w:rsidRDefault="005A7CB6" w:rsidP="00676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A7CB6" w:rsidRPr="00D8042C" w:rsidTr="005A7CB6">
        <w:tc>
          <w:tcPr>
            <w:tcW w:w="568" w:type="dxa"/>
          </w:tcPr>
          <w:p w:rsidR="005A7CB6" w:rsidRPr="00D8042C" w:rsidRDefault="005A7CB6" w:rsidP="00676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7CB6" w:rsidRPr="00D8042C" w:rsidRDefault="005A7CB6" w:rsidP="00676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A7CB6" w:rsidRPr="00D8042C" w:rsidRDefault="005A7CB6" w:rsidP="00676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A7CB6" w:rsidRPr="00D8042C" w:rsidRDefault="005A7CB6" w:rsidP="00676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7CB6" w:rsidRPr="00D8042C" w:rsidRDefault="005A7CB6" w:rsidP="00676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A7CB6" w:rsidRPr="00D8042C" w:rsidRDefault="005A7CB6" w:rsidP="006766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10F3" w:rsidRPr="00D8042C" w:rsidRDefault="004810F3">
      <w:pPr>
        <w:rPr>
          <w:rFonts w:ascii="Times New Roman" w:hAnsi="Times New Roman" w:cs="Times New Roman"/>
          <w:sz w:val="20"/>
          <w:szCs w:val="20"/>
        </w:rPr>
      </w:pPr>
    </w:p>
    <w:p w:rsidR="00D8042C" w:rsidRPr="00D8042C" w:rsidRDefault="00D8042C" w:rsidP="00D8042C">
      <w:pPr>
        <w:pStyle w:val="ConsPlusNonformat"/>
        <w:jc w:val="center"/>
        <w:rPr>
          <w:rFonts w:ascii="Times New Roman" w:hAnsi="Times New Roman" w:cs="Times New Roman"/>
        </w:rPr>
      </w:pPr>
      <w:r w:rsidRPr="00D8042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8042C">
        <w:rPr>
          <w:rFonts w:ascii="Times New Roman" w:hAnsi="Times New Roman" w:cs="Times New Roman"/>
        </w:rPr>
        <w:t>Начат «__» __________ 20__ г.</w:t>
      </w:r>
    </w:p>
    <w:p w:rsidR="00D8042C" w:rsidRPr="00D8042C" w:rsidRDefault="00D8042C" w:rsidP="00D8042C">
      <w:pPr>
        <w:pStyle w:val="ConsPlusNonformat"/>
        <w:jc w:val="both"/>
        <w:rPr>
          <w:rFonts w:ascii="Times New Roman" w:hAnsi="Times New Roman" w:cs="Times New Roman"/>
        </w:rPr>
      </w:pPr>
      <w:r w:rsidRPr="00D8042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8042C">
        <w:rPr>
          <w:rFonts w:ascii="Times New Roman" w:hAnsi="Times New Roman" w:cs="Times New Roman"/>
        </w:rPr>
        <w:t xml:space="preserve">  Окончен «__» __________ 20__ г.</w:t>
      </w:r>
    </w:p>
    <w:p w:rsidR="00D8042C" w:rsidRPr="00D8042C" w:rsidRDefault="00D8042C" w:rsidP="00D8042C">
      <w:pPr>
        <w:pStyle w:val="ConsPlusNonformat"/>
        <w:jc w:val="both"/>
        <w:rPr>
          <w:rFonts w:ascii="Times New Roman" w:hAnsi="Times New Roman" w:cs="Times New Roman"/>
        </w:rPr>
      </w:pPr>
    </w:p>
    <w:p w:rsidR="00D8042C" w:rsidRPr="00D8042C" w:rsidRDefault="00D8042C" w:rsidP="00D8042C">
      <w:pPr>
        <w:pStyle w:val="ConsPlusNonformat"/>
        <w:jc w:val="both"/>
        <w:rPr>
          <w:rFonts w:ascii="Times New Roman" w:hAnsi="Times New Roman" w:cs="Times New Roman"/>
        </w:rPr>
      </w:pPr>
      <w:r w:rsidRPr="00D8042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8042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D8042C">
        <w:rPr>
          <w:rFonts w:ascii="Times New Roman" w:hAnsi="Times New Roman" w:cs="Times New Roman"/>
        </w:rPr>
        <w:t xml:space="preserve"> На «____» листах</w:t>
      </w:r>
    </w:p>
    <w:p w:rsidR="004810F3" w:rsidRPr="00D8042C" w:rsidRDefault="004810F3">
      <w:pPr>
        <w:rPr>
          <w:rFonts w:ascii="Times New Roman" w:hAnsi="Times New Roman" w:cs="Times New Roman"/>
          <w:sz w:val="20"/>
          <w:szCs w:val="20"/>
        </w:rPr>
      </w:pPr>
    </w:p>
    <w:sectPr w:rsidR="004810F3" w:rsidRPr="00D8042C" w:rsidSect="00380F0A">
      <w:headerReference w:type="default" r:id="rId13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C0" w:rsidRDefault="00E260C0" w:rsidP="004810F3">
      <w:pPr>
        <w:spacing w:after="0" w:line="240" w:lineRule="auto"/>
      </w:pPr>
      <w:r>
        <w:separator/>
      </w:r>
    </w:p>
  </w:endnote>
  <w:endnote w:type="continuationSeparator" w:id="0">
    <w:p w:rsidR="00E260C0" w:rsidRDefault="00E260C0" w:rsidP="0048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C0" w:rsidRDefault="00E260C0" w:rsidP="004810F3">
      <w:pPr>
        <w:spacing w:after="0" w:line="240" w:lineRule="auto"/>
      </w:pPr>
      <w:r>
        <w:separator/>
      </w:r>
    </w:p>
  </w:footnote>
  <w:footnote w:type="continuationSeparator" w:id="0">
    <w:p w:rsidR="00E260C0" w:rsidRDefault="00E260C0" w:rsidP="0048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E0" w:rsidRDefault="003E7FE0" w:rsidP="003E7FE0">
    <w:pPr>
      <w:pStyle w:val="a3"/>
      <w:jc w:val="right"/>
    </w:pPr>
  </w:p>
  <w:p w:rsidR="003E7FE0" w:rsidRDefault="003E7FE0" w:rsidP="003E7FE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D"/>
    <w:rsid w:val="00026908"/>
    <w:rsid w:val="00045F33"/>
    <w:rsid w:val="000C44EA"/>
    <w:rsid w:val="000C510E"/>
    <w:rsid w:val="000E2FE5"/>
    <w:rsid w:val="00133DFD"/>
    <w:rsid w:val="00194912"/>
    <w:rsid w:val="001A3E7E"/>
    <w:rsid w:val="001F473A"/>
    <w:rsid w:val="00224F5E"/>
    <w:rsid w:val="00245DDA"/>
    <w:rsid w:val="00283D71"/>
    <w:rsid w:val="00325934"/>
    <w:rsid w:val="00361E33"/>
    <w:rsid w:val="00380F0A"/>
    <w:rsid w:val="00397C50"/>
    <w:rsid w:val="003A10BE"/>
    <w:rsid w:val="003A2D12"/>
    <w:rsid w:val="003B71ED"/>
    <w:rsid w:val="003D7859"/>
    <w:rsid w:val="003E0F72"/>
    <w:rsid w:val="003E64D2"/>
    <w:rsid w:val="003E745C"/>
    <w:rsid w:val="003E7FE0"/>
    <w:rsid w:val="0041637A"/>
    <w:rsid w:val="004429FD"/>
    <w:rsid w:val="00455734"/>
    <w:rsid w:val="004810F3"/>
    <w:rsid w:val="004F2FB7"/>
    <w:rsid w:val="00545349"/>
    <w:rsid w:val="005545FC"/>
    <w:rsid w:val="00565FF5"/>
    <w:rsid w:val="005710E3"/>
    <w:rsid w:val="00577715"/>
    <w:rsid w:val="00590559"/>
    <w:rsid w:val="005A7CB6"/>
    <w:rsid w:val="005E45D4"/>
    <w:rsid w:val="00627E9C"/>
    <w:rsid w:val="0068553F"/>
    <w:rsid w:val="006919F5"/>
    <w:rsid w:val="00696897"/>
    <w:rsid w:val="006C593E"/>
    <w:rsid w:val="007018B9"/>
    <w:rsid w:val="00747DE6"/>
    <w:rsid w:val="007D56F0"/>
    <w:rsid w:val="00811603"/>
    <w:rsid w:val="008B5C4D"/>
    <w:rsid w:val="008D64E1"/>
    <w:rsid w:val="00906792"/>
    <w:rsid w:val="00917CC1"/>
    <w:rsid w:val="009335F8"/>
    <w:rsid w:val="00954478"/>
    <w:rsid w:val="00972A8F"/>
    <w:rsid w:val="009766C0"/>
    <w:rsid w:val="009B0787"/>
    <w:rsid w:val="00A12074"/>
    <w:rsid w:val="00A55733"/>
    <w:rsid w:val="00A75F2C"/>
    <w:rsid w:val="00A97157"/>
    <w:rsid w:val="00AC79BC"/>
    <w:rsid w:val="00AD5CBC"/>
    <w:rsid w:val="00B4694F"/>
    <w:rsid w:val="00BC2B89"/>
    <w:rsid w:val="00C00CB8"/>
    <w:rsid w:val="00C41F0E"/>
    <w:rsid w:val="00C91FA7"/>
    <w:rsid w:val="00D418C2"/>
    <w:rsid w:val="00D44139"/>
    <w:rsid w:val="00D6643E"/>
    <w:rsid w:val="00D77DF3"/>
    <w:rsid w:val="00D8042C"/>
    <w:rsid w:val="00D90CAD"/>
    <w:rsid w:val="00DA0E82"/>
    <w:rsid w:val="00DB4088"/>
    <w:rsid w:val="00E027B9"/>
    <w:rsid w:val="00E17A2D"/>
    <w:rsid w:val="00E260C0"/>
    <w:rsid w:val="00E36601"/>
    <w:rsid w:val="00E8600F"/>
    <w:rsid w:val="00EC3D81"/>
    <w:rsid w:val="00F539CC"/>
    <w:rsid w:val="00F86DB6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0F3"/>
  </w:style>
  <w:style w:type="paragraph" w:styleId="a5">
    <w:name w:val="footer"/>
    <w:basedOn w:val="a"/>
    <w:link w:val="a6"/>
    <w:uiPriority w:val="99"/>
    <w:unhideWhenUsed/>
    <w:rsid w:val="0048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0F3"/>
  </w:style>
  <w:style w:type="paragraph" w:styleId="a7">
    <w:name w:val="List Paragraph"/>
    <w:basedOn w:val="a"/>
    <w:uiPriority w:val="34"/>
    <w:qFormat/>
    <w:rsid w:val="006855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0F3"/>
  </w:style>
  <w:style w:type="paragraph" w:styleId="a5">
    <w:name w:val="footer"/>
    <w:basedOn w:val="a"/>
    <w:link w:val="a6"/>
    <w:uiPriority w:val="99"/>
    <w:unhideWhenUsed/>
    <w:rsid w:val="0048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0F3"/>
  </w:style>
  <w:style w:type="paragraph" w:styleId="a7">
    <w:name w:val="List Paragraph"/>
    <w:basedOn w:val="a"/>
    <w:uiPriority w:val="34"/>
    <w:qFormat/>
    <w:rsid w:val="006855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20F9C6D676EEACF2E091B75BF3D4248FBE61F008DD06E7C445D12B087FA96837B0278A9DD5E817C898E3D47746B200634672C51bCuD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580EFA67561C9F40C20D28CDB37B6C791E6507A46B9092C72CDACB94D17CD8B878CF4470D77BEEF0896B2D6B2BFF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80EFA67561C9F40C20CC81CD5BEAC297EC077548B80B722D92F7E41A1EC7DCD2C3F5094973A1EF0988B3D5B8ABFB762E191E5AEAAB789EC5F3ACB5F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80EFA67561C9F40C20CC81CD5BEAC297EC077548B80B722D92F7E41A1EC7DCD2C3F5094973A1EF0988B3D7B8ABFB762E191E5AEAAB789EC5F3ACB5F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7F7C15011C445C4E0081012BF2AB6048DC45C6F4CD6FABDB3FA2740055E31287F6599606FDDA742322EC6FBE9D3B60A81410120BBC5B8E24FE6y8x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76</vt:i4>
      </vt:variant>
    </vt:vector>
  </HeadingPairs>
  <TitlesOfParts>
    <vt:vector size="77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</vt:vector>
  </TitlesOfParts>
  <Company>SPecialiST RePack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75</cp:revision>
  <cp:lastPrinted>2019-04-17T08:20:00Z</cp:lastPrinted>
  <dcterms:created xsi:type="dcterms:W3CDTF">2018-12-05T02:46:00Z</dcterms:created>
  <dcterms:modified xsi:type="dcterms:W3CDTF">2019-04-17T08:32:00Z</dcterms:modified>
</cp:coreProperties>
</file>