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3" w:rsidRPr="007E2EF3" w:rsidRDefault="000741D3" w:rsidP="00CC09DE">
      <w:pPr>
        <w:shd w:val="clear" w:color="auto" w:fill="FFFFFF"/>
        <w:jc w:val="center"/>
        <w:textAlignment w:val="baseline"/>
        <w:rPr>
          <w:b/>
          <w:szCs w:val="24"/>
        </w:rPr>
      </w:pPr>
      <w:r w:rsidRPr="007E2EF3">
        <w:rPr>
          <w:b/>
          <w:szCs w:val="24"/>
        </w:rPr>
        <w:t>ПРИРОДОПОЛЬЗОВАТЕЛ</w:t>
      </w:r>
      <w:r w:rsidR="00CC09DE" w:rsidRPr="007E2EF3">
        <w:rPr>
          <w:b/>
          <w:szCs w:val="24"/>
        </w:rPr>
        <w:t>ЯМ</w:t>
      </w:r>
    </w:p>
    <w:p w:rsidR="00CC09DE" w:rsidRPr="007E2EF3" w:rsidRDefault="00CC09DE" w:rsidP="00CC09DE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</w:p>
    <w:p w:rsidR="00CC09DE" w:rsidRPr="007E2EF3" w:rsidRDefault="00CC09DE" w:rsidP="00B3766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E2EF3">
        <w:rPr>
          <w:bCs/>
          <w:shd w:val="clear" w:color="auto" w:fill="FFFFFF"/>
        </w:rPr>
        <w:t>Прием форм статистической отчетности 2-ТП (</w:t>
      </w:r>
      <w:r w:rsidR="00991858" w:rsidRPr="007E2EF3">
        <w:rPr>
          <w:bCs/>
          <w:shd w:val="clear" w:color="auto" w:fill="FFFFFF"/>
        </w:rPr>
        <w:t>О</w:t>
      </w:r>
      <w:r w:rsidRPr="007E2EF3">
        <w:rPr>
          <w:bCs/>
          <w:shd w:val="clear" w:color="auto" w:fill="FFFFFF"/>
        </w:rPr>
        <w:t>тходы)</w:t>
      </w:r>
      <w:r w:rsidR="00991858" w:rsidRPr="007E2EF3">
        <w:rPr>
          <w:bCs/>
          <w:shd w:val="clear" w:color="auto" w:fill="FFFFFF"/>
        </w:rPr>
        <w:t>, 2-ТП (Воздух)</w:t>
      </w:r>
      <w:r w:rsidRPr="007E2EF3">
        <w:rPr>
          <w:bCs/>
          <w:shd w:val="clear" w:color="auto" w:fill="FFFFFF"/>
        </w:rPr>
        <w:t xml:space="preserve"> и</w:t>
      </w:r>
      <w:r w:rsidR="0089658A">
        <w:rPr>
          <w:bCs/>
          <w:shd w:val="clear" w:color="auto" w:fill="FFFFFF"/>
        </w:rPr>
        <w:t> </w:t>
      </w:r>
      <w:r w:rsidRPr="007E2EF3">
        <w:rPr>
          <w:bCs/>
          <w:shd w:val="clear" w:color="auto" w:fill="FFFFFF"/>
        </w:rPr>
        <w:t xml:space="preserve">декларация о плате за HBOC на территории </w:t>
      </w:r>
      <w:r w:rsidR="00220DBF" w:rsidRPr="007E2EF3">
        <w:rPr>
          <w:bCs/>
          <w:shd w:val="clear" w:color="auto" w:fill="FFFFFF"/>
        </w:rPr>
        <w:t xml:space="preserve">Кемеровской </w:t>
      </w:r>
      <w:r w:rsidRPr="007E2EF3">
        <w:rPr>
          <w:bCs/>
          <w:shd w:val="clear" w:color="auto" w:fill="FFFFFF"/>
        </w:rPr>
        <w:t>области</w:t>
      </w:r>
      <w:r w:rsidR="0089658A">
        <w:rPr>
          <w:bCs/>
          <w:shd w:val="clear" w:color="auto" w:fill="FFFFFF"/>
        </w:rPr>
        <w:t xml:space="preserve"> – Кузбасса </w:t>
      </w:r>
      <w:r w:rsidRPr="007E2EF3">
        <w:rPr>
          <w:bCs/>
          <w:shd w:val="clear" w:color="auto" w:fill="FFFFFF"/>
        </w:rPr>
        <w:t xml:space="preserve"> осуществля</w:t>
      </w:r>
      <w:r w:rsidR="00220DBF" w:rsidRPr="007E2EF3">
        <w:rPr>
          <w:bCs/>
          <w:shd w:val="clear" w:color="auto" w:fill="FFFFFF"/>
        </w:rPr>
        <w:t>ется</w:t>
      </w:r>
      <w:r w:rsidRPr="007E2EF3">
        <w:rPr>
          <w:bCs/>
          <w:shd w:val="clear" w:color="auto" w:fill="FFFFFF"/>
        </w:rPr>
        <w:t xml:space="preserve"> </w:t>
      </w:r>
      <w:r w:rsidR="00220DBF" w:rsidRPr="007E2EF3">
        <w:t>Южно-Сибирским межрегиональным Управлением Росприроднадзора</w:t>
      </w:r>
      <w:r w:rsidR="00220DBF" w:rsidRPr="007E2EF3">
        <w:rPr>
          <w:bCs/>
          <w:shd w:val="clear" w:color="auto" w:fill="FFFFFF"/>
        </w:rPr>
        <w:t xml:space="preserve"> </w:t>
      </w:r>
      <w:r w:rsidRPr="007E2EF3">
        <w:rPr>
          <w:bCs/>
          <w:shd w:val="clear" w:color="auto" w:fill="FFFFFF"/>
        </w:rPr>
        <w:t>по адресам</w:t>
      </w:r>
      <w:r w:rsidR="00220DBF" w:rsidRPr="007E2EF3">
        <w:rPr>
          <w:bCs/>
          <w:shd w:val="clear" w:color="auto" w:fill="FFFFFF"/>
        </w:rPr>
        <w:t>:</w:t>
      </w:r>
      <w:r w:rsidRPr="007E2EF3">
        <w:rPr>
          <w:bCs/>
          <w:shd w:val="clear" w:color="auto" w:fill="FFFFFF"/>
        </w:rPr>
        <w:t xml:space="preserve"> г.  Кемерово, ул. </w:t>
      </w:r>
      <w:proofErr w:type="spellStart"/>
      <w:r w:rsidRPr="007E2EF3">
        <w:rPr>
          <w:bCs/>
          <w:shd w:val="clear" w:color="auto" w:fill="FFFFFF"/>
        </w:rPr>
        <w:t>Ноградская</w:t>
      </w:r>
      <w:proofErr w:type="spellEnd"/>
      <w:r w:rsidR="00991858" w:rsidRPr="007E2EF3">
        <w:rPr>
          <w:bCs/>
          <w:shd w:val="clear" w:color="auto" w:fill="FFFFFF"/>
        </w:rPr>
        <w:t xml:space="preserve">, </w:t>
      </w:r>
      <w:r w:rsidRPr="007E2EF3">
        <w:rPr>
          <w:bCs/>
          <w:shd w:val="clear" w:color="auto" w:fill="FFFFFF"/>
        </w:rPr>
        <w:t xml:space="preserve">19А, </w:t>
      </w:r>
      <w:r w:rsidR="00220DBF" w:rsidRPr="00E66E3A">
        <w:rPr>
          <w:bCs/>
          <w:shd w:val="clear" w:color="auto" w:fill="FFFFFF"/>
        </w:rPr>
        <w:t xml:space="preserve">г.  Кемерово, </w:t>
      </w:r>
      <w:r w:rsidR="004D2C0A">
        <w:rPr>
          <w:bCs/>
          <w:shd w:val="clear" w:color="auto" w:fill="FFFFFF"/>
        </w:rPr>
        <w:br/>
        <w:t>ул. Черняховского, 17А</w:t>
      </w:r>
      <w:r w:rsidRPr="00E66E3A">
        <w:rPr>
          <w:bCs/>
          <w:shd w:val="clear" w:color="auto" w:fill="FFFFFF"/>
        </w:rPr>
        <w:t>.</w:t>
      </w:r>
      <w:bookmarkStart w:id="0" w:name="_GoBack"/>
      <w:bookmarkEnd w:id="0"/>
    </w:p>
    <w:p w:rsidR="00CC09DE" w:rsidRPr="007E2EF3" w:rsidRDefault="00CC09DE" w:rsidP="000741D3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6B187B" w:rsidRPr="007E2EF3" w:rsidRDefault="00CC09DE" w:rsidP="00B37663">
      <w:pPr>
        <w:shd w:val="clear" w:color="auto" w:fill="FFFFFF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7E2EF3">
        <w:rPr>
          <w:b/>
          <w:bdr w:val="none" w:sz="0" w:space="0" w:color="auto" w:frame="1"/>
        </w:rPr>
        <w:t xml:space="preserve">Отчет об образовании, </w:t>
      </w:r>
      <w:r w:rsidR="00B37663" w:rsidRPr="007E2EF3">
        <w:rPr>
          <w:b/>
          <w:bdr w:val="none" w:sz="0" w:space="0" w:color="auto" w:frame="1"/>
        </w:rPr>
        <w:t>утилизации</w:t>
      </w:r>
      <w:r w:rsidRPr="007E2EF3">
        <w:rPr>
          <w:b/>
          <w:bdr w:val="none" w:sz="0" w:space="0" w:color="auto" w:frame="1"/>
        </w:rPr>
        <w:t>, обезвреживании и размещении отходов</w:t>
      </w:r>
      <w:r w:rsidR="00B37663" w:rsidRPr="007E2EF3">
        <w:rPr>
          <w:b/>
          <w:bdr w:val="none" w:sz="0" w:space="0" w:color="auto" w:frame="1"/>
        </w:rPr>
        <w:t xml:space="preserve"> </w:t>
      </w:r>
    </w:p>
    <w:p w:rsidR="006B187B" w:rsidRPr="007E2EF3" w:rsidRDefault="006B187B" w:rsidP="006B187B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В соответствии со статьей 3 Федерального закона от 21.07.2014 № 219-ФЗ «О внесении изменений в Федеральный закон «Об охране окружающей среды» и отдельные законодательные акты Российской Федерации» (далее – Закон № 219-ФЗ) внесены изменения в статью 18 Федерального закона от 24.06.1998 № 89-ФЗ «Об отходах производства и потребления» (далее - Закон № 89-ФЗ), которые вступили в законную силу с 01.01.2019.</w:t>
      </w:r>
    </w:p>
    <w:p w:rsidR="00220DBF" w:rsidRPr="007E2EF3" w:rsidRDefault="00911E94" w:rsidP="00911E94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proofErr w:type="gramStart"/>
      <w:r w:rsidRPr="007E2EF3">
        <w:rPr>
          <w:bdr w:val="none" w:sz="0" w:space="0" w:color="auto" w:frame="1"/>
        </w:rPr>
        <w:t>Сообщаем, что пунктом 5 статьи 18 Закона № 89-ФЗ в редакции Закона № 450-ФЗ устанавливается, что юридические лица и индивидуальные предприниматели, осуществляющие хозяйственную и (или) иную деятельность на объектах III категории подлежащих региональному государственному экологическому надзору, предоставляют в </w:t>
      </w:r>
      <w:r w:rsidR="00033E51">
        <w:rPr>
          <w:bdr w:val="none" w:sz="0" w:space="0" w:color="auto" w:frame="1"/>
        </w:rPr>
        <w:t xml:space="preserve">Министерство </w:t>
      </w:r>
      <w:r w:rsidR="00220DBF" w:rsidRPr="007E2EF3">
        <w:rPr>
          <w:bdr w:val="none" w:sz="0" w:space="0" w:color="auto" w:frame="1"/>
        </w:rPr>
        <w:t>природных ресурсов и</w:t>
      </w:r>
      <w:r w:rsidR="00033E51">
        <w:rPr>
          <w:bdr w:val="none" w:sz="0" w:space="0" w:color="auto" w:frame="1"/>
        </w:rPr>
        <w:t> </w:t>
      </w:r>
      <w:r w:rsidR="00220DBF" w:rsidRPr="007E2EF3">
        <w:rPr>
          <w:bdr w:val="none" w:sz="0" w:space="0" w:color="auto" w:frame="1"/>
        </w:rPr>
        <w:t>экологии Кемеровской области</w:t>
      </w:r>
      <w:r w:rsidR="00033E51">
        <w:rPr>
          <w:bdr w:val="none" w:sz="0" w:space="0" w:color="auto" w:frame="1"/>
        </w:rPr>
        <w:t xml:space="preserve"> – Кузбасса </w:t>
      </w:r>
      <w:r w:rsidRPr="007E2EF3">
        <w:rPr>
          <w:bdr w:val="none" w:sz="0" w:space="0" w:color="auto" w:frame="1"/>
        </w:rPr>
        <w:t>отчетность об образовании, утилизации, обезвреживании, о размещении отходов в составе отчета об</w:t>
      </w:r>
      <w:r w:rsidR="00033E51">
        <w:rPr>
          <w:bdr w:val="none" w:sz="0" w:space="0" w:color="auto" w:frame="1"/>
        </w:rPr>
        <w:t> </w:t>
      </w:r>
      <w:r w:rsidRPr="007E2EF3">
        <w:rPr>
          <w:bdr w:val="none" w:sz="0" w:space="0" w:color="auto" w:frame="1"/>
        </w:rPr>
        <w:t>организации и о результатах</w:t>
      </w:r>
      <w:proofErr w:type="gramEnd"/>
      <w:r w:rsidRPr="007E2EF3">
        <w:rPr>
          <w:bdr w:val="none" w:sz="0" w:space="0" w:color="auto" w:frame="1"/>
        </w:rPr>
        <w:t xml:space="preserve"> осуществления производственного экологического контроля в порядке и сроки, которые определены законодательством в области охраны окружающей среды</w:t>
      </w:r>
      <w:r w:rsidR="00220DBF" w:rsidRPr="007E2EF3">
        <w:rPr>
          <w:bdr w:val="none" w:sz="0" w:space="0" w:color="auto" w:frame="1"/>
        </w:rPr>
        <w:t>.</w:t>
      </w:r>
    </w:p>
    <w:p w:rsidR="00911E94" w:rsidRPr="007E2EF3" w:rsidRDefault="00220DBF" w:rsidP="00911E94">
      <w:pPr>
        <w:shd w:val="clear" w:color="auto" w:fill="FFFFFF"/>
        <w:ind w:firstLine="709"/>
        <w:jc w:val="both"/>
        <w:textAlignment w:val="baseline"/>
      </w:pPr>
      <w:proofErr w:type="gramStart"/>
      <w:r w:rsidRPr="007E2EF3">
        <w:rPr>
          <w:bdr w:val="none" w:sz="0" w:space="0" w:color="auto" w:frame="1"/>
        </w:rPr>
        <w:t>Юр</w:t>
      </w:r>
      <w:r w:rsidR="00911E94" w:rsidRPr="007E2EF3">
        <w:rPr>
          <w:bdr w:val="none" w:sz="0" w:space="0" w:color="auto" w:frame="1"/>
        </w:rPr>
        <w:t>идические лица и индивидуальные предприниматели, осуществляющие хозяйственную и (или) иную деятельность на объектах III категории подлежащих федеральному государственному экологическому надзору, предоставляют в Южно-Сибирское межрегиональное управление Росприроднадзора, отчетность об образовании, утилизации, обезвреживании, о размещении отходов в составе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среды.</w:t>
      </w:r>
      <w:r w:rsidR="006B187B" w:rsidRPr="007E2EF3">
        <w:t> </w:t>
      </w:r>
      <w:proofErr w:type="gramEnd"/>
    </w:p>
    <w:p w:rsidR="006B187B" w:rsidRPr="007E2EF3" w:rsidRDefault="006B187B" w:rsidP="00911E94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В</w:t>
      </w:r>
      <w:r w:rsidR="00911E94" w:rsidRPr="007E2EF3">
        <w:rPr>
          <w:bdr w:val="none" w:sz="0" w:space="0" w:color="auto" w:frame="1"/>
        </w:rPr>
        <w:t> </w:t>
      </w:r>
      <w:r w:rsidRPr="007E2EF3">
        <w:rPr>
          <w:bdr w:val="none" w:sz="0" w:space="0" w:color="auto" w:frame="1"/>
        </w:rPr>
        <w:t>настоящее время форма</w:t>
      </w:r>
      <w:r w:rsidR="00911E94" w:rsidRPr="007E2EF3">
        <w:rPr>
          <w:bdr w:val="none" w:sz="0" w:space="0" w:color="auto" w:frame="1"/>
        </w:rPr>
        <w:t xml:space="preserve"> отчетности</w:t>
      </w:r>
      <w:r w:rsidRPr="007E2EF3">
        <w:rPr>
          <w:bdr w:val="none" w:sz="0" w:space="0" w:color="auto" w:frame="1"/>
        </w:rPr>
        <w:t xml:space="preserve"> не утверждена.</w:t>
      </w:r>
    </w:p>
    <w:p w:rsidR="00384EB8" w:rsidRPr="007E2EF3" w:rsidRDefault="00384EB8" w:rsidP="00384EB8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Требования к содержанию программы производственного экологического контроля утверждены Приказом Минприроды России от 28.02.2018 № 74 «Об</w:t>
      </w:r>
      <w:r w:rsidR="00033E51">
        <w:rPr>
          <w:bdr w:val="none" w:sz="0" w:space="0" w:color="auto" w:frame="1"/>
        </w:rPr>
        <w:t> </w:t>
      </w:r>
      <w:r w:rsidRPr="007E2EF3">
        <w:rPr>
          <w:bdr w:val="none" w:sz="0" w:space="0" w:color="auto" w:frame="1"/>
        </w:rPr>
        <w:t>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контроля».</w:t>
      </w:r>
    </w:p>
    <w:p w:rsidR="006B187B" w:rsidRPr="007E2EF3" w:rsidRDefault="006B187B" w:rsidP="00B37663">
      <w:pPr>
        <w:shd w:val="clear" w:color="auto" w:fill="FFFFFF"/>
        <w:ind w:firstLine="709"/>
        <w:jc w:val="both"/>
        <w:textAlignment w:val="baseline"/>
        <w:rPr>
          <w:b/>
          <w:bdr w:val="none" w:sz="0" w:space="0" w:color="auto" w:frame="1"/>
        </w:rPr>
      </w:pPr>
    </w:p>
    <w:sectPr w:rsidR="006B187B" w:rsidRPr="007E2EF3" w:rsidSect="008E06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F6"/>
    <w:multiLevelType w:val="multilevel"/>
    <w:tmpl w:val="A4F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7"/>
    <w:rsid w:val="00033E51"/>
    <w:rsid w:val="000741D3"/>
    <w:rsid w:val="00157A67"/>
    <w:rsid w:val="00161952"/>
    <w:rsid w:val="00220DBF"/>
    <w:rsid w:val="00232476"/>
    <w:rsid w:val="002963D3"/>
    <w:rsid w:val="00303AD7"/>
    <w:rsid w:val="00384EB8"/>
    <w:rsid w:val="003A7D80"/>
    <w:rsid w:val="00424BD4"/>
    <w:rsid w:val="004865B5"/>
    <w:rsid w:val="004A3617"/>
    <w:rsid w:val="004D2C0A"/>
    <w:rsid w:val="00532D2C"/>
    <w:rsid w:val="005C65E0"/>
    <w:rsid w:val="005D0063"/>
    <w:rsid w:val="005E01FC"/>
    <w:rsid w:val="005E0402"/>
    <w:rsid w:val="00640F96"/>
    <w:rsid w:val="006428D4"/>
    <w:rsid w:val="006B187B"/>
    <w:rsid w:val="007B4BFF"/>
    <w:rsid w:val="007C55C9"/>
    <w:rsid w:val="007E2EF3"/>
    <w:rsid w:val="007F1DD5"/>
    <w:rsid w:val="00892EC9"/>
    <w:rsid w:val="0089658A"/>
    <w:rsid w:val="008E060C"/>
    <w:rsid w:val="00911E94"/>
    <w:rsid w:val="009329C6"/>
    <w:rsid w:val="00944E8A"/>
    <w:rsid w:val="00956282"/>
    <w:rsid w:val="00991858"/>
    <w:rsid w:val="009B0BC7"/>
    <w:rsid w:val="00B37663"/>
    <w:rsid w:val="00B476A0"/>
    <w:rsid w:val="00B9355F"/>
    <w:rsid w:val="00BB2FDF"/>
    <w:rsid w:val="00BE690E"/>
    <w:rsid w:val="00CC09DE"/>
    <w:rsid w:val="00D84402"/>
    <w:rsid w:val="00D92270"/>
    <w:rsid w:val="00E62D6B"/>
    <w:rsid w:val="00E66E3A"/>
    <w:rsid w:val="00F015F2"/>
    <w:rsid w:val="00F3700A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0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270"/>
    <w:pPr>
      <w:keepNext/>
      <w:keepLines/>
      <w:spacing w:before="480"/>
      <w:outlineLvl w:val="0"/>
    </w:pPr>
    <w:rPr>
      <w:rFonts w:ascii="Arial" w:hAnsi="Arial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70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270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270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270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270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27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270"/>
    <w:pPr>
      <w:keepNext/>
      <w:keepLines/>
      <w:spacing w:before="200"/>
      <w:outlineLvl w:val="7"/>
    </w:pPr>
    <w:rPr>
      <w:rFonts w:ascii="Arial" w:hAnsi="Arial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270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270"/>
  </w:style>
  <w:style w:type="table" w:customStyle="1" w:styleId="11">
    <w:name w:val="Сетка таблицы1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9227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9227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92270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92270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D92270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92270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92270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92270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227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D92270"/>
  </w:style>
  <w:style w:type="character" w:customStyle="1" w:styleId="a5">
    <w:name w:val="Текст примечания Знак"/>
    <w:basedOn w:val="a0"/>
    <w:link w:val="a4"/>
    <w:uiPriority w:val="99"/>
    <w:semiHidden/>
    <w:rsid w:val="00D9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922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2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270"/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uiPriority w:val="35"/>
    <w:semiHidden/>
    <w:unhideWhenUsed/>
    <w:qFormat/>
    <w:rsid w:val="00D92270"/>
    <w:rPr>
      <w:b/>
      <w:bCs/>
      <w:color w:val="4F81BD"/>
      <w:sz w:val="18"/>
      <w:szCs w:val="18"/>
    </w:rPr>
  </w:style>
  <w:style w:type="character" w:styleId="ab">
    <w:name w:val="annotation reference"/>
    <w:uiPriority w:val="99"/>
    <w:semiHidden/>
    <w:unhideWhenUsed/>
    <w:rsid w:val="00D92270"/>
    <w:rPr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92270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D9227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92270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D92270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D92270"/>
    <w:rPr>
      <w:b/>
      <w:bCs/>
    </w:rPr>
  </w:style>
  <w:style w:type="character" w:styleId="af1">
    <w:name w:val="Emphasis"/>
    <w:uiPriority w:val="20"/>
    <w:qFormat/>
    <w:rsid w:val="00D9227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D922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92270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D92270"/>
  </w:style>
  <w:style w:type="paragraph" w:styleId="af5">
    <w:name w:val="List Paragraph"/>
    <w:basedOn w:val="a"/>
    <w:uiPriority w:val="34"/>
    <w:qFormat/>
    <w:rsid w:val="00D9227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2270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D92270"/>
    <w:rPr>
      <w:rFonts w:ascii="Times New Roman" w:eastAsia="Times New Roman" w:hAnsi="Times New Roman" w:cs="Times New Roman"/>
      <w:i/>
      <w:iCs/>
      <w:color w:val="000000"/>
    </w:rPr>
  </w:style>
  <w:style w:type="paragraph" w:styleId="af6">
    <w:name w:val="Intense Quote"/>
    <w:basedOn w:val="a"/>
    <w:next w:val="a"/>
    <w:link w:val="af7"/>
    <w:uiPriority w:val="30"/>
    <w:qFormat/>
    <w:rsid w:val="00D922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30"/>
    <w:rsid w:val="00D9227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af8">
    <w:name w:val="Subtle Emphasis"/>
    <w:uiPriority w:val="19"/>
    <w:qFormat/>
    <w:rsid w:val="00D92270"/>
    <w:rPr>
      <w:i/>
      <w:iCs/>
      <w:color w:val="808080"/>
    </w:rPr>
  </w:style>
  <w:style w:type="character" w:styleId="af9">
    <w:name w:val="Intense Emphasis"/>
    <w:uiPriority w:val="21"/>
    <w:qFormat/>
    <w:rsid w:val="00D92270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D92270"/>
    <w:rPr>
      <w:smallCaps/>
      <w:color w:val="C0504D"/>
      <w:u w:val="single"/>
    </w:rPr>
  </w:style>
  <w:style w:type="character" w:styleId="afb">
    <w:name w:val="Intense Reference"/>
    <w:uiPriority w:val="32"/>
    <w:qFormat/>
    <w:rsid w:val="00D92270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D92270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92270"/>
    <w:pPr>
      <w:outlineLvl w:val="9"/>
    </w:pPr>
  </w:style>
  <w:style w:type="character" w:styleId="afe">
    <w:name w:val="Hyperlink"/>
    <w:basedOn w:val="a0"/>
    <w:uiPriority w:val="99"/>
    <w:unhideWhenUsed/>
    <w:rsid w:val="005D00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E06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4BD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424B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3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0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270"/>
    <w:pPr>
      <w:keepNext/>
      <w:keepLines/>
      <w:spacing w:before="480"/>
      <w:outlineLvl w:val="0"/>
    </w:pPr>
    <w:rPr>
      <w:rFonts w:ascii="Arial" w:hAnsi="Arial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70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270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270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270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270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27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270"/>
    <w:pPr>
      <w:keepNext/>
      <w:keepLines/>
      <w:spacing w:before="200"/>
      <w:outlineLvl w:val="7"/>
    </w:pPr>
    <w:rPr>
      <w:rFonts w:ascii="Arial" w:hAnsi="Arial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270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270"/>
  </w:style>
  <w:style w:type="table" w:customStyle="1" w:styleId="11">
    <w:name w:val="Сетка таблицы1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9227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9227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92270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92270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D92270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92270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92270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92270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227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D92270"/>
  </w:style>
  <w:style w:type="character" w:customStyle="1" w:styleId="a5">
    <w:name w:val="Текст примечания Знак"/>
    <w:basedOn w:val="a0"/>
    <w:link w:val="a4"/>
    <w:uiPriority w:val="99"/>
    <w:semiHidden/>
    <w:rsid w:val="00D9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922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2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270"/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uiPriority w:val="35"/>
    <w:semiHidden/>
    <w:unhideWhenUsed/>
    <w:qFormat/>
    <w:rsid w:val="00D92270"/>
    <w:rPr>
      <w:b/>
      <w:bCs/>
      <w:color w:val="4F81BD"/>
      <w:sz w:val="18"/>
      <w:szCs w:val="18"/>
    </w:rPr>
  </w:style>
  <w:style w:type="character" w:styleId="ab">
    <w:name w:val="annotation reference"/>
    <w:uiPriority w:val="99"/>
    <w:semiHidden/>
    <w:unhideWhenUsed/>
    <w:rsid w:val="00D92270"/>
    <w:rPr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92270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D9227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92270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D92270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D92270"/>
    <w:rPr>
      <w:b/>
      <w:bCs/>
    </w:rPr>
  </w:style>
  <w:style w:type="character" w:styleId="af1">
    <w:name w:val="Emphasis"/>
    <w:uiPriority w:val="20"/>
    <w:qFormat/>
    <w:rsid w:val="00D9227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D922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92270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D92270"/>
  </w:style>
  <w:style w:type="paragraph" w:styleId="af5">
    <w:name w:val="List Paragraph"/>
    <w:basedOn w:val="a"/>
    <w:uiPriority w:val="34"/>
    <w:qFormat/>
    <w:rsid w:val="00D9227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2270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D92270"/>
    <w:rPr>
      <w:rFonts w:ascii="Times New Roman" w:eastAsia="Times New Roman" w:hAnsi="Times New Roman" w:cs="Times New Roman"/>
      <w:i/>
      <w:iCs/>
      <w:color w:val="000000"/>
    </w:rPr>
  </w:style>
  <w:style w:type="paragraph" w:styleId="af6">
    <w:name w:val="Intense Quote"/>
    <w:basedOn w:val="a"/>
    <w:next w:val="a"/>
    <w:link w:val="af7"/>
    <w:uiPriority w:val="30"/>
    <w:qFormat/>
    <w:rsid w:val="00D922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30"/>
    <w:rsid w:val="00D9227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af8">
    <w:name w:val="Subtle Emphasis"/>
    <w:uiPriority w:val="19"/>
    <w:qFormat/>
    <w:rsid w:val="00D92270"/>
    <w:rPr>
      <w:i/>
      <w:iCs/>
      <w:color w:val="808080"/>
    </w:rPr>
  </w:style>
  <w:style w:type="character" w:styleId="af9">
    <w:name w:val="Intense Emphasis"/>
    <w:uiPriority w:val="21"/>
    <w:qFormat/>
    <w:rsid w:val="00D92270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D92270"/>
    <w:rPr>
      <w:smallCaps/>
      <w:color w:val="C0504D"/>
      <w:u w:val="single"/>
    </w:rPr>
  </w:style>
  <w:style w:type="character" w:styleId="afb">
    <w:name w:val="Intense Reference"/>
    <w:uiPriority w:val="32"/>
    <w:qFormat/>
    <w:rsid w:val="00D92270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D92270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92270"/>
    <w:pPr>
      <w:outlineLvl w:val="9"/>
    </w:pPr>
  </w:style>
  <w:style w:type="character" w:styleId="afe">
    <w:name w:val="Hyperlink"/>
    <w:basedOn w:val="a0"/>
    <w:uiPriority w:val="99"/>
    <w:unhideWhenUsed/>
    <w:rsid w:val="005D00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E06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4BD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424B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3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618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963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477190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8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43606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24254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6502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140243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4126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968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4111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9109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7887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711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8223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498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335946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256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3924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4990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1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0C3A-4A1D-4934-8D2C-20645A2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</cp:lastModifiedBy>
  <cp:revision>8</cp:revision>
  <dcterms:created xsi:type="dcterms:W3CDTF">2020-01-10T08:20:00Z</dcterms:created>
  <dcterms:modified xsi:type="dcterms:W3CDTF">2021-01-12T08:10:00Z</dcterms:modified>
</cp:coreProperties>
</file>