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FE" w:rsidRPr="00CE008C" w:rsidRDefault="005001FE" w:rsidP="005001FE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08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00ABE9" wp14:editId="5AD0025A">
            <wp:simplePos x="0" y="0"/>
            <wp:positionH relativeFrom="column">
              <wp:posOffset>2367280</wp:posOffset>
            </wp:positionH>
            <wp:positionV relativeFrom="paragraph">
              <wp:posOffset>149225</wp:posOffset>
            </wp:positionV>
            <wp:extent cx="1009650" cy="1017270"/>
            <wp:effectExtent l="0" t="0" r="0" b="0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5001FE" w:rsidRDefault="005001FE" w:rsidP="005001FE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E00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МИНИСТЕРСТВО ПРИРОДНЫХ РЕСУРСОВ </w:t>
      </w:r>
    </w:p>
    <w:p w:rsidR="005001FE" w:rsidRPr="00CE008C" w:rsidRDefault="005001FE" w:rsidP="005001FE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CE008C">
        <w:rPr>
          <w:rFonts w:ascii="Times New Roman" w:eastAsia="Times New Roman" w:hAnsi="Times New Roman"/>
          <w:b/>
          <w:sz w:val="32"/>
          <w:szCs w:val="32"/>
          <w:lang w:eastAsia="ru-RU"/>
        </w:rPr>
        <w:t>И ЭКОЛОГИИ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CE008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КУЗБА</w:t>
      </w:r>
      <w:bookmarkStart w:id="0" w:name="_GoBack"/>
      <w:bookmarkEnd w:id="0"/>
      <w:r w:rsidRPr="00CE008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ССА</w:t>
      </w:r>
    </w:p>
    <w:p w:rsidR="005001FE" w:rsidRPr="00CE008C" w:rsidRDefault="005001FE" w:rsidP="005001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1FE" w:rsidRPr="00CE008C" w:rsidRDefault="005001FE" w:rsidP="005001FE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E008C"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</w:p>
    <w:p w:rsidR="005001FE" w:rsidRPr="00CE008C" w:rsidRDefault="005001FE" w:rsidP="005001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1FE" w:rsidRPr="00CE008C" w:rsidRDefault="005001FE" w:rsidP="0050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08C">
        <w:rPr>
          <w:rFonts w:ascii="Times New Roman" w:eastAsia="Times New Roman" w:hAnsi="Times New Roman"/>
          <w:sz w:val="28"/>
          <w:szCs w:val="28"/>
          <w:lang w:eastAsia="ru-RU"/>
        </w:rPr>
        <w:t>«___»</w:t>
      </w:r>
      <w:r w:rsidRPr="00CB0E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октября  </w:t>
      </w:r>
      <w:r w:rsidRPr="00CE008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008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 ______</w:t>
      </w:r>
    </w:p>
    <w:p w:rsidR="005001FE" w:rsidRPr="00CE008C" w:rsidRDefault="005001FE" w:rsidP="005001FE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08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E008C">
        <w:rPr>
          <w:rFonts w:ascii="Times New Roman" w:eastAsia="Times New Roman" w:hAnsi="Times New Roman"/>
          <w:sz w:val="20"/>
          <w:szCs w:val="20"/>
          <w:lang w:eastAsia="ru-RU"/>
        </w:rPr>
        <w:t xml:space="preserve"> г. Кемерово</w:t>
      </w:r>
    </w:p>
    <w:p w:rsidR="005001FE" w:rsidRDefault="005001FE" w:rsidP="005001FE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5001FE" w:rsidRPr="00CE008C" w:rsidRDefault="005001FE" w:rsidP="005001FE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5001FE" w:rsidRDefault="005001FE" w:rsidP="005001FE">
      <w:pPr>
        <w:pStyle w:val="ConsPlusNormal"/>
        <w:jc w:val="center"/>
      </w:pPr>
      <w:r w:rsidRPr="00CE008C">
        <w:t xml:space="preserve">Об утверждении </w:t>
      </w:r>
      <w:r>
        <w:t>н</w:t>
      </w:r>
      <w:r w:rsidRPr="00CE008C">
        <w:t>ормативных затрат</w:t>
      </w:r>
      <w:r>
        <w:t xml:space="preserve"> на обеспечение функций </w:t>
      </w:r>
    </w:p>
    <w:p w:rsidR="005001FE" w:rsidRDefault="005001FE" w:rsidP="005001FE">
      <w:pPr>
        <w:pStyle w:val="ConsPlusNormal"/>
        <w:jc w:val="center"/>
      </w:pPr>
      <w:r>
        <w:t xml:space="preserve">Министерства природных ресурсов и экологии Кузбасса и </w:t>
      </w:r>
    </w:p>
    <w:p w:rsidR="005001FE" w:rsidRDefault="005001FE" w:rsidP="005001FE">
      <w:pPr>
        <w:pStyle w:val="ConsPlusNormal"/>
        <w:jc w:val="center"/>
      </w:pPr>
      <w:r>
        <w:t xml:space="preserve">подведомственного Государственного казенного учреждения </w:t>
      </w:r>
    </w:p>
    <w:p w:rsidR="005001FE" w:rsidRPr="00CE008C" w:rsidRDefault="005001FE" w:rsidP="005001FE">
      <w:pPr>
        <w:pStyle w:val="ConsPlusNormal"/>
        <w:jc w:val="center"/>
      </w:pPr>
      <w:r>
        <w:t>«Комитет охраны окружающей среды Кузбасса</w:t>
      </w:r>
    </w:p>
    <w:p w:rsidR="005001FE" w:rsidRPr="00CE008C" w:rsidRDefault="005001FE" w:rsidP="005001FE">
      <w:pPr>
        <w:pStyle w:val="ConsPlusNormal"/>
        <w:jc w:val="center"/>
        <w:rPr>
          <w:b w:val="0"/>
        </w:rPr>
      </w:pPr>
    </w:p>
    <w:p w:rsidR="005001FE" w:rsidRPr="00CE008C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CE008C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CE008C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CE008C">
        <w:rPr>
          <w:rFonts w:eastAsia="Times New Roman"/>
          <w:b w:val="0"/>
          <w:lang w:eastAsia="ru-RU"/>
        </w:rPr>
        <w:br/>
        <w:t>обеспечения государственных и муниципальных нужд», постановлением Коллегии Администрации Кемеровской области от 21.03.2016 №</w:t>
      </w:r>
      <w:r>
        <w:rPr>
          <w:rFonts w:eastAsia="Times New Roman"/>
          <w:b w:val="0"/>
          <w:lang w:eastAsia="ru-RU"/>
        </w:rPr>
        <w:t xml:space="preserve"> </w:t>
      </w:r>
      <w:r w:rsidRPr="00CE008C">
        <w:rPr>
          <w:rFonts w:eastAsia="Times New Roman"/>
          <w:b w:val="0"/>
          <w:lang w:eastAsia="ru-RU"/>
        </w:rPr>
        <w:t xml:space="preserve">77 </w:t>
      </w:r>
      <w:r>
        <w:rPr>
          <w:rFonts w:eastAsia="Times New Roman"/>
          <w:b w:val="0"/>
          <w:lang w:eastAsia="ru-RU"/>
        </w:rPr>
        <w:t>«</w:t>
      </w:r>
      <w:r w:rsidRPr="00CE008C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CE008C">
        <w:rPr>
          <w:b w:val="0"/>
          <w:bCs w:val="0"/>
        </w:rPr>
        <w:t xml:space="preserve"> обеспечению их исполнения», постановлением Коллегии Администрации Кемеровской области от 21.03.2016 №</w:t>
      </w:r>
      <w:r>
        <w:rPr>
          <w:b w:val="0"/>
          <w:bCs w:val="0"/>
        </w:rPr>
        <w:t xml:space="preserve"> </w:t>
      </w:r>
      <w:r w:rsidRPr="00CE008C">
        <w:rPr>
          <w:b w:val="0"/>
          <w:bCs w:val="0"/>
        </w:rPr>
        <w:t>86 «О порядке определения нормативных затрат на обеспечение функций государственных органов Кемеровской области,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области»</w:t>
      </w:r>
      <w:r w:rsidRPr="00CE008C">
        <w:rPr>
          <w:rFonts w:eastAsia="Times New Roman"/>
          <w:b w:val="0"/>
          <w:lang w:eastAsia="ru-RU"/>
        </w:rPr>
        <w:t xml:space="preserve">, приказываю: </w:t>
      </w:r>
    </w:p>
    <w:p w:rsidR="005001FE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CE008C">
        <w:rPr>
          <w:rFonts w:eastAsia="Times New Roman"/>
          <w:b w:val="0"/>
          <w:lang w:eastAsia="ru-RU"/>
        </w:rPr>
        <w:t xml:space="preserve">1. </w:t>
      </w:r>
      <w:r>
        <w:rPr>
          <w:rFonts w:eastAsia="Times New Roman"/>
          <w:b w:val="0"/>
          <w:lang w:eastAsia="ru-RU"/>
        </w:rPr>
        <w:t>Утвердить прилагаемые Нормативные затраты</w:t>
      </w:r>
      <w:r w:rsidRPr="00C37735">
        <w:rPr>
          <w:rFonts w:eastAsia="Times New Roman"/>
          <w:b w:val="0"/>
          <w:lang w:eastAsia="ru-RU"/>
        </w:rPr>
        <w:t xml:space="preserve"> на обеспечение функций Министерства природных ресурсов и экологии Кузбасса и подведомственного ему Государственного казенного учреждения «Комитет охраны окружающей среды Кузбасса»</w:t>
      </w:r>
      <w:r>
        <w:rPr>
          <w:rFonts w:eastAsia="Times New Roman"/>
          <w:b w:val="0"/>
          <w:lang w:eastAsia="ru-RU"/>
        </w:rPr>
        <w:t>.</w:t>
      </w:r>
      <w:r w:rsidRPr="00CE008C">
        <w:rPr>
          <w:rFonts w:eastAsia="Times New Roman"/>
          <w:b w:val="0"/>
          <w:lang w:eastAsia="ru-RU"/>
        </w:rPr>
        <w:t xml:space="preserve"> </w:t>
      </w:r>
    </w:p>
    <w:p w:rsidR="005001FE" w:rsidRPr="00CE008C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2. Признать утратившим силу приказ департамента природных ресурсов и экологии Кемеровской области от 30.09.2016 № 205 «Об утверждении нормативных затрат».</w:t>
      </w:r>
    </w:p>
    <w:p w:rsidR="005001FE" w:rsidRPr="00CE008C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3</w:t>
      </w:r>
      <w:r w:rsidRPr="00CE008C">
        <w:rPr>
          <w:rFonts w:eastAsia="Times New Roman"/>
          <w:b w:val="0"/>
          <w:lang w:eastAsia="ru-RU"/>
        </w:rPr>
        <w:t xml:space="preserve">. Главному специалисту отдела охраны окружающей среды и экологической экспертизы министерства </w:t>
      </w:r>
      <w:r w:rsidRPr="00DE776A">
        <w:rPr>
          <w:rFonts w:eastAsia="Times New Roman"/>
          <w:b w:val="0"/>
          <w:lang w:eastAsia="ru-RU"/>
        </w:rPr>
        <w:t xml:space="preserve">Цыганковой М.А. </w:t>
      </w:r>
      <w:r w:rsidRPr="00CE008C">
        <w:rPr>
          <w:rFonts w:eastAsia="Times New Roman"/>
          <w:b w:val="0"/>
          <w:lang w:eastAsia="ru-RU"/>
        </w:rPr>
        <w:t xml:space="preserve">обеспечить размещение настоящего приказа на официальном сайте министерства: </w:t>
      </w:r>
      <w:proofErr w:type="spellStart"/>
      <w:r w:rsidRPr="00CE008C">
        <w:rPr>
          <w:rFonts w:eastAsia="Times New Roman"/>
          <w:b w:val="0"/>
          <w:lang w:val="en-US" w:eastAsia="ru-RU"/>
        </w:rPr>
        <w:t>kuzbasseco</w:t>
      </w:r>
      <w:proofErr w:type="spellEnd"/>
      <w:r w:rsidRPr="00CE008C">
        <w:rPr>
          <w:rFonts w:eastAsia="Times New Roman"/>
          <w:b w:val="0"/>
          <w:lang w:eastAsia="ru-RU"/>
        </w:rPr>
        <w:t>.</w:t>
      </w:r>
      <w:r w:rsidRPr="00CE008C">
        <w:rPr>
          <w:rFonts w:eastAsia="Times New Roman"/>
          <w:b w:val="0"/>
          <w:lang w:val="en-US" w:eastAsia="ru-RU"/>
        </w:rPr>
        <w:t>ru</w:t>
      </w:r>
      <w:r w:rsidRPr="00CE008C">
        <w:rPr>
          <w:rFonts w:eastAsia="Times New Roman"/>
          <w:b w:val="0"/>
          <w:lang w:eastAsia="ru-RU"/>
        </w:rPr>
        <w:t>.</w:t>
      </w:r>
    </w:p>
    <w:p w:rsidR="005001FE" w:rsidRPr="00CE008C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lastRenderedPageBreak/>
        <w:t>4</w:t>
      </w:r>
      <w:r w:rsidRPr="00CE008C">
        <w:rPr>
          <w:rFonts w:eastAsia="Times New Roman"/>
          <w:b w:val="0"/>
          <w:lang w:eastAsia="ru-RU"/>
        </w:rPr>
        <w:t xml:space="preserve">. Консультанту-юрисконсульту сектора правового обеспечения и организации закупок министерства Мальцевой К.В. в течение 7 </w:t>
      </w:r>
      <w:r>
        <w:rPr>
          <w:rFonts w:eastAsia="Times New Roman"/>
          <w:b w:val="0"/>
          <w:lang w:eastAsia="ru-RU"/>
        </w:rPr>
        <w:t xml:space="preserve">(семи) </w:t>
      </w:r>
      <w:r w:rsidRPr="00CE008C">
        <w:rPr>
          <w:rFonts w:eastAsia="Times New Roman"/>
          <w:b w:val="0"/>
          <w:lang w:eastAsia="ru-RU"/>
        </w:rPr>
        <w:t>рабочих дней обеспечить:</w:t>
      </w:r>
    </w:p>
    <w:p w:rsidR="005001FE" w:rsidRPr="00CE008C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CE008C">
        <w:rPr>
          <w:rFonts w:eastAsia="Times New Roman"/>
          <w:b w:val="0"/>
          <w:lang w:eastAsia="ru-RU"/>
        </w:rPr>
        <w:t xml:space="preserve">- размещение настоящего приказа в единой информационной системе государственных закупок: </w:t>
      </w:r>
      <w:proofErr w:type="spellStart"/>
      <w:r w:rsidRPr="00CE008C">
        <w:rPr>
          <w:rFonts w:eastAsia="Times New Roman"/>
          <w:b w:val="0"/>
          <w:lang w:val="en-US" w:eastAsia="ru-RU"/>
        </w:rPr>
        <w:t>govzakupki</w:t>
      </w:r>
      <w:proofErr w:type="spellEnd"/>
      <w:r w:rsidRPr="00CE008C">
        <w:rPr>
          <w:rFonts w:eastAsia="Times New Roman"/>
          <w:b w:val="0"/>
          <w:lang w:eastAsia="ru-RU"/>
        </w:rPr>
        <w:t>.</w:t>
      </w:r>
      <w:r w:rsidRPr="00CE008C">
        <w:rPr>
          <w:rFonts w:eastAsia="Times New Roman"/>
          <w:b w:val="0"/>
          <w:lang w:val="en-US" w:eastAsia="ru-RU"/>
        </w:rPr>
        <w:t>ru</w:t>
      </w:r>
      <w:r w:rsidRPr="00CE008C">
        <w:rPr>
          <w:rFonts w:eastAsia="Times New Roman"/>
          <w:b w:val="0"/>
          <w:lang w:eastAsia="ru-RU"/>
        </w:rPr>
        <w:t>;</w:t>
      </w:r>
    </w:p>
    <w:p w:rsidR="005001FE" w:rsidRPr="00CE008C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CE008C">
        <w:rPr>
          <w:rFonts w:eastAsia="Times New Roman"/>
          <w:b w:val="0"/>
          <w:lang w:eastAsia="ru-RU"/>
        </w:rPr>
        <w:t>- направление настоящего приказа в электронной форме в департамент контрактной системы Кузбасса.</w:t>
      </w:r>
    </w:p>
    <w:p w:rsidR="005001FE" w:rsidRPr="00CE008C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5</w:t>
      </w:r>
      <w:r w:rsidRPr="00CE008C">
        <w:rPr>
          <w:rFonts w:eastAsia="Times New Roman"/>
          <w:b w:val="0"/>
          <w:lang w:eastAsia="ru-RU"/>
        </w:rPr>
        <w:t>. Настоящий приказ вступает в силу с момента подписания.</w:t>
      </w:r>
    </w:p>
    <w:p w:rsidR="005001FE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6</w:t>
      </w:r>
      <w:r w:rsidRPr="00CE008C">
        <w:rPr>
          <w:rFonts w:eastAsia="Times New Roman"/>
          <w:b w:val="0"/>
          <w:lang w:eastAsia="ru-RU"/>
        </w:rPr>
        <w:t xml:space="preserve">. </w:t>
      </w:r>
      <w:proofErr w:type="gramStart"/>
      <w:r w:rsidRPr="00CE008C">
        <w:rPr>
          <w:rFonts w:eastAsia="Times New Roman"/>
          <w:b w:val="0"/>
          <w:lang w:eastAsia="ru-RU"/>
        </w:rPr>
        <w:t>Контроль за</w:t>
      </w:r>
      <w:proofErr w:type="gramEnd"/>
      <w:r w:rsidRPr="00CE008C">
        <w:rPr>
          <w:rFonts w:eastAsia="Times New Roman"/>
          <w:b w:val="0"/>
          <w:lang w:eastAsia="ru-RU"/>
        </w:rPr>
        <w:t xml:space="preserve"> исполнени</w:t>
      </w:r>
      <w:r>
        <w:rPr>
          <w:rFonts w:eastAsia="Times New Roman"/>
          <w:b w:val="0"/>
          <w:lang w:eastAsia="ru-RU"/>
        </w:rPr>
        <w:t>ем настоящего приказа оставляю за собой.</w:t>
      </w:r>
    </w:p>
    <w:p w:rsidR="005001FE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</w:p>
    <w:p w:rsidR="005001FE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</w:p>
    <w:p w:rsidR="005001FE" w:rsidRDefault="005001FE" w:rsidP="005001FE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</w:p>
    <w:p w:rsidR="005001FE" w:rsidRPr="00CE008C" w:rsidRDefault="005001FE" w:rsidP="0050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08C">
        <w:rPr>
          <w:rFonts w:ascii="Times New Roman" w:hAnsi="Times New Roman"/>
          <w:sz w:val="28"/>
          <w:szCs w:val="28"/>
        </w:rPr>
        <w:t xml:space="preserve">Министр природных ресурсов </w:t>
      </w:r>
    </w:p>
    <w:p w:rsidR="005001FE" w:rsidRPr="00CE008C" w:rsidRDefault="005001FE" w:rsidP="0050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008C">
        <w:rPr>
          <w:rFonts w:ascii="Times New Roman" w:hAnsi="Times New Roman"/>
          <w:sz w:val="28"/>
          <w:szCs w:val="28"/>
        </w:rPr>
        <w:t xml:space="preserve">      и экологии Кузбасса </w:t>
      </w:r>
      <w:r w:rsidRPr="00CE008C">
        <w:rPr>
          <w:rFonts w:ascii="Times New Roman" w:hAnsi="Times New Roman"/>
          <w:sz w:val="28"/>
          <w:szCs w:val="28"/>
        </w:rPr>
        <w:tab/>
      </w:r>
      <w:r w:rsidRPr="00CE008C">
        <w:rPr>
          <w:rFonts w:ascii="Times New Roman" w:hAnsi="Times New Roman"/>
          <w:sz w:val="28"/>
          <w:szCs w:val="28"/>
        </w:rPr>
        <w:tab/>
      </w:r>
      <w:r w:rsidRPr="00CE008C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E008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E008C">
        <w:rPr>
          <w:rFonts w:ascii="Times New Roman" w:hAnsi="Times New Roman"/>
          <w:sz w:val="28"/>
          <w:szCs w:val="28"/>
        </w:rPr>
        <w:t xml:space="preserve"> С.В. Высоцкий</w:t>
      </w:r>
      <w:r w:rsidRPr="00CE008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</w:p>
    <w:p w:rsidR="005001FE" w:rsidRDefault="005001FE" w:rsidP="005001FE">
      <w:pPr>
        <w:pStyle w:val="a6"/>
        <w:spacing w:after="0"/>
        <w:jc w:val="center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8F5E0E" w:rsidP="00A64F7E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78671D">
        <w:rPr>
          <w:bCs/>
          <w:sz w:val="28"/>
          <w:szCs w:val="28"/>
        </w:rPr>
        <w:t xml:space="preserve">            </w:t>
      </w: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5001FE" w:rsidRDefault="005001FE" w:rsidP="00A64F7E">
      <w:pPr>
        <w:pStyle w:val="a6"/>
        <w:spacing w:after="0"/>
        <w:jc w:val="right"/>
        <w:rPr>
          <w:bCs/>
          <w:sz w:val="28"/>
          <w:szCs w:val="28"/>
        </w:rPr>
      </w:pPr>
    </w:p>
    <w:p w:rsidR="0078671D" w:rsidRDefault="0078671D" w:rsidP="00A64F7E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D09D5">
        <w:rPr>
          <w:bCs/>
          <w:sz w:val="28"/>
          <w:szCs w:val="28"/>
        </w:rPr>
        <w:t xml:space="preserve">  </w:t>
      </w:r>
      <w:r w:rsidR="000F60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</w:t>
      </w:r>
      <w:r w:rsidR="000F6084">
        <w:rPr>
          <w:bCs/>
          <w:sz w:val="28"/>
          <w:szCs w:val="28"/>
        </w:rPr>
        <w:t xml:space="preserve">                                                                        </w:t>
      </w:r>
    </w:p>
    <w:p w:rsidR="00CD09D5" w:rsidRDefault="0078671D" w:rsidP="00A64F7E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п</w:t>
      </w:r>
      <w:r w:rsidR="008F5E0E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 xml:space="preserve">ом </w:t>
      </w:r>
      <w:r w:rsidR="006A3553">
        <w:rPr>
          <w:bCs/>
          <w:sz w:val="28"/>
          <w:szCs w:val="28"/>
        </w:rPr>
        <w:t>М</w:t>
      </w:r>
      <w:r w:rsidR="0012686D">
        <w:rPr>
          <w:bCs/>
          <w:sz w:val="28"/>
          <w:szCs w:val="28"/>
        </w:rPr>
        <w:t>инистерства</w:t>
      </w:r>
      <w:r w:rsidR="00CD09D5">
        <w:rPr>
          <w:bCs/>
          <w:sz w:val="28"/>
          <w:szCs w:val="28"/>
        </w:rPr>
        <w:t xml:space="preserve"> </w:t>
      </w:r>
      <w:proofErr w:type="gramStart"/>
      <w:r w:rsidR="00CD09D5">
        <w:rPr>
          <w:bCs/>
          <w:sz w:val="28"/>
          <w:szCs w:val="28"/>
        </w:rPr>
        <w:t>природных</w:t>
      </w:r>
      <w:proofErr w:type="gramEnd"/>
      <w:r w:rsidR="00CD09D5">
        <w:rPr>
          <w:bCs/>
          <w:sz w:val="28"/>
          <w:szCs w:val="28"/>
        </w:rPr>
        <w:t xml:space="preserve"> </w:t>
      </w:r>
    </w:p>
    <w:p w:rsidR="00E27442" w:rsidRDefault="00CD09D5" w:rsidP="00A64F7E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ресурсов и экологии К</w:t>
      </w:r>
      <w:r w:rsidR="0012686D">
        <w:rPr>
          <w:bCs/>
          <w:sz w:val="28"/>
          <w:szCs w:val="28"/>
        </w:rPr>
        <w:t>узбасса</w:t>
      </w:r>
    </w:p>
    <w:p w:rsidR="008F5E0E" w:rsidRDefault="008F5E0E" w:rsidP="00A64F7E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от «</w:t>
      </w:r>
      <w:r w:rsidR="00C61DF3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»</w:t>
      </w:r>
      <w:r w:rsidR="00C61DF3">
        <w:rPr>
          <w:bCs/>
          <w:sz w:val="28"/>
          <w:szCs w:val="28"/>
        </w:rPr>
        <w:t xml:space="preserve"> </w:t>
      </w:r>
      <w:r w:rsidR="004B0575">
        <w:rPr>
          <w:bCs/>
          <w:sz w:val="28"/>
          <w:szCs w:val="28"/>
        </w:rPr>
        <w:t xml:space="preserve">октября </w:t>
      </w:r>
      <w:r>
        <w:rPr>
          <w:bCs/>
          <w:sz w:val="28"/>
          <w:szCs w:val="28"/>
        </w:rPr>
        <w:t>20</w:t>
      </w:r>
      <w:r w:rsidR="00C61DF3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="004B0575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</w:t>
      </w:r>
      <w:r w:rsidR="00C61DF3">
        <w:rPr>
          <w:bCs/>
          <w:sz w:val="28"/>
          <w:szCs w:val="28"/>
        </w:rPr>
        <w:t>____</w:t>
      </w:r>
    </w:p>
    <w:p w:rsidR="00E27442" w:rsidRDefault="00E27442" w:rsidP="00AE1C78">
      <w:pPr>
        <w:pStyle w:val="a6"/>
        <w:spacing w:after="0"/>
        <w:jc w:val="right"/>
        <w:rPr>
          <w:bCs/>
          <w:sz w:val="28"/>
          <w:szCs w:val="28"/>
        </w:rPr>
      </w:pPr>
    </w:p>
    <w:p w:rsidR="00E27442" w:rsidRDefault="00E27442" w:rsidP="00AE1C78">
      <w:pPr>
        <w:pStyle w:val="a6"/>
        <w:spacing w:after="0"/>
        <w:jc w:val="center"/>
        <w:rPr>
          <w:bCs/>
          <w:sz w:val="28"/>
          <w:szCs w:val="28"/>
        </w:rPr>
      </w:pPr>
    </w:p>
    <w:p w:rsidR="000651BA" w:rsidRDefault="000651BA" w:rsidP="001E796B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1E796B" w:rsidRPr="001E796B">
        <w:rPr>
          <w:b/>
          <w:bCs/>
          <w:sz w:val="28"/>
          <w:szCs w:val="28"/>
        </w:rPr>
        <w:t>ормативны</w:t>
      </w:r>
      <w:r>
        <w:rPr>
          <w:b/>
          <w:bCs/>
          <w:sz w:val="28"/>
          <w:szCs w:val="28"/>
        </w:rPr>
        <w:t xml:space="preserve">е </w:t>
      </w:r>
      <w:r w:rsidR="001E796B" w:rsidRPr="001E796B">
        <w:rPr>
          <w:b/>
          <w:bCs/>
          <w:sz w:val="28"/>
          <w:szCs w:val="28"/>
        </w:rPr>
        <w:t xml:space="preserve"> затрат</w:t>
      </w:r>
      <w:r>
        <w:rPr>
          <w:b/>
          <w:bCs/>
          <w:sz w:val="28"/>
          <w:szCs w:val="28"/>
        </w:rPr>
        <w:t>ы</w:t>
      </w:r>
    </w:p>
    <w:p w:rsidR="000651BA" w:rsidRDefault="001E796B" w:rsidP="001E796B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1E796B">
        <w:rPr>
          <w:b/>
          <w:bCs/>
          <w:sz w:val="28"/>
          <w:szCs w:val="28"/>
        </w:rPr>
        <w:t xml:space="preserve"> на обеспечение функций Министерства природных ресурсов </w:t>
      </w:r>
    </w:p>
    <w:p w:rsidR="00E27442" w:rsidRDefault="001E796B" w:rsidP="001E796B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1E796B">
        <w:rPr>
          <w:b/>
          <w:bCs/>
          <w:sz w:val="28"/>
          <w:szCs w:val="28"/>
        </w:rPr>
        <w:t>и экологии Кузбасса и подведомственного ему Государственного казенного учреждения «Комитет охраны окружающей среды Кузбасса»</w:t>
      </w:r>
    </w:p>
    <w:p w:rsidR="001E796B" w:rsidRPr="008F5E0E" w:rsidRDefault="001E796B" w:rsidP="001E796B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4B0575" w:rsidRPr="004B0575" w:rsidRDefault="00AE1C78" w:rsidP="004B05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D8B">
        <w:rPr>
          <w:rFonts w:ascii="Times New Roman" w:eastAsia="Times New Roman" w:hAnsi="Times New Roman"/>
          <w:sz w:val="28"/>
          <w:szCs w:val="28"/>
        </w:rPr>
        <w:t xml:space="preserve">1. Нормативные затраты на </w:t>
      </w:r>
      <w:r w:rsidRPr="004B0575">
        <w:rPr>
          <w:rFonts w:ascii="Times New Roman" w:eastAsia="Times New Roman" w:hAnsi="Times New Roman"/>
          <w:sz w:val="28"/>
          <w:szCs w:val="28"/>
        </w:rPr>
        <w:t xml:space="preserve">обеспечение функций </w:t>
      </w:r>
      <w:r w:rsidR="004302E3" w:rsidRPr="004B0575">
        <w:rPr>
          <w:rFonts w:ascii="Times New Roman" w:eastAsia="Times New Roman" w:hAnsi="Times New Roman"/>
          <w:sz w:val="28"/>
          <w:szCs w:val="28"/>
        </w:rPr>
        <w:t>М</w:t>
      </w:r>
      <w:r w:rsidR="00EE0AAA" w:rsidRPr="004B0575">
        <w:rPr>
          <w:rFonts w:ascii="Times New Roman" w:eastAsia="Times New Roman" w:hAnsi="Times New Roman"/>
          <w:sz w:val="28"/>
          <w:szCs w:val="28"/>
        </w:rPr>
        <w:t>инистерства</w:t>
      </w:r>
      <w:r w:rsidRPr="004B0575">
        <w:rPr>
          <w:rFonts w:ascii="Times New Roman" w:eastAsia="Times New Roman" w:hAnsi="Times New Roman"/>
          <w:sz w:val="28"/>
          <w:szCs w:val="28"/>
        </w:rPr>
        <w:t xml:space="preserve">  природных ресурсов и экологии К</w:t>
      </w:r>
      <w:r w:rsidR="00EE0AAA" w:rsidRPr="004B0575">
        <w:rPr>
          <w:rFonts w:ascii="Times New Roman" w:eastAsia="Times New Roman" w:hAnsi="Times New Roman"/>
          <w:sz w:val="28"/>
          <w:szCs w:val="28"/>
        </w:rPr>
        <w:t>узбасса</w:t>
      </w:r>
      <w:r w:rsidRPr="004B0575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="004302E3" w:rsidRPr="004B0575">
        <w:rPr>
          <w:rFonts w:ascii="Times New Roman" w:eastAsia="Times New Roman" w:hAnsi="Times New Roman"/>
          <w:sz w:val="28"/>
          <w:szCs w:val="28"/>
        </w:rPr>
        <w:t>м</w:t>
      </w:r>
      <w:r w:rsidR="00EE0AAA" w:rsidRPr="004B0575">
        <w:rPr>
          <w:rFonts w:ascii="Times New Roman" w:eastAsia="Times New Roman" w:hAnsi="Times New Roman"/>
          <w:sz w:val="28"/>
          <w:szCs w:val="28"/>
        </w:rPr>
        <w:t>инистерство</w:t>
      </w:r>
      <w:r w:rsidRPr="004B0575">
        <w:rPr>
          <w:rFonts w:ascii="Times New Roman" w:eastAsia="Times New Roman" w:hAnsi="Times New Roman"/>
          <w:sz w:val="28"/>
          <w:szCs w:val="28"/>
        </w:rPr>
        <w:t xml:space="preserve">) и подведомственного ему </w:t>
      </w:r>
      <w:r w:rsidR="004302E3" w:rsidRPr="004B0575">
        <w:rPr>
          <w:rFonts w:ascii="Times New Roman" w:eastAsia="Times New Roman" w:hAnsi="Times New Roman"/>
          <w:sz w:val="28"/>
          <w:szCs w:val="28"/>
        </w:rPr>
        <w:t>Г</w:t>
      </w:r>
      <w:r w:rsidRPr="004B0575">
        <w:rPr>
          <w:rFonts w:ascii="Times New Roman" w:eastAsia="Times New Roman" w:hAnsi="Times New Roman"/>
          <w:sz w:val="28"/>
          <w:szCs w:val="28"/>
        </w:rPr>
        <w:t>осударственного казенного учреждения «</w:t>
      </w:r>
      <w:r w:rsidR="00BD0AAD" w:rsidRPr="004B0575">
        <w:rPr>
          <w:rFonts w:ascii="Times New Roman" w:eastAsia="Times New Roman" w:hAnsi="Times New Roman"/>
          <w:sz w:val="28"/>
          <w:szCs w:val="28"/>
        </w:rPr>
        <w:t>Комитет охраны окружающей среды Кузбасса</w:t>
      </w:r>
      <w:r w:rsidRPr="004B0575">
        <w:rPr>
          <w:rFonts w:ascii="Times New Roman" w:eastAsia="Times New Roman" w:hAnsi="Times New Roman"/>
          <w:sz w:val="28"/>
          <w:szCs w:val="28"/>
        </w:rPr>
        <w:t>» (далее – учреждение)</w:t>
      </w:r>
      <w:r w:rsidR="004B0575" w:rsidRPr="004B0575">
        <w:rPr>
          <w:rFonts w:ascii="Times New Roman" w:eastAsia="Times New Roman" w:hAnsi="Times New Roman"/>
          <w:sz w:val="28"/>
          <w:szCs w:val="28"/>
        </w:rPr>
        <w:t xml:space="preserve"> определяются </w:t>
      </w:r>
      <w:r w:rsidR="001A2F95">
        <w:rPr>
          <w:rFonts w:ascii="Times New Roman" w:eastAsia="Times New Roman" w:hAnsi="Times New Roman"/>
          <w:sz w:val="28"/>
          <w:szCs w:val="28"/>
        </w:rPr>
        <w:t>в ниже установленном порядке</w:t>
      </w:r>
      <w:r w:rsidR="004B0575">
        <w:rPr>
          <w:rFonts w:ascii="Times New Roman" w:hAnsi="Times New Roman"/>
          <w:sz w:val="28"/>
          <w:szCs w:val="28"/>
        </w:rPr>
        <w:t xml:space="preserve"> и</w:t>
      </w:r>
      <w:r w:rsidR="004B0575" w:rsidRPr="004B0575">
        <w:t xml:space="preserve"> </w:t>
      </w:r>
      <w:r w:rsidR="004B0575" w:rsidRPr="004B0575">
        <w:rPr>
          <w:rFonts w:ascii="Times New Roman" w:hAnsi="Times New Roman"/>
          <w:sz w:val="28"/>
          <w:szCs w:val="28"/>
        </w:rPr>
        <w:t>применяются для обоснования объекта и (или) объектов закупки</w:t>
      </w:r>
      <w:r w:rsidR="004B0575">
        <w:rPr>
          <w:rFonts w:ascii="Times New Roman" w:hAnsi="Times New Roman"/>
          <w:sz w:val="28"/>
          <w:szCs w:val="28"/>
        </w:rPr>
        <w:t>.</w:t>
      </w:r>
    </w:p>
    <w:p w:rsidR="00AE1C78" w:rsidRPr="000C7D8B" w:rsidRDefault="00AE1C78" w:rsidP="00AE1C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46"/>
      <w:bookmarkEnd w:id="1"/>
      <w:r w:rsidRPr="000C7D8B">
        <w:rPr>
          <w:rFonts w:ascii="Times New Roman" w:eastAsia="Times New Roman" w:hAnsi="Times New Roman"/>
          <w:sz w:val="28"/>
          <w:szCs w:val="28"/>
        </w:rPr>
        <w:t>2.</w:t>
      </w:r>
      <w:bookmarkStart w:id="2" w:name="Par2"/>
      <w:bookmarkEnd w:id="2"/>
      <w:r w:rsidRPr="000C7D8B">
        <w:rPr>
          <w:rFonts w:ascii="Times New Roman" w:eastAsia="Times New Roman" w:hAnsi="Times New Roman"/>
          <w:sz w:val="28"/>
          <w:szCs w:val="28"/>
        </w:rPr>
        <w:t xml:space="preserve"> </w:t>
      </w:r>
      <w:r w:rsidR="006944C4" w:rsidRPr="006944C4">
        <w:rPr>
          <w:rFonts w:ascii="Times New Roman" w:eastAsia="Times New Roman" w:hAnsi="Times New Roman"/>
          <w:sz w:val="28"/>
          <w:szCs w:val="28"/>
        </w:rPr>
        <w:t xml:space="preserve">Общий объем затрат, связанный с закупкой товаров, работ и услуг, рассчитанный </w:t>
      </w:r>
      <w:r w:rsidR="006944C4">
        <w:rPr>
          <w:rFonts w:ascii="Times New Roman" w:eastAsia="Times New Roman" w:hAnsi="Times New Roman"/>
          <w:sz w:val="28"/>
          <w:szCs w:val="28"/>
        </w:rPr>
        <w:t xml:space="preserve"> в соответствии с настоящим Порядком</w:t>
      </w:r>
      <w:r w:rsidR="006944C4" w:rsidRPr="006944C4">
        <w:rPr>
          <w:rFonts w:ascii="Times New Roman" w:eastAsia="Times New Roman" w:hAnsi="Times New Roman"/>
          <w:sz w:val="28"/>
          <w:szCs w:val="28"/>
        </w:rPr>
        <w:t>, не может превышать объема лимитов бюджетных обязательств, доведенны</w:t>
      </w:r>
      <w:r w:rsidR="006944C4">
        <w:rPr>
          <w:rFonts w:ascii="Times New Roman" w:eastAsia="Times New Roman" w:hAnsi="Times New Roman"/>
          <w:sz w:val="28"/>
          <w:szCs w:val="28"/>
        </w:rPr>
        <w:t>х до министерства и учреждения</w:t>
      </w:r>
      <w:r w:rsidR="006944C4" w:rsidRPr="006944C4">
        <w:rPr>
          <w:rFonts w:ascii="Times New Roman" w:eastAsia="Times New Roman" w:hAnsi="Times New Roman"/>
          <w:sz w:val="28"/>
          <w:szCs w:val="28"/>
        </w:rPr>
        <w:t>, как получател</w:t>
      </w:r>
      <w:r w:rsidR="006944C4">
        <w:rPr>
          <w:rFonts w:ascii="Times New Roman" w:eastAsia="Times New Roman" w:hAnsi="Times New Roman"/>
          <w:sz w:val="28"/>
          <w:szCs w:val="28"/>
        </w:rPr>
        <w:t>ей</w:t>
      </w:r>
      <w:r w:rsidR="006944C4" w:rsidRPr="006944C4">
        <w:rPr>
          <w:rFonts w:ascii="Times New Roman" w:eastAsia="Times New Roman" w:hAnsi="Times New Roman"/>
          <w:sz w:val="28"/>
          <w:szCs w:val="28"/>
        </w:rPr>
        <w:t xml:space="preserve"> средств бюджета Кемеровской области - Кузбасса на закупку товаров, работ и услуг</w:t>
      </w:r>
      <w:r w:rsidRPr="000C7D8B">
        <w:rPr>
          <w:rFonts w:ascii="Times New Roman" w:eastAsia="Times New Roman" w:hAnsi="Times New Roman"/>
          <w:sz w:val="28"/>
          <w:szCs w:val="28"/>
        </w:rPr>
        <w:t>.</w:t>
      </w:r>
    </w:p>
    <w:p w:rsidR="00AE1C78" w:rsidRPr="000C7D8B" w:rsidRDefault="00AE1C78" w:rsidP="00AE1C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7D8B">
        <w:rPr>
          <w:rFonts w:ascii="Times New Roman" w:eastAsia="Times New Roman" w:hAnsi="Times New Roman"/>
          <w:sz w:val="28"/>
          <w:szCs w:val="28"/>
        </w:rPr>
        <w:t xml:space="preserve">3. При определении нормативных затрат </w:t>
      </w:r>
      <w:r>
        <w:rPr>
          <w:rFonts w:ascii="Times New Roman" w:eastAsia="Times New Roman" w:hAnsi="Times New Roman"/>
          <w:sz w:val="28"/>
          <w:szCs w:val="28"/>
        </w:rPr>
        <w:t xml:space="preserve">применяются </w:t>
      </w:r>
      <w:r w:rsidRPr="000C7D8B">
        <w:rPr>
          <w:rFonts w:ascii="Times New Roman" w:eastAsia="Times New Roman" w:hAnsi="Times New Roman"/>
          <w:sz w:val="28"/>
          <w:szCs w:val="28"/>
        </w:rPr>
        <w:t>национальные стандарты, технические регламенты, технические условия и иные документы, а также учитыва</w:t>
      </w:r>
      <w:r w:rsidR="007F60D4">
        <w:rPr>
          <w:rFonts w:ascii="Times New Roman" w:eastAsia="Times New Roman" w:hAnsi="Times New Roman"/>
          <w:sz w:val="28"/>
          <w:szCs w:val="28"/>
        </w:rPr>
        <w:t>ются</w:t>
      </w:r>
      <w:r w:rsidRPr="000C7D8B">
        <w:rPr>
          <w:rFonts w:ascii="Times New Roman" w:eastAsia="Times New Roman" w:hAnsi="Times New Roman"/>
          <w:sz w:val="28"/>
          <w:szCs w:val="28"/>
        </w:rPr>
        <w:t xml:space="preserve"> регулируемые цены (тарифы).</w:t>
      </w:r>
    </w:p>
    <w:p w:rsidR="00AE1C78" w:rsidRPr="000C7D8B" w:rsidRDefault="00AE1C78" w:rsidP="00AE1C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r50"/>
      <w:bookmarkEnd w:id="3"/>
      <w:r w:rsidRPr="000C7D8B">
        <w:rPr>
          <w:rFonts w:ascii="Times New Roman" w:eastAsia="Times New Roman" w:hAnsi="Times New Roman"/>
          <w:sz w:val="28"/>
          <w:szCs w:val="28"/>
        </w:rPr>
        <w:t xml:space="preserve"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6F4479">
        <w:rPr>
          <w:rFonts w:ascii="Times New Roman" w:eastAsia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0C7D8B">
        <w:rPr>
          <w:rFonts w:ascii="Times New Roman" w:eastAsia="Times New Roman" w:hAnsi="Times New Roman"/>
          <w:sz w:val="28"/>
          <w:szCs w:val="28"/>
        </w:rPr>
        <w:t>учреждения.</w:t>
      </w:r>
    </w:p>
    <w:p w:rsidR="00AE1C78" w:rsidRPr="000C7D8B" w:rsidRDefault="00AE1C78" w:rsidP="00AE1C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7D8B"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0C7D8B">
        <w:rPr>
          <w:rFonts w:ascii="Times New Roman" w:eastAsia="Times New Roman" w:hAnsi="Times New Roman"/>
          <w:sz w:val="28"/>
          <w:szCs w:val="28"/>
        </w:rPr>
        <w:t xml:space="preserve">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E1C78" w:rsidRPr="000C7D8B" w:rsidRDefault="00AE1C78" w:rsidP="00AE1C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7D8B">
        <w:rPr>
          <w:rFonts w:ascii="Times New Roman" w:eastAsia="Times New Roman" w:hAnsi="Times New Roman"/>
          <w:sz w:val="28"/>
          <w:szCs w:val="28"/>
        </w:rPr>
        <w:t xml:space="preserve">6.  </w:t>
      </w:r>
      <w:r w:rsidRPr="000C7D8B">
        <w:rPr>
          <w:rFonts w:ascii="Times New Roman" w:eastAsia="Times New Roman" w:hAnsi="Times New Roman"/>
          <w:bCs/>
          <w:sz w:val="28"/>
          <w:szCs w:val="28"/>
        </w:rPr>
        <w:t xml:space="preserve">Предельные цены товаров, работ, услуг определены с учетом положений </w:t>
      </w:r>
      <w:hyperlink r:id="rId10" w:history="1">
        <w:r w:rsidRPr="000C7D8B">
          <w:rPr>
            <w:rFonts w:ascii="Times New Roman" w:eastAsia="Times New Roman" w:hAnsi="Times New Roman"/>
            <w:bCs/>
            <w:sz w:val="28"/>
            <w:szCs w:val="28"/>
          </w:rPr>
          <w:t>статьи 22</w:t>
        </w:r>
      </w:hyperlink>
      <w:r w:rsidRPr="000C7D8B">
        <w:rPr>
          <w:rFonts w:ascii="Times New Roman" w:eastAsia="Times New Roman" w:hAnsi="Times New Roman"/>
          <w:bCs/>
          <w:sz w:val="28"/>
          <w:szCs w:val="28"/>
        </w:rPr>
        <w:t xml:space="preserve"> Федерального закона от </w:t>
      </w:r>
      <w:r w:rsidR="00D17720">
        <w:rPr>
          <w:rFonts w:ascii="Times New Roman" w:eastAsia="Times New Roman" w:hAnsi="Times New Roman"/>
          <w:bCs/>
          <w:sz w:val="28"/>
          <w:szCs w:val="28"/>
        </w:rPr>
        <w:t xml:space="preserve">05.04.2013 </w:t>
      </w:r>
      <w:r w:rsidRPr="000C7D8B">
        <w:rPr>
          <w:rFonts w:ascii="Times New Roman" w:eastAsia="Times New Roman" w:hAnsi="Times New Roman"/>
          <w:bCs/>
          <w:sz w:val="28"/>
          <w:szCs w:val="28"/>
        </w:rPr>
        <w:t>№ 44-ФЗ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C7D8B">
        <w:rPr>
          <w:rFonts w:ascii="Times New Roman" w:eastAsia="Times New Roman" w:hAnsi="Times New Roman"/>
          <w:b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9810E5">
        <w:rPr>
          <w:rFonts w:ascii="Times New Roman" w:eastAsia="Times New Roman" w:hAnsi="Times New Roman"/>
          <w:bCs/>
          <w:sz w:val="28"/>
          <w:szCs w:val="28"/>
        </w:rPr>
        <w:t xml:space="preserve"> (далее – Закон </w:t>
      </w:r>
      <w:r w:rsidR="00D1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810E5">
        <w:rPr>
          <w:rFonts w:ascii="Times New Roman" w:eastAsia="Times New Roman" w:hAnsi="Times New Roman"/>
          <w:bCs/>
          <w:sz w:val="28"/>
          <w:szCs w:val="28"/>
        </w:rPr>
        <w:t>№ 44-ФЗ)</w:t>
      </w:r>
      <w:r w:rsidRPr="000C7D8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E1C78" w:rsidRPr="00F8045B" w:rsidRDefault="00AE1C78" w:rsidP="00AE1C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8045B">
        <w:rPr>
          <w:rFonts w:ascii="Times New Roman" w:eastAsia="Times New Roman" w:hAnsi="Times New Roman"/>
          <w:bCs/>
          <w:sz w:val="28"/>
          <w:szCs w:val="28"/>
        </w:rPr>
        <w:t xml:space="preserve">7. </w:t>
      </w:r>
      <w:proofErr w:type="gramStart"/>
      <w:r w:rsidRPr="00F8045B">
        <w:rPr>
          <w:rFonts w:ascii="Times New Roman" w:eastAsia="Times New Roman" w:hAnsi="Times New Roman"/>
          <w:bCs/>
          <w:sz w:val="28"/>
          <w:szCs w:val="28"/>
        </w:rPr>
        <w:t xml:space="preserve">Нормативы количества и (или) цены товаров, работ и услуг, в том числе сгруппированных по должностям работников и (или) категориям должностей работников, определенных в прилагаемых нормативных затратах, могут быть изменены главным распорядителем в пределах </w:t>
      </w:r>
      <w:r w:rsidRPr="00F8045B">
        <w:rPr>
          <w:rFonts w:ascii="Times New Roman" w:eastAsia="Times New Roman" w:hAnsi="Times New Roman"/>
          <w:sz w:val="28"/>
          <w:szCs w:val="28"/>
        </w:rPr>
        <w:t>доведенных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2686D">
        <w:rPr>
          <w:rFonts w:ascii="Times New Roman" w:eastAsia="Times New Roman" w:hAnsi="Times New Roman"/>
          <w:sz w:val="28"/>
          <w:szCs w:val="28"/>
        </w:rPr>
        <w:t xml:space="preserve">министерству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8045B">
        <w:rPr>
          <w:rFonts w:ascii="Times New Roman" w:eastAsia="Times New Roman" w:hAnsi="Times New Roman"/>
          <w:sz w:val="28"/>
          <w:szCs w:val="28"/>
        </w:rPr>
        <w:t xml:space="preserve"> учреждению лимитов бюджетных обязательств на закупку товаров, работ, услуг в рамках исполнения бюджета Кемеровской области</w:t>
      </w:r>
      <w:r w:rsidR="00D17720">
        <w:rPr>
          <w:rFonts w:ascii="Times New Roman" w:eastAsia="Times New Roman" w:hAnsi="Times New Roman"/>
          <w:sz w:val="28"/>
          <w:szCs w:val="28"/>
        </w:rPr>
        <w:t xml:space="preserve"> - Кузбасса</w:t>
      </w:r>
      <w:r w:rsidRPr="00F8045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AE1C78" w:rsidRDefault="00AE1C78" w:rsidP="00AE1C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8516A">
        <w:rPr>
          <w:rFonts w:ascii="Times New Roman" w:eastAsia="Times New Roman" w:hAnsi="Times New Roman"/>
          <w:sz w:val="28"/>
          <w:szCs w:val="28"/>
        </w:rPr>
        <w:t xml:space="preserve">8. Нормативы количества и (или) цены товаров, работ, услуг сгруппированы по группам должностей работников </w:t>
      </w:r>
      <w:proofErr w:type="gramStart"/>
      <w:r w:rsidRPr="00C8516A">
        <w:rPr>
          <w:rFonts w:ascii="Times New Roman" w:eastAsia="Times New Roman" w:hAnsi="Times New Roman"/>
          <w:sz w:val="28"/>
          <w:szCs w:val="28"/>
        </w:rPr>
        <w:t>согласно таблицы</w:t>
      </w:r>
      <w:proofErr w:type="gramEnd"/>
      <w:r w:rsidRPr="00C8516A">
        <w:rPr>
          <w:rFonts w:ascii="Times New Roman" w:eastAsia="Times New Roman" w:hAnsi="Times New Roman"/>
          <w:sz w:val="28"/>
          <w:szCs w:val="28"/>
        </w:rPr>
        <w:t xml:space="preserve"> 1.</w:t>
      </w:r>
    </w:p>
    <w:p w:rsidR="003C23CF" w:rsidRPr="00C8516A" w:rsidRDefault="003C23CF" w:rsidP="00AE1C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E1C78" w:rsidRPr="00C8516A" w:rsidRDefault="00AE1C78" w:rsidP="00AE1C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8516A"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568"/>
        <w:gridCol w:w="5141"/>
      </w:tblGrid>
      <w:tr w:rsidR="00AE1C78" w:rsidRPr="00425452" w:rsidTr="00AE1C78">
        <w:tc>
          <w:tcPr>
            <w:tcW w:w="861" w:type="dxa"/>
          </w:tcPr>
          <w:p w:rsidR="00AE1C78" w:rsidRPr="00C8516A" w:rsidRDefault="00AE1C78" w:rsidP="00AE1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83" w:type="dxa"/>
            <w:shd w:val="clear" w:color="auto" w:fill="auto"/>
          </w:tcPr>
          <w:p w:rsidR="00AE1C78" w:rsidRPr="00C8516A" w:rsidRDefault="00AE1C78" w:rsidP="00AE1C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5494" w:type="dxa"/>
            <w:shd w:val="clear" w:color="auto" w:fill="auto"/>
          </w:tcPr>
          <w:p w:rsidR="00AE1C78" w:rsidRPr="00C8516A" w:rsidRDefault="00AE1C78" w:rsidP="00AE1C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AE1C78" w:rsidRPr="00425452" w:rsidTr="00AE1C78">
        <w:tc>
          <w:tcPr>
            <w:tcW w:w="861" w:type="dxa"/>
          </w:tcPr>
          <w:p w:rsidR="00AE1C78" w:rsidRPr="00C8516A" w:rsidRDefault="00AE1C78" w:rsidP="00AE1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AE1C78" w:rsidRPr="00C8516A" w:rsidRDefault="00AE1C78" w:rsidP="00AE1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AE1C78" w:rsidRPr="00C8516A" w:rsidRDefault="00AE1C78" w:rsidP="00AE1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E1C78" w:rsidRPr="00425452" w:rsidTr="00AE1C78">
        <w:tc>
          <w:tcPr>
            <w:tcW w:w="861" w:type="dxa"/>
          </w:tcPr>
          <w:p w:rsidR="00AE1C78" w:rsidRPr="00C8516A" w:rsidRDefault="00AE1C78" w:rsidP="00AE1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AE1C78" w:rsidRPr="00C8516A" w:rsidRDefault="00AE1C78" w:rsidP="00AE1C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</w:t>
            </w:r>
          </w:p>
        </w:tc>
        <w:tc>
          <w:tcPr>
            <w:tcW w:w="5494" w:type="dxa"/>
            <w:shd w:val="clear" w:color="auto" w:fill="auto"/>
          </w:tcPr>
          <w:p w:rsidR="00AE1C78" w:rsidRDefault="00AE1C78" w:rsidP="003C23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Для </w:t>
            </w:r>
            <w:r w:rsidR="00934407">
              <w:rPr>
                <w:rFonts w:ascii="Times New Roman" w:eastAsia="Times New Roman" w:hAnsi="Times New Roman"/>
                <w:sz w:val="28"/>
                <w:szCs w:val="28"/>
              </w:rPr>
              <w:t>министерства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934407">
              <w:rPr>
                <w:rFonts w:ascii="Times New Roman" w:eastAsia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заместитель </w:t>
            </w:r>
            <w:r w:rsidR="00934407">
              <w:rPr>
                <w:rFonts w:ascii="Times New Roman" w:eastAsia="Times New Roman" w:hAnsi="Times New Roman"/>
                <w:sz w:val="28"/>
                <w:szCs w:val="28"/>
              </w:rPr>
              <w:t>министра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главный бухгалтер</w:t>
            </w:r>
          </w:p>
          <w:p w:rsidR="00AE1C78" w:rsidRPr="00C8516A" w:rsidRDefault="00AE1C78" w:rsidP="003C23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учреждения: д</w:t>
            </w: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 xml:space="preserve">иректор, заместитель директора, главный бухгалтер </w:t>
            </w:r>
          </w:p>
        </w:tc>
      </w:tr>
      <w:tr w:rsidR="00AE1C78" w:rsidRPr="00425452" w:rsidTr="00AE1C78">
        <w:tc>
          <w:tcPr>
            <w:tcW w:w="861" w:type="dxa"/>
          </w:tcPr>
          <w:p w:rsidR="00AE1C78" w:rsidRPr="00C8516A" w:rsidRDefault="00AE1C78" w:rsidP="00AE1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AE1C78" w:rsidRPr="00C8516A" w:rsidRDefault="00AE1C78" w:rsidP="00AE1C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2</w:t>
            </w:r>
          </w:p>
        </w:tc>
        <w:tc>
          <w:tcPr>
            <w:tcW w:w="5494" w:type="dxa"/>
            <w:shd w:val="clear" w:color="auto" w:fill="auto"/>
          </w:tcPr>
          <w:p w:rsidR="00AE1C78" w:rsidRDefault="00AE1C78" w:rsidP="003C23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Для </w:t>
            </w:r>
            <w:r w:rsidR="00934407">
              <w:rPr>
                <w:rFonts w:ascii="Times New Roman" w:eastAsia="Times New Roman" w:hAnsi="Times New Roman"/>
                <w:sz w:val="28"/>
                <w:szCs w:val="28"/>
              </w:rPr>
              <w:t>министерства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 н</w:t>
            </w: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управления, начальник </w:t>
            </w: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отдела, заместитель начальника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управления</w:t>
            </w: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заведующий сектором</w:t>
            </w:r>
          </w:p>
          <w:p w:rsidR="00AE1C78" w:rsidRPr="00754F98" w:rsidRDefault="00AE1C78" w:rsidP="003C23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учреждения: н</w:t>
            </w: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>ачальник отдела, заместитель начальника отдела, заместитель главного бухгалтера, юрист, ведущий инженер по охране труда</w:t>
            </w:r>
          </w:p>
        </w:tc>
      </w:tr>
      <w:tr w:rsidR="00AE1C78" w:rsidRPr="00425452" w:rsidTr="00AE1C78">
        <w:trPr>
          <w:trHeight w:val="700"/>
        </w:trPr>
        <w:tc>
          <w:tcPr>
            <w:tcW w:w="861" w:type="dxa"/>
          </w:tcPr>
          <w:p w:rsidR="00AE1C78" w:rsidRPr="00C8516A" w:rsidRDefault="00AE1C78" w:rsidP="00AE1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AE1C78" w:rsidRPr="00C8516A" w:rsidRDefault="00AE1C78" w:rsidP="00AE1C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3</w:t>
            </w:r>
          </w:p>
        </w:tc>
        <w:tc>
          <w:tcPr>
            <w:tcW w:w="5494" w:type="dxa"/>
            <w:shd w:val="clear" w:color="auto" w:fill="auto"/>
          </w:tcPr>
          <w:p w:rsidR="00AE1C78" w:rsidRDefault="00AE1C78" w:rsidP="003C23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Для </w:t>
            </w:r>
            <w:r w:rsidR="00934407">
              <w:rPr>
                <w:rFonts w:ascii="Times New Roman" w:eastAsia="Times New Roman" w:hAnsi="Times New Roman"/>
                <w:sz w:val="28"/>
                <w:szCs w:val="28"/>
              </w:rPr>
              <w:t>министерства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 консультант-</w:t>
            </w:r>
          </w:p>
          <w:p w:rsidR="00AE1C78" w:rsidRDefault="00AE1C78" w:rsidP="003C23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юрисконсульт, консультант, главный специалист, ведущий специалист</w:t>
            </w:r>
          </w:p>
          <w:p w:rsidR="00AE1C78" w:rsidRPr="00C8516A" w:rsidRDefault="00AE1C78" w:rsidP="00D60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Для учреждения: </w:t>
            </w:r>
            <w:r w:rsidR="00D60E8F">
              <w:rPr>
                <w:rFonts w:ascii="Times New Roman" w:eastAsia="Times New Roman" w:hAnsi="Times New Roman"/>
                <w:sz w:val="28"/>
                <w:szCs w:val="28"/>
              </w:rPr>
              <w:t>специалист 1 категории, специалист 2 категории</w:t>
            </w:r>
          </w:p>
        </w:tc>
      </w:tr>
      <w:tr w:rsidR="00AE1C78" w:rsidRPr="00425452" w:rsidTr="00AE1C78">
        <w:trPr>
          <w:trHeight w:val="700"/>
        </w:trPr>
        <w:tc>
          <w:tcPr>
            <w:tcW w:w="861" w:type="dxa"/>
          </w:tcPr>
          <w:p w:rsidR="00AE1C78" w:rsidRPr="00C8516A" w:rsidRDefault="00AE1C78" w:rsidP="00AE1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AE1C78" w:rsidRPr="00C8516A" w:rsidRDefault="00AE1C78" w:rsidP="00AE1C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516A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4</w:t>
            </w:r>
          </w:p>
        </w:tc>
        <w:tc>
          <w:tcPr>
            <w:tcW w:w="5494" w:type="dxa"/>
            <w:shd w:val="clear" w:color="auto" w:fill="auto"/>
          </w:tcPr>
          <w:p w:rsidR="00AE1C78" w:rsidRPr="00C8516A" w:rsidRDefault="00AE1C78" w:rsidP="003C23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учреждения: р</w:t>
            </w:r>
            <w:r w:rsidRPr="00C8516A">
              <w:rPr>
                <w:rFonts w:ascii="Times New Roman" w:eastAsia="Times New Roman" w:hAnsi="Times New Roman"/>
                <w:sz w:val="28"/>
                <w:szCs w:val="28"/>
              </w:rPr>
              <w:t>абочие</w:t>
            </w:r>
          </w:p>
        </w:tc>
      </w:tr>
    </w:tbl>
    <w:p w:rsidR="00AE1C78" w:rsidRPr="00516D1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7D8B">
        <w:rPr>
          <w:rFonts w:ascii="Times New Roman" w:eastAsia="Times New Roman" w:hAnsi="Times New Roman"/>
          <w:bCs/>
          <w:sz w:val="28"/>
          <w:szCs w:val="28"/>
        </w:rPr>
        <w:t xml:space="preserve">9. </w:t>
      </w:r>
      <w:r w:rsidRPr="00516D18">
        <w:rPr>
          <w:rFonts w:ascii="Times New Roman" w:eastAsia="Times New Roman" w:hAnsi="Times New Roman"/>
          <w:bCs/>
          <w:sz w:val="28"/>
          <w:szCs w:val="28"/>
        </w:rPr>
        <w:t>Показатель расчетной численности основных работников</w:t>
      </w:r>
      <w:proofErr w:type="gramStart"/>
      <w:r w:rsidRPr="00516D18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FE8A4C" wp14:editId="230C5017">
            <wp:extent cx="350520" cy="327660"/>
            <wp:effectExtent l="0" t="0" r="0" b="0"/>
            <wp:docPr id="7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18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516D18">
        <w:rPr>
          <w:rFonts w:ascii="Times New Roman" w:eastAsia="Times New Roman" w:hAnsi="Times New Roman"/>
          <w:bCs/>
          <w:sz w:val="28"/>
          <w:szCs w:val="28"/>
        </w:rPr>
        <w:t xml:space="preserve">для </w:t>
      </w:r>
      <w:r w:rsidR="0012686D">
        <w:rPr>
          <w:rFonts w:ascii="Times New Roman" w:eastAsia="Times New Roman" w:hAnsi="Times New Roman"/>
          <w:bCs/>
          <w:sz w:val="28"/>
          <w:szCs w:val="28"/>
        </w:rPr>
        <w:t>министерств</w:t>
      </w:r>
      <w:r w:rsidR="00266025">
        <w:rPr>
          <w:rFonts w:ascii="Times New Roman" w:eastAsia="Times New Roman" w:hAnsi="Times New Roman"/>
          <w:bCs/>
          <w:sz w:val="28"/>
          <w:szCs w:val="28"/>
        </w:rPr>
        <w:t>а</w:t>
      </w:r>
      <w:r w:rsidR="0078671D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Pr="00516D18">
        <w:rPr>
          <w:rFonts w:ascii="Times New Roman" w:eastAsia="Times New Roman" w:hAnsi="Times New Roman"/>
          <w:bCs/>
          <w:sz w:val="28"/>
          <w:szCs w:val="28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="0078671D">
        <w:rPr>
          <w:rFonts w:ascii="Times New Roman" w:eastAsia="Times New Roman" w:hAnsi="Times New Roman"/>
          <w:bCs/>
          <w:sz w:val="28"/>
          <w:szCs w:val="28"/>
        </w:rPr>
        <w:t>)</w:t>
      </w:r>
      <w:r w:rsidRPr="00516D18">
        <w:rPr>
          <w:rFonts w:ascii="Times New Roman" w:eastAsia="Times New Roman" w:hAnsi="Times New Roman"/>
          <w:bCs/>
          <w:sz w:val="28"/>
          <w:szCs w:val="28"/>
        </w:rPr>
        <w:t xml:space="preserve"> определяется по формуле:</w:t>
      </w:r>
    </w:p>
    <w:p w:rsidR="00AE1C78" w:rsidRPr="00516D1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516D1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694AF6" wp14:editId="246D9995">
            <wp:extent cx="1402080" cy="350520"/>
            <wp:effectExtent l="0" t="0" r="0" b="0"/>
            <wp:docPr id="8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516D18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AE1C78" w:rsidRPr="00516D1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16D18">
        <w:rPr>
          <w:rFonts w:ascii="Times New Roman" w:eastAsia="Times New Roman" w:hAnsi="Times New Roman"/>
          <w:bCs/>
          <w:sz w:val="28"/>
          <w:szCs w:val="28"/>
        </w:rPr>
        <w:t xml:space="preserve">где 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A9B748" wp14:editId="58E909F0">
            <wp:extent cx="297180" cy="350520"/>
            <wp:effectExtent l="0" t="0" r="0" b="0"/>
            <wp:docPr id="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18">
        <w:rPr>
          <w:rFonts w:ascii="Times New Roman" w:eastAsia="Times New Roman" w:hAnsi="Times New Roman"/>
          <w:bCs/>
          <w:sz w:val="28"/>
          <w:szCs w:val="28"/>
        </w:rPr>
        <w:t xml:space="preserve"> - фактическая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численность работников </w:t>
      </w:r>
      <w:r w:rsidR="006B153D">
        <w:rPr>
          <w:rFonts w:ascii="Times New Roman" w:eastAsia="Times New Roman" w:hAnsi="Times New Roman"/>
          <w:bCs/>
          <w:sz w:val="28"/>
          <w:szCs w:val="28"/>
        </w:rPr>
        <w:t>министерства</w:t>
      </w:r>
      <w:r w:rsidR="007867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66025">
        <w:rPr>
          <w:rFonts w:ascii="Times New Roman" w:eastAsia="Times New Roman" w:hAnsi="Times New Roman"/>
          <w:bCs/>
          <w:sz w:val="28"/>
          <w:szCs w:val="28"/>
        </w:rPr>
        <w:t>(</w:t>
      </w:r>
      <w:r w:rsidRPr="00516D18">
        <w:rPr>
          <w:rFonts w:ascii="Times New Roman" w:eastAsia="Times New Roman" w:hAnsi="Times New Roman"/>
          <w:bCs/>
          <w:sz w:val="28"/>
          <w:szCs w:val="28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="00266025">
        <w:rPr>
          <w:rFonts w:ascii="Times New Roman" w:eastAsia="Times New Roman" w:hAnsi="Times New Roman"/>
          <w:bCs/>
          <w:sz w:val="28"/>
          <w:szCs w:val="28"/>
        </w:rPr>
        <w:t>)</w:t>
      </w:r>
      <w:r w:rsidRPr="00516D1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E1C78" w:rsidRPr="007F4E03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E03">
        <w:rPr>
          <w:rFonts w:ascii="Times New Roman" w:hAnsi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AE1C78" w:rsidRPr="000C7D8B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7D8B">
        <w:rPr>
          <w:rFonts w:ascii="Times New Roman" w:eastAsia="Times New Roman" w:hAnsi="Times New Roman"/>
          <w:bCs/>
          <w:sz w:val="28"/>
          <w:szCs w:val="28"/>
        </w:rPr>
        <w:t>10. В случае</w:t>
      </w:r>
      <w:r w:rsidR="006B153D">
        <w:rPr>
          <w:rFonts w:ascii="Times New Roman" w:eastAsia="Times New Roman" w:hAnsi="Times New Roman"/>
          <w:bCs/>
          <w:sz w:val="28"/>
          <w:szCs w:val="28"/>
        </w:rPr>
        <w:t>,</w:t>
      </w:r>
      <w:r w:rsidRPr="000C7D8B">
        <w:rPr>
          <w:rFonts w:ascii="Times New Roman" w:eastAsia="Times New Roman" w:hAnsi="Times New Roman"/>
          <w:bCs/>
          <w:sz w:val="28"/>
          <w:szCs w:val="28"/>
        </w:rPr>
        <w:t xml:space="preserve">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E1C78" w:rsidRDefault="00AE1C78" w:rsidP="003E67D1">
      <w:pPr>
        <w:pStyle w:val="1"/>
        <w:spacing w:before="0" w:after="0"/>
        <w:ind w:firstLine="567"/>
        <w:jc w:val="both"/>
      </w:pPr>
    </w:p>
    <w:p w:rsidR="00AE1C78" w:rsidRPr="006F3DC8" w:rsidRDefault="00AE1C78" w:rsidP="003E67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1860B5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6F3DC8">
        <w:rPr>
          <w:rFonts w:ascii="Times New Roman" w:eastAsia="Times New Roman" w:hAnsi="Times New Roman"/>
          <w:b/>
          <w:bCs/>
          <w:sz w:val="28"/>
          <w:szCs w:val="28"/>
        </w:rPr>
        <w:t>Затраты на информационно-коммуникационные технологии</w:t>
      </w:r>
    </w:p>
    <w:p w:rsidR="00AE1C78" w:rsidRPr="00EA384E" w:rsidRDefault="00AE1C78" w:rsidP="003E67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A384E" w:rsidRDefault="00AE1C78" w:rsidP="003E67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A384E">
        <w:rPr>
          <w:rFonts w:ascii="Times New Roman" w:eastAsia="Times New Roman" w:hAnsi="Times New Roman"/>
          <w:b/>
          <w:sz w:val="28"/>
          <w:szCs w:val="28"/>
        </w:rPr>
        <w:t>Затраты на услуги связи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" w:name="sub_30"/>
      <w:r w:rsidRPr="00EA384E">
        <w:rPr>
          <w:rFonts w:ascii="Times New Roman" w:eastAsia="Times New Roman" w:hAnsi="Times New Roman"/>
          <w:bCs/>
          <w:sz w:val="28"/>
          <w:szCs w:val="28"/>
        </w:rPr>
        <w:t>1. Затраты на абонентскую плату</w:t>
      </w:r>
      <w:proofErr w:type="gramStart"/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2F32A5" wp14:editId="50B6EAD0">
            <wp:extent cx="228600" cy="2286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A384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4"/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844401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5B059B" wp14:editId="02F2CF33">
            <wp:extent cx="1706880" cy="579120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>
        <w:t xml:space="preserve">, </w:t>
      </w:r>
      <w:r w:rsidR="00AE1C78" w:rsidRPr="00844401">
        <w:rPr>
          <w:rFonts w:ascii="Times New Roman" w:eastAsia="Times New Roman" w:hAnsi="Times New Roman"/>
          <w:bCs/>
          <w:sz w:val="28"/>
          <w:szCs w:val="28"/>
        </w:rPr>
        <w:t>где: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037A5F" wp14:editId="787A53BF">
            <wp:extent cx="297180" cy="228600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EBB0F0" wp14:editId="77EFA60D">
            <wp:extent cx="304800" cy="22860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E1C78" w:rsidRPr="000E63A1" w:rsidRDefault="00AE1C78" w:rsidP="003E67D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63A1">
        <w:rPr>
          <w:rFonts w:ascii="Times New Roman" w:eastAsia="Times New Roman" w:hAnsi="Times New Roman"/>
          <w:bCs/>
          <w:sz w:val="28"/>
          <w:szCs w:val="28"/>
        </w:rPr>
        <w:t>- количество месяцев предоставления услуги с i-й абонентской платой.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 Нормативы, применяемые при расчете нормативных затрат на приобретение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определяются в соответствии с </w:t>
      </w:r>
      <w:r>
        <w:rPr>
          <w:rFonts w:ascii="Times New Roman" w:eastAsia="Times New Roman" w:hAnsi="Times New Roman"/>
          <w:bCs/>
          <w:sz w:val="28"/>
          <w:szCs w:val="28"/>
        </w:rPr>
        <w:t>Приложением №</w:t>
      </w:r>
      <w:r w:rsidR="007867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78671D">
        <w:rPr>
          <w:rFonts w:ascii="Times New Roman" w:eastAsia="Times New Roman" w:hAnsi="Times New Roman"/>
          <w:bCs/>
          <w:sz w:val="28"/>
          <w:szCs w:val="28"/>
        </w:rPr>
        <w:t xml:space="preserve"> к нормативным затратам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" w:name="sub_31"/>
      <w:r w:rsidRPr="00EA384E">
        <w:rPr>
          <w:rFonts w:ascii="Times New Roman" w:eastAsia="Times New Roman" w:hAnsi="Times New Roman"/>
          <w:bCs/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C229C6" wp14:editId="16C95DE2">
            <wp:extent cx="289560" cy="228600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A384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5"/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236F7B" wp14:editId="5878AD5B">
            <wp:extent cx="5394960" cy="579120"/>
            <wp:effectExtent l="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84E">
        <w:rPr>
          <w:rFonts w:ascii="Times New Roman" w:eastAsia="Times New Roman" w:hAnsi="Times New Roman"/>
          <w:bCs/>
          <w:sz w:val="28"/>
          <w:szCs w:val="28"/>
        </w:rPr>
        <w:t>где: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9F5693" wp14:editId="03C90911">
            <wp:extent cx="274320" cy="228600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6D857A" wp14:editId="4EA66AEB">
            <wp:extent cx="259080" cy="228600"/>
            <wp:effectExtent l="0" t="0" r="0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тарифу;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608BCA" wp14:editId="4FDFBD17">
            <wp:extent cx="266700" cy="228600"/>
            <wp:effectExtent l="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тарифу;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660D18" wp14:editId="47114795">
            <wp:extent cx="297180" cy="228600"/>
            <wp:effectExtent l="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тарифу;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F3EE40" wp14:editId="35080643">
            <wp:extent cx="304800" cy="228600"/>
            <wp:effectExtent l="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E4F94E" wp14:editId="5E3CEB51">
            <wp:extent cx="289560" cy="228600"/>
            <wp:effectExtent l="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тарифу;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1C754A" wp14:editId="78CC832D">
            <wp:extent cx="297180" cy="228600"/>
            <wp:effectExtent l="0" t="0" r="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тарифу;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D159BF" wp14:editId="726CCCB9">
            <wp:extent cx="327660" cy="228600"/>
            <wp:effectExtent l="0" t="0" r="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тарифу;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F6DB54" wp14:editId="634904BF">
            <wp:extent cx="327660" cy="228600"/>
            <wp:effectExtent l="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480E6C" wp14:editId="7E5E0273">
            <wp:extent cx="304800" cy="228600"/>
            <wp:effectExtent l="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тарифу;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90DEFA" wp14:editId="0BC70EA4">
            <wp:extent cx="312420" cy="228600"/>
            <wp:effectExtent l="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тарифу;</w:t>
      </w:r>
    </w:p>
    <w:p w:rsidR="00AE1C78" w:rsidRDefault="00AE1C78" w:rsidP="00D269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84E">
        <w:rPr>
          <w:rFonts w:ascii="Times New Roman" w:eastAsia="Times New Roman" w:hAnsi="Times New Roman"/>
          <w:bCs/>
          <w:sz w:val="28"/>
          <w:szCs w:val="28"/>
        </w:rPr>
        <w:t>- количество месяцев предоставления услуги международной телефонной связи по j-</w:t>
      </w:r>
      <w:proofErr w:type="spellStart"/>
      <w:r w:rsidRPr="00EA384E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тарифу.</w:t>
      </w:r>
    </w:p>
    <w:p w:rsidR="00D2693D" w:rsidRDefault="006E6994" w:rsidP="00D26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D5305" w:rsidRPr="00B036C8">
        <w:rPr>
          <w:rFonts w:ascii="Times New Roman" w:eastAsia="Times New Roman" w:hAnsi="Times New Roman"/>
          <w:sz w:val="28"/>
          <w:szCs w:val="28"/>
        </w:rPr>
        <w:t>З</w:t>
      </w:r>
      <w:r w:rsidRPr="00B036C8">
        <w:rPr>
          <w:rFonts w:ascii="Times New Roman" w:eastAsia="Times New Roman" w:hAnsi="Times New Roman"/>
          <w:sz w:val="28"/>
          <w:szCs w:val="28"/>
        </w:rPr>
        <w:t>атраты на использование местных и междугородних видов соединений определяются в соответствии с Приложением №</w:t>
      </w:r>
      <w:r w:rsidR="00D177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6C8">
        <w:rPr>
          <w:rFonts w:ascii="Times New Roman" w:eastAsia="Times New Roman" w:hAnsi="Times New Roman"/>
          <w:sz w:val="28"/>
          <w:szCs w:val="28"/>
        </w:rPr>
        <w:t>2 к нормативным затратам.</w:t>
      </w:r>
    </w:p>
    <w:p w:rsidR="006E6994" w:rsidRPr="00EA384E" w:rsidRDefault="006E6994" w:rsidP="00D269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7421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" w:name="sub_32"/>
      <w:r w:rsidRPr="007421C8">
        <w:rPr>
          <w:rFonts w:ascii="Times New Roman" w:eastAsia="Times New Roman" w:hAnsi="Times New Roman"/>
          <w:bCs/>
          <w:sz w:val="28"/>
          <w:szCs w:val="28"/>
        </w:rPr>
        <w:t>3. Затраты на оплату услуг подвижной связи</w:t>
      </w:r>
      <w:proofErr w:type="gramStart"/>
      <w:r w:rsidRPr="007421C8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8959C1" wp14:editId="26453973">
            <wp:extent cx="274320" cy="228600"/>
            <wp:effectExtent l="0" t="0" r="0" b="0"/>
            <wp:docPr id="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1C8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7421C8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6"/>
    <w:p w:rsidR="00AE1C78" w:rsidRPr="007421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B9BFD4" wp14:editId="1900F3B2">
            <wp:extent cx="1874520" cy="579120"/>
            <wp:effectExtent l="0" t="0" r="0" b="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7421C8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7421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91B8AC" wp14:editId="7566837C">
            <wp:extent cx="342900" cy="228600"/>
            <wp:effectExtent l="0" t="0" r="0" b="0"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7421C8">
        <w:rPr>
          <w:rFonts w:ascii="Times New Roman" w:eastAsia="Times New Roman" w:hAnsi="Times New Roman"/>
          <w:bCs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нормативами;</w:t>
      </w:r>
    </w:p>
    <w:p w:rsidR="00AE1C78" w:rsidRPr="007421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CF268D" wp14:editId="3E06EED3">
            <wp:extent cx="335280" cy="228600"/>
            <wp:effectExtent l="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7421C8">
        <w:rPr>
          <w:rFonts w:ascii="Times New Roman" w:eastAsia="Times New Roman" w:hAnsi="Times New Roman"/>
          <w:bCs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затрат на приобретение сре</w:t>
      </w:r>
      <w:proofErr w:type="gramStart"/>
      <w:r w:rsidR="00AE1C78" w:rsidRPr="007421C8">
        <w:rPr>
          <w:rFonts w:ascii="Times New Roman" w:eastAsia="Times New Roman" w:hAnsi="Times New Roman"/>
          <w:bCs/>
          <w:sz w:val="28"/>
          <w:szCs w:val="28"/>
        </w:rPr>
        <w:t>дств св</w:t>
      </w:r>
      <w:proofErr w:type="gramEnd"/>
      <w:r w:rsidR="00AE1C78" w:rsidRPr="007421C8">
        <w:rPr>
          <w:rFonts w:ascii="Times New Roman" w:eastAsia="Times New Roman" w:hAnsi="Times New Roman"/>
          <w:bCs/>
          <w:sz w:val="28"/>
          <w:szCs w:val="28"/>
        </w:rPr>
        <w:t>язи;</w:t>
      </w:r>
    </w:p>
    <w:p w:rsidR="00AE1C78" w:rsidRPr="007421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04FB61" wp14:editId="792C9333">
            <wp:extent cx="365760" cy="228600"/>
            <wp:effectExtent l="0" t="0" r="0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7421C8">
        <w:rPr>
          <w:rFonts w:ascii="Times New Roman" w:eastAsia="Times New Roman" w:hAnsi="Times New Roman"/>
          <w:bCs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7" w:name="sub_34"/>
      <w:r w:rsidRPr="007421C8">
        <w:rPr>
          <w:rFonts w:ascii="Times New Roman" w:eastAsia="Times New Roman" w:hAnsi="Times New Roman"/>
          <w:bCs/>
          <w:sz w:val="28"/>
          <w:szCs w:val="28"/>
        </w:rPr>
        <w:t xml:space="preserve">  Нормативы, применяемые при расчете нормативных затрат на приобретение средств подвижной связи и услуг подвижной связи, определяются  </w:t>
      </w:r>
      <w:r w:rsidRPr="00B036C8">
        <w:rPr>
          <w:rFonts w:ascii="Times New Roman" w:eastAsia="Times New Roman" w:hAnsi="Times New Roman"/>
          <w:bCs/>
          <w:sz w:val="28"/>
          <w:szCs w:val="28"/>
        </w:rPr>
        <w:t>соответствии с Приложением №</w:t>
      </w:r>
      <w:r w:rsidR="0078671D" w:rsidRPr="00B036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F4A3D" w:rsidRPr="00B036C8">
        <w:rPr>
          <w:rFonts w:ascii="Times New Roman" w:eastAsia="Times New Roman" w:hAnsi="Times New Roman"/>
          <w:bCs/>
          <w:sz w:val="28"/>
          <w:szCs w:val="28"/>
        </w:rPr>
        <w:t>3</w:t>
      </w:r>
      <w:r w:rsidR="0078671D" w:rsidRPr="00B036C8">
        <w:rPr>
          <w:rFonts w:ascii="Times New Roman" w:eastAsia="Times New Roman" w:hAnsi="Times New Roman"/>
          <w:bCs/>
          <w:sz w:val="28"/>
          <w:szCs w:val="28"/>
        </w:rPr>
        <w:t xml:space="preserve"> к нормативным затратам</w:t>
      </w:r>
      <w:r w:rsidRPr="00B036C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AE1C78" w:rsidRPr="00B036C8" w:rsidRDefault="00D16C19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 Затраты </w:t>
      </w:r>
      <w:r w:rsidR="007B2A7A">
        <w:rPr>
          <w:rFonts w:ascii="Times New Roman" w:eastAsia="Times New Roman" w:hAnsi="Times New Roman"/>
          <w:bCs/>
          <w:sz w:val="28"/>
          <w:szCs w:val="28"/>
        </w:rPr>
        <w:t>на услуги по предоставлению доступа сети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Интернет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17F8FF" wp14:editId="38B83703">
            <wp:extent cx="182880" cy="228600"/>
            <wp:effectExtent l="0" t="0" r="0" b="0"/>
            <wp:docPr id="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7"/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B036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2348E8" wp14:editId="7AB0A573">
            <wp:extent cx="1493520" cy="579120"/>
            <wp:effectExtent l="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B036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C81D51" wp14:editId="4919A609">
            <wp:extent cx="251460" cy="228600"/>
            <wp:effectExtent l="0" t="0" r="0" b="0"/>
            <wp:docPr id="3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- количество каналов передачи данных сети </w:t>
      </w:r>
      <w:r w:rsidR="00D16C19">
        <w:rPr>
          <w:rFonts w:ascii="Times New Roman" w:eastAsia="Times New Roman" w:hAnsi="Times New Roman"/>
          <w:bCs/>
          <w:sz w:val="28"/>
          <w:szCs w:val="28"/>
        </w:rPr>
        <w:t>«</w:t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Интернет</w:t>
      </w:r>
      <w:r w:rsidR="00D16C19">
        <w:rPr>
          <w:rFonts w:ascii="Times New Roman" w:eastAsia="Times New Roman" w:hAnsi="Times New Roman"/>
          <w:bCs/>
          <w:sz w:val="28"/>
          <w:szCs w:val="28"/>
        </w:rPr>
        <w:t>»</w:t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с i-й пропускной способностью;</w:t>
      </w:r>
    </w:p>
    <w:p w:rsidR="00AE1C78" w:rsidRPr="00B036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03798A" wp14:editId="385A8DE8">
            <wp:extent cx="236220" cy="228600"/>
            <wp:effectExtent l="0" t="0" r="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- месячная цена аренды канала передачи данных сети </w:t>
      </w:r>
      <w:r w:rsidR="00D16C19">
        <w:rPr>
          <w:rFonts w:ascii="Times New Roman" w:eastAsia="Times New Roman" w:hAnsi="Times New Roman"/>
          <w:bCs/>
          <w:sz w:val="28"/>
          <w:szCs w:val="28"/>
        </w:rPr>
        <w:t>«</w:t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Интернет</w:t>
      </w:r>
      <w:r w:rsidR="00D16C19">
        <w:rPr>
          <w:rFonts w:ascii="Times New Roman" w:eastAsia="Times New Roman" w:hAnsi="Times New Roman"/>
          <w:bCs/>
          <w:sz w:val="28"/>
          <w:szCs w:val="28"/>
        </w:rPr>
        <w:t>»</w:t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B1BF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с i-й пропускной способностью;</w:t>
      </w:r>
    </w:p>
    <w:p w:rsidR="00AE1C78" w:rsidRPr="00B036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02D0FB" wp14:editId="5817DC8A">
            <wp:extent cx="266700" cy="228600"/>
            <wp:effectExtent l="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- количество месяцев аренды канала передачи данных сети </w:t>
      </w:r>
      <w:r w:rsidR="00D16C19">
        <w:rPr>
          <w:rFonts w:ascii="Times New Roman" w:eastAsia="Times New Roman" w:hAnsi="Times New Roman"/>
          <w:bCs/>
          <w:sz w:val="28"/>
          <w:szCs w:val="28"/>
        </w:rPr>
        <w:t>«</w:t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Интернет</w:t>
      </w:r>
      <w:r w:rsidR="00D16C19">
        <w:rPr>
          <w:rFonts w:ascii="Times New Roman" w:eastAsia="Times New Roman" w:hAnsi="Times New Roman"/>
          <w:bCs/>
          <w:sz w:val="28"/>
          <w:szCs w:val="28"/>
        </w:rPr>
        <w:t>»</w:t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с i-й пропускной способностью.</w:t>
      </w:r>
    </w:p>
    <w:p w:rsidR="00CC05AE" w:rsidRPr="00B036C8" w:rsidRDefault="00CC05AE" w:rsidP="00CC0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36C8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D5305" w:rsidRPr="00B036C8">
        <w:rPr>
          <w:rFonts w:ascii="Times New Roman" w:eastAsia="Times New Roman" w:hAnsi="Times New Roman"/>
          <w:sz w:val="28"/>
          <w:szCs w:val="28"/>
        </w:rPr>
        <w:t>З</w:t>
      </w:r>
      <w:r w:rsidRPr="00B036C8">
        <w:rPr>
          <w:rFonts w:ascii="Times New Roman" w:eastAsia="Times New Roman" w:hAnsi="Times New Roman"/>
          <w:sz w:val="28"/>
          <w:szCs w:val="28"/>
        </w:rPr>
        <w:t xml:space="preserve">атраты на </w:t>
      </w:r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сеть </w:t>
      </w:r>
      <w:r w:rsidR="00674C63">
        <w:rPr>
          <w:rFonts w:ascii="Times New Roman" w:eastAsia="Times New Roman" w:hAnsi="Times New Roman"/>
          <w:bCs/>
          <w:sz w:val="28"/>
          <w:szCs w:val="28"/>
        </w:rPr>
        <w:t>«Интернет»</w:t>
      </w:r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978E1" w:rsidRPr="00B036C8">
        <w:rPr>
          <w:rFonts w:ascii="Times New Roman" w:eastAsia="Times New Roman" w:hAnsi="Times New Roman"/>
          <w:bCs/>
          <w:sz w:val="28"/>
          <w:szCs w:val="28"/>
        </w:rPr>
        <w:t xml:space="preserve">определяются </w:t>
      </w:r>
      <w:r w:rsidRPr="00B036C8">
        <w:rPr>
          <w:rFonts w:ascii="Times New Roman" w:eastAsia="Times New Roman" w:hAnsi="Times New Roman"/>
          <w:sz w:val="28"/>
          <w:szCs w:val="28"/>
        </w:rPr>
        <w:t>в соответствии с Приложением № 4 к нормативным затратам.</w:t>
      </w: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26602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8" w:name="sub_37"/>
      <w:r w:rsidRPr="00266025">
        <w:rPr>
          <w:rFonts w:ascii="Times New Roman" w:eastAsia="Times New Roman" w:hAnsi="Times New Roman"/>
          <w:bCs/>
          <w:sz w:val="28"/>
          <w:szCs w:val="28"/>
        </w:rPr>
        <w:t>5. Затраты на оплату иных услуг связи в сфере информационно-коммуникационных технологий</w:t>
      </w:r>
      <w:proofErr w:type="gramStart"/>
      <w:r w:rsidRPr="0026602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 w:rsidRPr="0026602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6AEC76" wp14:editId="63FE363E">
            <wp:extent cx="236220" cy="228600"/>
            <wp:effectExtent l="0" t="0" r="0" b="0"/>
            <wp:docPr id="3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02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26602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8"/>
    <w:p w:rsidR="00AE1C78" w:rsidRPr="0026602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6602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73DE63" wp14:editId="3A274B17">
            <wp:extent cx="944880" cy="579120"/>
            <wp:effectExtent l="0" t="0" r="0" b="0"/>
            <wp:docPr id="3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266025">
        <w:rPr>
          <w:rFonts w:ascii="Times New Roman" w:eastAsia="Times New Roman" w:hAnsi="Times New Roman"/>
          <w:bCs/>
          <w:sz w:val="28"/>
          <w:szCs w:val="28"/>
        </w:rPr>
        <w:t>, где</w:t>
      </w:r>
    </w:p>
    <w:p w:rsidR="00AE1C78" w:rsidRPr="0030151F" w:rsidRDefault="005001FE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pict>
          <v:shape id="Рисунок 47" o:spid="_x0000_i1025" type="#_x0000_t75" style="width:23.25pt;height:18.75pt;visibility:visible;mso-wrap-style:square" o:bullet="t">
            <v:imagedata r:id="rId43" o:title=""/>
          </v:shape>
        </w:pict>
      </w:r>
      <w:r w:rsidR="00AE1C78" w:rsidRPr="00266025">
        <w:rPr>
          <w:rFonts w:ascii="Times New Roman" w:eastAsia="Times New Roman" w:hAnsi="Times New Roman"/>
          <w:bCs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978E1" w:rsidRPr="00B036C8" w:rsidRDefault="00E978E1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B036C8" w:rsidRDefault="00AE1C78" w:rsidP="00AC5D9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036C8">
        <w:rPr>
          <w:rFonts w:ascii="Times New Roman" w:eastAsia="Times New Roman" w:hAnsi="Times New Roman"/>
          <w:b/>
          <w:sz w:val="28"/>
          <w:szCs w:val="28"/>
        </w:rPr>
        <w:t>Затраты на содержание имущества</w:t>
      </w: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9" w:name="sub_38"/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6. При определении затрат на техническое обслуживание и </w:t>
      </w:r>
      <w:proofErr w:type="spellStart"/>
      <w:r w:rsidRPr="00B036C8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Pr="00B036C8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B036C8">
        <w:rPr>
          <w:rFonts w:ascii="Times New Roman" w:eastAsia="Times New Roman" w:hAnsi="Times New Roman"/>
          <w:bCs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0" w:name="sub_39"/>
      <w:bookmarkEnd w:id="9"/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7. Затраты на техническое обслуживание и </w:t>
      </w:r>
      <w:proofErr w:type="spellStart"/>
      <w:r w:rsidRPr="00B036C8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B036C8">
        <w:rPr>
          <w:rFonts w:ascii="Times New Roman" w:eastAsia="Times New Roman" w:hAnsi="Times New Roman"/>
          <w:bCs/>
          <w:sz w:val="28"/>
          <w:szCs w:val="28"/>
        </w:rPr>
        <w:t>-профилактический ремонт вычислительной техники</w:t>
      </w:r>
      <w:proofErr w:type="gramStart"/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58AD9D" wp14:editId="1F090055">
            <wp:extent cx="274320" cy="228600"/>
            <wp:effectExtent l="0" t="0" r="0" b="0"/>
            <wp:docPr id="4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B036C8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10"/>
    <w:p w:rsidR="00AE1C78" w:rsidRPr="00B036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5E7B5F" wp14:editId="3EAFC8B9">
            <wp:extent cx="1440180" cy="579120"/>
            <wp:effectExtent l="0" t="0" r="0" b="0"/>
            <wp:docPr id="4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B036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B4398B" wp14:editId="35108F9E">
            <wp:extent cx="342900" cy="228600"/>
            <wp:effectExtent l="0" t="0" r="0" b="0"/>
            <wp:docPr id="4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более предельного</w:t>
      </w:r>
      <w:proofErr w:type="gramEnd"/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количества i-х рабочих станций;</w:t>
      </w:r>
    </w:p>
    <w:p w:rsidR="00AE1C78" w:rsidRPr="00B036C8" w:rsidRDefault="00AE1C78" w:rsidP="003E67D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- цена технического обслуживания и </w:t>
      </w:r>
      <w:proofErr w:type="spellStart"/>
      <w:r w:rsidRPr="00B036C8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B036C8">
        <w:rPr>
          <w:rFonts w:ascii="Times New Roman" w:eastAsia="Times New Roman" w:hAnsi="Times New Roman"/>
          <w:bCs/>
          <w:sz w:val="28"/>
          <w:szCs w:val="28"/>
        </w:rPr>
        <w:t>-профилактического ремонта в расчете на 1 i-ю рабочую станцию в год.</w:t>
      </w: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36C8">
        <w:rPr>
          <w:rFonts w:ascii="Times New Roman" w:eastAsia="Times New Roman" w:hAnsi="Times New Roman"/>
          <w:bCs/>
          <w:sz w:val="28"/>
          <w:szCs w:val="28"/>
        </w:rPr>
        <w:t>Предельное количество i-х рабочих станций</w:t>
      </w:r>
      <w:proofErr w:type="gramStart"/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627FA2" wp14:editId="78C73E84">
            <wp:extent cx="678180" cy="228600"/>
            <wp:effectExtent l="0" t="0" r="0" b="0"/>
            <wp:docPr id="4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B036C8">
        <w:rPr>
          <w:rFonts w:ascii="Times New Roman" w:eastAsia="Times New Roman" w:hAnsi="Times New Roman"/>
          <w:bCs/>
          <w:sz w:val="28"/>
          <w:szCs w:val="28"/>
        </w:rPr>
        <w:t>определяется с округлением до целого по формуле:</w:t>
      </w:r>
    </w:p>
    <w:p w:rsidR="00AE1C78" w:rsidRPr="00B036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B657E6" wp14:editId="0456D578">
            <wp:extent cx="1325880" cy="228600"/>
            <wp:effectExtent l="0" t="0" r="0" b="0"/>
            <wp:docPr id="4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, где</w:t>
      </w:r>
    </w:p>
    <w:p w:rsidR="00AE1C78" w:rsidRPr="00B036C8" w:rsidRDefault="00AE1C78" w:rsidP="003E67D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36C8">
        <w:rPr>
          <w:rFonts w:ascii="Times New Roman" w:eastAsia="Times New Roman" w:hAnsi="Times New Roman"/>
          <w:bCs/>
          <w:sz w:val="28"/>
          <w:szCs w:val="28"/>
        </w:rPr>
        <w:t>- расчетная численность основных работников</w:t>
      </w:r>
      <w:bookmarkStart w:id="11" w:name="sub_40"/>
    </w:p>
    <w:p w:rsidR="00AE1C78" w:rsidRPr="00B036C8" w:rsidRDefault="00AE1C78" w:rsidP="003E67D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2" w:name="sub_41"/>
      <w:bookmarkEnd w:id="11"/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8. Затраты на техническое обслуживание и </w:t>
      </w:r>
      <w:proofErr w:type="spellStart"/>
      <w:r w:rsidRPr="00B036C8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B036C8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B036C8">
        <w:rPr>
          <w:rFonts w:ascii="Times New Roman" w:eastAsia="Times New Roman" w:hAnsi="Times New Roman"/>
          <w:bCs/>
          <w:sz w:val="28"/>
          <w:szCs w:val="28"/>
        </w:rPr>
        <w:t>) 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4817F1" wp14:editId="72CB26A1">
            <wp:extent cx="266700" cy="228600"/>
            <wp:effectExtent l="0" t="0" r="0" b="0"/>
            <wp:docPr id="4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B036C8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12"/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B036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95E386" wp14:editId="6F468164">
            <wp:extent cx="1409700" cy="579120"/>
            <wp:effectExtent l="0" t="0" r="0" b="0"/>
            <wp:docPr id="4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B036C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DEC0F3" wp14:editId="429D3292">
            <wp:extent cx="335280" cy="228600"/>
            <wp:effectExtent l="0" t="0" r="0" b="0"/>
            <wp:docPr id="4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 xml:space="preserve"> вида;</w:t>
      </w:r>
    </w:p>
    <w:p w:rsidR="00AE1C78" w:rsidRPr="00B036C8" w:rsidRDefault="00AE1C78" w:rsidP="003E67D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- цена технического обслуживания и </w:t>
      </w:r>
      <w:proofErr w:type="spellStart"/>
      <w:r w:rsidRPr="00B036C8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B036C8">
        <w:rPr>
          <w:rFonts w:ascii="Times New Roman" w:eastAsia="Times New Roman" w:hAnsi="Times New Roman"/>
          <w:bCs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B036C8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 вида в год.</w:t>
      </w: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F406A" w:rsidRPr="00FF406A" w:rsidRDefault="00AE1C78" w:rsidP="00FF40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3" w:name="sub_44"/>
      <w:r w:rsidRPr="00FF406A">
        <w:rPr>
          <w:rFonts w:ascii="Times New Roman" w:eastAsia="Times New Roman" w:hAnsi="Times New Roman"/>
          <w:bCs/>
          <w:sz w:val="28"/>
          <w:szCs w:val="28"/>
        </w:rPr>
        <w:t xml:space="preserve">9. </w:t>
      </w:r>
      <w:bookmarkEnd w:id="13"/>
      <w:r w:rsidR="00FF406A" w:rsidRPr="00FF406A">
        <w:rPr>
          <w:rFonts w:ascii="Times New Roman" w:eastAsia="Times New Roman" w:hAnsi="Times New Roman"/>
          <w:bCs/>
          <w:sz w:val="28"/>
          <w:szCs w:val="28"/>
        </w:rPr>
        <w:t xml:space="preserve">Затраты на диагностику, техническое обслуживание,  </w:t>
      </w:r>
      <w:proofErr w:type="spellStart"/>
      <w:r w:rsidR="00FF406A" w:rsidRPr="00FF406A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FF406A" w:rsidRPr="00FF406A">
        <w:rPr>
          <w:rFonts w:ascii="Times New Roman" w:eastAsia="Times New Roman" w:hAnsi="Times New Roman"/>
          <w:bCs/>
          <w:sz w:val="28"/>
          <w:szCs w:val="28"/>
        </w:rPr>
        <w:t>-профилактический ремонт и текущий ремонт принтеров, многофункциональных устройств,  копировальных аппаратов и иной оргтехники</w:t>
      </w:r>
      <w:proofErr w:type="gramStart"/>
      <w:r w:rsidR="00FF406A" w:rsidRPr="00FF406A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FF406A" w:rsidRPr="00FF406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584A0C" wp14:editId="0D1D6609">
            <wp:extent cx="308610" cy="23368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06A" w:rsidRPr="00FF406A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FF406A" w:rsidRPr="00FF406A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p w:rsidR="00FF406A" w:rsidRPr="00FF406A" w:rsidRDefault="00FF406A" w:rsidP="00FF40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F406A" w:rsidRPr="00FF406A" w:rsidRDefault="00FF406A" w:rsidP="00FF40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406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E0192C" wp14:editId="1F3285C7">
            <wp:extent cx="1520190" cy="58483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06A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FF406A" w:rsidRPr="00FF406A" w:rsidRDefault="00FF406A" w:rsidP="00FF40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F406A" w:rsidRPr="00FF406A" w:rsidRDefault="00FF406A" w:rsidP="00FF40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406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42E022" wp14:editId="509D6512">
            <wp:extent cx="372110" cy="23368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06A">
        <w:rPr>
          <w:rFonts w:ascii="Times New Roman" w:eastAsia="Times New Roman" w:hAnsi="Times New Roman"/>
          <w:bCs/>
          <w:sz w:val="28"/>
          <w:szCs w:val="28"/>
        </w:rPr>
        <w:t xml:space="preserve"> - количество i-х принтеров, многофункциональных устройств, копировальных аппаратов  и иной оргтехники в соответствии с нормативом;</w:t>
      </w:r>
    </w:p>
    <w:p w:rsidR="00FF406A" w:rsidRPr="00FF406A" w:rsidRDefault="00FF406A" w:rsidP="00FF40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406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3B52F5" wp14:editId="1BEA5EAB">
            <wp:extent cx="36131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06A">
        <w:rPr>
          <w:rFonts w:ascii="Times New Roman" w:eastAsia="Times New Roman" w:hAnsi="Times New Roman"/>
          <w:bCs/>
          <w:sz w:val="28"/>
          <w:szCs w:val="28"/>
        </w:rPr>
        <w:t xml:space="preserve"> - цена диагностики, технического обслуживания,  </w:t>
      </w:r>
      <w:proofErr w:type="spellStart"/>
      <w:r w:rsidRPr="00FF406A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FF406A">
        <w:rPr>
          <w:rFonts w:ascii="Times New Roman" w:eastAsia="Times New Roman" w:hAnsi="Times New Roman"/>
          <w:bCs/>
          <w:sz w:val="28"/>
          <w:szCs w:val="28"/>
        </w:rPr>
        <w:t>-профилактического ремонта и текущего ремонта i-х принтеров, многофункциональных устройств,  копировальных аппаратов и иной оргтехники в год.</w:t>
      </w:r>
    </w:p>
    <w:p w:rsidR="00674C63" w:rsidRDefault="00FF406A" w:rsidP="00FF40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406A">
        <w:rPr>
          <w:rFonts w:ascii="Times New Roman" w:eastAsia="Times New Roman" w:hAnsi="Times New Roman"/>
          <w:bCs/>
          <w:sz w:val="28"/>
          <w:szCs w:val="28"/>
        </w:rPr>
        <w:t xml:space="preserve">Нормативы, применяемые при расчете нормативных затрат на диагностику, техническое обслуживание,  </w:t>
      </w:r>
      <w:proofErr w:type="spellStart"/>
      <w:r w:rsidRPr="00FF406A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FF406A">
        <w:rPr>
          <w:rFonts w:ascii="Times New Roman" w:eastAsia="Times New Roman" w:hAnsi="Times New Roman"/>
          <w:bCs/>
          <w:sz w:val="28"/>
          <w:szCs w:val="28"/>
        </w:rPr>
        <w:t>-профилактический ремонт и текущий ремонт принтеров, многофункциональных устройств,  копировальных аппаратов и иной оргтехники, определяются в соответствии с Приложением № 5 к нормативным затратам.</w:t>
      </w:r>
    </w:p>
    <w:p w:rsidR="00FF406A" w:rsidRDefault="00FF406A" w:rsidP="00FF40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36C8">
        <w:rPr>
          <w:rFonts w:ascii="Times New Roman" w:eastAsia="Times New Roman" w:hAnsi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E1C7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4" w:name="sub_45"/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10. Затраты на оплату </w:t>
      </w:r>
      <w:r w:rsidR="00A005F5" w:rsidRPr="00266025">
        <w:rPr>
          <w:rFonts w:ascii="Times New Roman" w:eastAsia="Times New Roman" w:hAnsi="Times New Roman"/>
          <w:bCs/>
          <w:sz w:val="28"/>
          <w:szCs w:val="28"/>
        </w:rPr>
        <w:t xml:space="preserve">консультационных услуг </w:t>
      </w:r>
      <w:r w:rsidRPr="00266025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A005F5" w:rsidRPr="00266025">
        <w:rPr>
          <w:rFonts w:ascii="Times New Roman" w:eastAsia="Times New Roman" w:hAnsi="Times New Roman"/>
          <w:bCs/>
          <w:sz w:val="28"/>
          <w:szCs w:val="28"/>
        </w:rPr>
        <w:t xml:space="preserve">использованию, настройке, </w:t>
      </w:r>
      <w:r w:rsidRPr="00266025">
        <w:rPr>
          <w:rFonts w:ascii="Times New Roman" w:eastAsia="Times New Roman" w:hAnsi="Times New Roman"/>
          <w:bCs/>
          <w:sz w:val="28"/>
          <w:szCs w:val="28"/>
        </w:rPr>
        <w:t>сопровождению программного обеспечения</w:t>
      </w:r>
      <w:r w:rsidR="00C83DF9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Pr="00266025">
        <w:rPr>
          <w:rFonts w:ascii="Times New Roman" w:eastAsia="Times New Roman" w:hAnsi="Times New Roman"/>
          <w:bCs/>
          <w:sz w:val="28"/>
          <w:szCs w:val="28"/>
        </w:rPr>
        <w:t xml:space="preserve"> приобретению простых (неисключительных)</w:t>
      </w:r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 лицензий на использование программного обеспечения</w:t>
      </w:r>
      <w:proofErr w:type="gramStart"/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537EB5" wp14:editId="3530A8F7">
            <wp:extent cx="289560" cy="228600"/>
            <wp:effectExtent l="0" t="0" r="0" b="0"/>
            <wp:docPr id="5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6C8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B036C8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14"/>
    <w:p w:rsidR="00AE1C78" w:rsidRPr="00B036C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E02B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E40F66" wp14:editId="632F9CDC">
            <wp:extent cx="1051560" cy="228600"/>
            <wp:effectExtent l="0" t="0" r="0" b="0"/>
            <wp:docPr id="5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B036C8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D270C5" w:rsidRDefault="0059743C" w:rsidP="00D270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A197D6" wp14:editId="364AC682">
            <wp:extent cx="327660" cy="228600"/>
            <wp:effectExtent l="0" t="0" r="0" b="0"/>
            <wp:docPr id="5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E02BE">
        <w:rPr>
          <w:rFonts w:ascii="Times New Roman" w:eastAsia="Times New Roman" w:hAnsi="Times New Roman"/>
          <w:bCs/>
          <w:sz w:val="28"/>
          <w:szCs w:val="28"/>
        </w:rPr>
        <w:t xml:space="preserve"> - затраты на оплату услуг по сопровождению справочно-правовых </w:t>
      </w:r>
      <w:r w:rsidR="00AE1C78" w:rsidRPr="00D270C5">
        <w:rPr>
          <w:rFonts w:ascii="Times New Roman" w:eastAsia="Times New Roman" w:hAnsi="Times New Roman"/>
          <w:bCs/>
          <w:sz w:val="28"/>
          <w:szCs w:val="28"/>
        </w:rPr>
        <w:t>систем;</w:t>
      </w:r>
    </w:p>
    <w:p w:rsidR="00AE1C78" w:rsidRPr="00D270C5" w:rsidRDefault="0059743C" w:rsidP="00D270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270C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E30A93" wp14:editId="6A199CB7">
            <wp:extent cx="289560" cy="228600"/>
            <wp:effectExtent l="0" t="0" r="0" b="0"/>
            <wp:docPr id="5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D270C5">
        <w:rPr>
          <w:rFonts w:ascii="Times New Roman" w:eastAsia="Times New Roman" w:hAnsi="Times New Roman"/>
          <w:bCs/>
          <w:sz w:val="28"/>
          <w:szCs w:val="28"/>
        </w:rPr>
        <w:t xml:space="preserve"> - затраты на оплату </w:t>
      </w:r>
      <w:r w:rsidR="00A005F5" w:rsidRPr="00D270C5">
        <w:rPr>
          <w:rFonts w:ascii="Times New Roman" w:eastAsia="Times New Roman" w:hAnsi="Times New Roman"/>
          <w:bCs/>
          <w:sz w:val="28"/>
          <w:szCs w:val="28"/>
        </w:rPr>
        <w:t xml:space="preserve">консультационных услуг по использованию, настройке, </w:t>
      </w:r>
      <w:r w:rsidR="00AE1C78" w:rsidRPr="00D270C5">
        <w:rPr>
          <w:rFonts w:ascii="Times New Roman" w:eastAsia="Times New Roman" w:hAnsi="Times New Roman"/>
          <w:bCs/>
          <w:sz w:val="28"/>
          <w:szCs w:val="28"/>
        </w:rPr>
        <w:t xml:space="preserve">сопровождению и приобретению иного программного </w:t>
      </w:r>
      <w:r w:rsidR="00A005F5" w:rsidRPr="00D270C5">
        <w:rPr>
          <w:rFonts w:ascii="Times New Roman" w:eastAsia="Times New Roman" w:hAnsi="Times New Roman"/>
          <w:bCs/>
          <w:sz w:val="28"/>
          <w:szCs w:val="28"/>
        </w:rPr>
        <w:t>о</w:t>
      </w:r>
      <w:r w:rsidR="00AE1C78" w:rsidRPr="00D270C5">
        <w:rPr>
          <w:rFonts w:ascii="Times New Roman" w:eastAsia="Times New Roman" w:hAnsi="Times New Roman"/>
          <w:bCs/>
          <w:sz w:val="28"/>
          <w:szCs w:val="28"/>
        </w:rPr>
        <w:t>беспечения.</w:t>
      </w:r>
    </w:p>
    <w:p w:rsidR="00AE1C78" w:rsidRPr="00D270C5" w:rsidRDefault="00AE1C78" w:rsidP="00D270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270C5">
        <w:rPr>
          <w:rFonts w:ascii="Times New Roman" w:eastAsia="Times New Roman" w:hAnsi="Times New Roman"/>
          <w:bCs/>
          <w:sz w:val="28"/>
          <w:szCs w:val="28"/>
        </w:rPr>
        <w:t xml:space="preserve">В затраты на оплату </w:t>
      </w:r>
      <w:r w:rsidR="00A005F5" w:rsidRPr="00D270C5">
        <w:rPr>
          <w:rFonts w:ascii="Times New Roman" w:eastAsia="Times New Roman" w:hAnsi="Times New Roman"/>
          <w:bCs/>
          <w:sz w:val="28"/>
          <w:szCs w:val="28"/>
        </w:rPr>
        <w:t xml:space="preserve">консультационных услуг по использованию, настройке, </w:t>
      </w:r>
      <w:r w:rsidRPr="00D270C5">
        <w:rPr>
          <w:rFonts w:ascii="Times New Roman" w:eastAsia="Times New Roman" w:hAnsi="Times New Roman"/>
          <w:bCs/>
          <w:sz w:val="28"/>
          <w:szCs w:val="28"/>
        </w:rPr>
        <w:t>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005F5" w:rsidRPr="00D270C5" w:rsidRDefault="00A005F5" w:rsidP="00D270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270C5">
        <w:rPr>
          <w:rFonts w:ascii="Times New Roman" w:eastAsia="Times New Roman" w:hAnsi="Times New Roman"/>
          <w:bCs/>
          <w:sz w:val="28"/>
          <w:szCs w:val="28"/>
        </w:rPr>
        <w:t xml:space="preserve">Нормативные затраты консультационных услуг по использованию, настройке сопровождению </w:t>
      </w:r>
      <w:r w:rsidR="002C0B71" w:rsidRPr="002C0B71">
        <w:rPr>
          <w:rFonts w:ascii="Times New Roman" w:eastAsia="Times New Roman" w:hAnsi="Times New Roman"/>
          <w:bCs/>
          <w:sz w:val="28"/>
          <w:szCs w:val="28"/>
        </w:rPr>
        <w:t>программного обеспечения</w:t>
      </w:r>
      <w:r w:rsidR="00C83DF9">
        <w:rPr>
          <w:rFonts w:ascii="Times New Roman" w:eastAsia="Times New Roman" w:hAnsi="Times New Roman"/>
          <w:bCs/>
          <w:sz w:val="28"/>
          <w:szCs w:val="28"/>
        </w:rPr>
        <w:t>,</w:t>
      </w:r>
      <w:r w:rsidR="002C0B71" w:rsidRPr="002C0B7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C0B71">
        <w:rPr>
          <w:rFonts w:ascii="Times New Roman" w:eastAsia="Times New Roman" w:hAnsi="Times New Roman"/>
          <w:bCs/>
          <w:sz w:val="28"/>
          <w:szCs w:val="28"/>
        </w:rPr>
        <w:t xml:space="preserve">приобретению </w:t>
      </w:r>
      <w:r w:rsidR="002C0B71" w:rsidRPr="002C0B71">
        <w:rPr>
          <w:rFonts w:ascii="Times New Roman" w:eastAsia="Times New Roman" w:hAnsi="Times New Roman"/>
          <w:bCs/>
          <w:sz w:val="28"/>
          <w:szCs w:val="28"/>
        </w:rPr>
        <w:t>простых (неисключительных) лицензий на использование программного обеспечения</w:t>
      </w:r>
      <w:r w:rsidRPr="00D270C5">
        <w:rPr>
          <w:rFonts w:ascii="Times New Roman" w:eastAsia="Times New Roman" w:hAnsi="Times New Roman"/>
          <w:bCs/>
          <w:sz w:val="28"/>
          <w:szCs w:val="28"/>
        </w:rPr>
        <w:t>, определяются в соответствии с Приложением № 6 к нормативным затратам.</w:t>
      </w:r>
    </w:p>
    <w:p w:rsidR="00A005F5" w:rsidRPr="00D270C5" w:rsidRDefault="00A005F5" w:rsidP="00D270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A384E" w:rsidRDefault="00AE1C78" w:rsidP="00D270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5" w:name="sub_46"/>
      <w:r w:rsidRPr="00D270C5">
        <w:rPr>
          <w:rFonts w:ascii="Times New Roman" w:eastAsia="Times New Roman" w:hAnsi="Times New Roman"/>
          <w:bCs/>
          <w:sz w:val="28"/>
          <w:szCs w:val="28"/>
        </w:rPr>
        <w:t>11. Затраты на оплату услуг по сопровождению справочно-правовых систем</w:t>
      </w:r>
      <w:proofErr w:type="gramStart"/>
      <w:r w:rsidRPr="00D270C5">
        <w:rPr>
          <w:rFonts w:ascii="Times New Roman" w:eastAsia="Times New Roman" w:hAnsi="Times New Roman"/>
          <w:bCs/>
          <w:sz w:val="28"/>
          <w:szCs w:val="28"/>
        </w:rPr>
        <w:t xml:space="preserve">  (</w:t>
      </w:r>
      <w:r w:rsidR="0059743C" w:rsidRPr="00D270C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9E0739" wp14:editId="10880162">
            <wp:extent cx="327660" cy="228600"/>
            <wp:effectExtent l="0" t="0" r="0" b="0"/>
            <wp:docPr id="5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0C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D270C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15"/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4AF631" wp14:editId="26D37C63">
            <wp:extent cx="1112520" cy="579120"/>
            <wp:effectExtent l="0" t="0" r="0" b="0"/>
            <wp:docPr id="5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, где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4E064A" w:rsidRDefault="00AE1C78" w:rsidP="003E67D1">
      <w:pPr>
        <w:pStyle w:val="a3"/>
        <w:widowControl w:val="0"/>
        <w:numPr>
          <w:ilvl w:val="0"/>
          <w:numId w:val="8"/>
        </w:numPr>
        <w:tabs>
          <w:tab w:val="clear" w:pos="78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064A">
        <w:rPr>
          <w:rFonts w:ascii="Times New Roman" w:eastAsia="Times New Roman" w:hAnsi="Times New Roman"/>
          <w:bCs/>
          <w:sz w:val="28"/>
          <w:szCs w:val="28"/>
        </w:rPr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83DF9" w:rsidRPr="00D270C5" w:rsidRDefault="00684C29" w:rsidP="00C83D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421C8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C83DF9" w:rsidRPr="00D270C5">
        <w:rPr>
          <w:rFonts w:ascii="Times New Roman" w:eastAsia="Times New Roman" w:hAnsi="Times New Roman"/>
          <w:bCs/>
          <w:sz w:val="28"/>
          <w:szCs w:val="28"/>
        </w:rPr>
        <w:t>Нормативные затраты справочно-правовых</w:t>
      </w:r>
      <w:r w:rsidR="00C83DF9">
        <w:rPr>
          <w:rFonts w:ascii="Times New Roman" w:eastAsia="Times New Roman" w:hAnsi="Times New Roman"/>
          <w:bCs/>
          <w:sz w:val="28"/>
          <w:szCs w:val="28"/>
        </w:rPr>
        <w:t xml:space="preserve"> систем </w:t>
      </w:r>
      <w:r w:rsidR="00C83DF9" w:rsidRPr="00D270C5">
        <w:rPr>
          <w:rFonts w:ascii="Times New Roman" w:eastAsia="Times New Roman" w:hAnsi="Times New Roman"/>
          <w:bCs/>
          <w:sz w:val="28"/>
          <w:szCs w:val="28"/>
        </w:rPr>
        <w:t>определяются в соответствии с Приложением № 6 к нормативным затратам.</w:t>
      </w:r>
    </w:p>
    <w:p w:rsidR="00684C29" w:rsidRPr="00EA384E" w:rsidRDefault="00684C29" w:rsidP="00684C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421C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</w:t>
      </w:r>
      <w:r w:rsidRPr="007421C8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6" w:name="sub_47"/>
      <w:r w:rsidRPr="00EA384E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57997D" wp14:editId="2DA81ABE">
            <wp:extent cx="289560" cy="228600"/>
            <wp:effectExtent l="0" t="0" r="0" b="0"/>
            <wp:docPr id="5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A384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16"/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16A5B2" wp14:editId="70DF59C1">
            <wp:extent cx="1760220" cy="579120"/>
            <wp:effectExtent l="0" t="0" r="0" b="0"/>
            <wp:docPr id="5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8334E1" wp14:editId="1B9067A5">
            <wp:extent cx="373380" cy="228600"/>
            <wp:effectExtent l="0" t="0" r="0" b="0"/>
            <wp:docPr id="6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цена сопровождения g-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иного программного обеспечения;</w:t>
      </w:r>
    </w:p>
    <w:p w:rsidR="00AE1C78" w:rsidRDefault="005001FE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pict>
          <v:shape id="Рисунок 85" o:spid="_x0000_i1026" type="#_x0000_t75" style="width:27.75pt;height:18.75pt;visibility:visible;mso-wrap-style:square" o:bullet="t">
            <v:imagedata r:id="rId65" o:title=""/>
          </v:shape>
        </w:pict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22AEA" w:rsidRDefault="00822AEA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2AEA">
        <w:rPr>
          <w:rFonts w:ascii="Times New Roman" w:eastAsia="Times New Roman" w:hAnsi="Times New Roman"/>
          <w:bCs/>
          <w:sz w:val="28"/>
          <w:szCs w:val="28"/>
        </w:rPr>
        <w:t>Нормативы, применяемые при расчете нормативных затрат по приобретению лицензий на использование программного обеспечения определяются в соответствии с Приложением № 6 к нормативным затратам.</w:t>
      </w:r>
    </w:p>
    <w:p w:rsidR="00474D99" w:rsidRPr="00EA384E" w:rsidRDefault="00474D99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2E75C4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7" w:name="sub_48"/>
      <w:r w:rsidRPr="002E75C4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2E75C4">
        <w:rPr>
          <w:rFonts w:ascii="Times New Roman" w:eastAsia="Times New Roman" w:hAnsi="Times New Roman"/>
          <w:bCs/>
          <w:sz w:val="28"/>
          <w:szCs w:val="28"/>
        </w:rPr>
        <w:t>. Затраты на оплату услуг, связанных с обеспечением безопасности информации</w:t>
      </w:r>
      <w:proofErr w:type="gramStart"/>
      <w:r w:rsidRPr="002E75C4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D1D72D" wp14:editId="5038998F">
            <wp:extent cx="297180" cy="228600"/>
            <wp:effectExtent l="0" t="0" r="0" b="0"/>
            <wp:docPr id="6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C4">
        <w:rPr>
          <w:rFonts w:ascii="Times New Roman" w:eastAsia="Times New Roman" w:hAnsi="Times New Roman"/>
          <w:bCs/>
          <w:sz w:val="28"/>
          <w:szCs w:val="28"/>
        </w:rPr>
        <w:t xml:space="preserve">), </w:t>
      </w:r>
      <w:proofErr w:type="gramEnd"/>
      <w:r w:rsidRPr="002E75C4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17"/>
    <w:p w:rsidR="00AE1C78" w:rsidRPr="002E75C4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BCE26C" wp14:editId="554726F8">
            <wp:extent cx="906780" cy="228600"/>
            <wp:effectExtent l="0" t="0" r="0" b="0"/>
            <wp:docPr id="6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2E75C4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2E75C4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2E75C4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AEDADA" wp14:editId="400EA01B">
            <wp:extent cx="220980" cy="228600"/>
            <wp:effectExtent l="0" t="0" r="0" b="0"/>
            <wp:docPr id="6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2E75C4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AE1C78" w:rsidRDefault="005001FE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pict>
          <v:shape id="Рисунок 89" o:spid="_x0000_i1027" type="#_x0000_t75" style="width:18.75pt;height:18.75pt;visibility:visible;mso-wrap-style:square">
            <v:imagedata r:id="rId69" o:title=""/>
          </v:shape>
        </w:pict>
      </w:r>
      <w:r w:rsidR="00AE1C78" w:rsidRPr="002E75C4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22AEA" w:rsidRPr="00EA384E" w:rsidRDefault="006D7E7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7E73">
        <w:rPr>
          <w:rFonts w:ascii="Times New Roman" w:eastAsia="Times New Roman" w:hAnsi="Times New Roman"/>
          <w:bCs/>
          <w:sz w:val="28"/>
          <w:szCs w:val="28"/>
        </w:rPr>
        <w:t>Нормативы, применяемые при расчете нормативных затрат на оплату услуг, связанных с обеспечением безопасности информации определяются в соответствии с Приложением № 6 к нормативным затратам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8" w:name="sub_49"/>
      <w:r>
        <w:rPr>
          <w:rFonts w:ascii="Times New Roman" w:eastAsia="Times New Roman" w:hAnsi="Times New Roman"/>
          <w:bCs/>
          <w:sz w:val="28"/>
          <w:szCs w:val="28"/>
        </w:rPr>
        <w:t>14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>. Затраты на проведение аттестационных, проверочных и контрольных мероприятий</w:t>
      </w:r>
      <w:proofErr w:type="gramStart"/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0A3E76" wp14:editId="770B34B1">
            <wp:extent cx="220980" cy="228600"/>
            <wp:effectExtent l="0" t="0" r="0" b="0"/>
            <wp:docPr id="6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A384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18"/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4DCAC9" wp14:editId="63693C83">
            <wp:extent cx="2308860" cy="579120"/>
            <wp:effectExtent l="0" t="0" r="0" b="0"/>
            <wp:docPr id="6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EA384E" w:rsidRDefault="005001FE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pict>
          <v:shape id="Рисунок 92" o:spid="_x0000_i1028" type="#_x0000_t75" style="width:24pt;height:18.75pt;visibility:visible;mso-wrap-style:square">
            <v:imagedata r:id="rId72" o:title=""/>
          </v:shape>
        </w:pict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количество аттестуемых i-х объектов (помещений);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434FF8" wp14:editId="4C5FC9E4">
            <wp:extent cx="297180" cy="228600"/>
            <wp:effectExtent l="0" t="0" r="0" b="0"/>
            <wp:docPr id="6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цена проведения аттестации 1 i-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объекта (помещения);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D0FFC8" wp14:editId="19F147DE">
            <wp:extent cx="304800" cy="228600"/>
            <wp:effectExtent l="0" t="0" r="0" b="0"/>
            <wp:docPr id="7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количество единиц j-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оборудования (устройств), требующих проверки;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5EC991" wp14:editId="4767A92D">
            <wp:extent cx="297180" cy="228600"/>
            <wp:effectExtent l="0" t="0" r="0" b="0"/>
            <wp:docPr id="7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цена проведения проверки 1 единицы j-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оборудования (устройства).</w:t>
      </w:r>
    </w:p>
    <w:p w:rsidR="006A3553" w:rsidRPr="007B1C8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  <w:bookmarkStart w:id="19" w:name="sub_50"/>
    </w:p>
    <w:p w:rsidR="00AE1C78" w:rsidRPr="009A5C02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5C02">
        <w:rPr>
          <w:rFonts w:ascii="Times New Roman" w:eastAsia="Times New Roman" w:hAnsi="Times New Roman"/>
          <w:bCs/>
          <w:sz w:val="28"/>
          <w:szCs w:val="28"/>
        </w:rPr>
        <w:t>15.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9A5C02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 w:rsidRPr="009A5C0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05D1D5" wp14:editId="284F827E">
            <wp:extent cx="236220" cy="228600"/>
            <wp:effectExtent l="0" t="0" r="0" b="0"/>
            <wp:docPr id="7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C02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9A5C02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19"/>
    <w:p w:rsidR="00AE1C78" w:rsidRPr="009A5C02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5C0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E17071" wp14:editId="69A37750">
            <wp:extent cx="1325880" cy="579120"/>
            <wp:effectExtent l="0" t="0" r="0" b="0"/>
            <wp:docPr id="7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9A5C02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9A5C02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5C0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7A23CC" wp14:editId="07BC1218">
            <wp:extent cx="304800" cy="228600"/>
            <wp:effectExtent l="0" t="0" r="0" b="0"/>
            <wp:docPr id="7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9A5C02">
        <w:rPr>
          <w:rFonts w:ascii="Times New Roman" w:eastAsia="Times New Roman" w:hAnsi="Times New Roman"/>
          <w:bCs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AE1C78" w:rsidRPr="009A5C02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9A5C02">
        <w:rPr>
          <w:rFonts w:ascii="Times New Roman" w:eastAsia="Times New Roman" w:hAnsi="Times New Roman"/>
          <w:bCs/>
          <w:sz w:val="28"/>
          <w:szCs w:val="28"/>
        </w:rPr>
        <w:t xml:space="preserve"> программного обеспечения по защите информации;</w:t>
      </w:r>
    </w:p>
    <w:p w:rsidR="00AE1C78" w:rsidRPr="009A5C02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5C0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5E44B9" wp14:editId="6F7F520F">
            <wp:extent cx="297180" cy="228600"/>
            <wp:effectExtent l="0" t="0" r="0" b="0"/>
            <wp:docPr id="7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9A5C02">
        <w:rPr>
          <w:rFonts w:ascii="Times New Roman" w:eastAsia="Times New Roman" w:hAnsi="Times New Roman"/>
          <w:bCs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AE1C78" w:rsidRPr="009A5C02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9A5C02">
        <w:rPr>
          <w:rFonts w:ascii="Times New Roman" w:eastAsia="Times New Roman" w:hAnsi="Times New Roman"/>
          <w:bCs/>
          <w:sz w:val="28"/>
          <w:szCs w:val="28"/>
        </w:rPr>
        <w:t xml:space="preserve"> программного обеспечения по защите информации.</w:t>
      </w:r>
    </w:p>
    <w:p w:rsidR="006A3553" w:rsidRPr="009A5C02" w:rsidRDefault="00A955AD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0" w:name="sub_51"/>
      <w:r w:rsidRPr="009A5C02">
        <w:rPr>
          <w:rFonts w:ascii="Times New Roman" w:eastAsia="Times New Roman" w:hAnsi="Times New Roman"/>
          <w:bCs/>
          <w:sz w:val="28"/>
          <w:szCs w:val="28"/>
        </w:rPr>
        <w:t xml:space="preserve">Нормативы, применяемые при расчете нормативных затрат по приобретению лицензий на использование программного обеспечения по защите информации, определяются в соответствии с Приложением № </w:t>
      </w:r>
      <w:r w:rsidR="009A5C02" w:rsidRPr="009A5C02">
        <w:rPr>
          <w:rFonts w:ascii="Times New Roman" w:eastAsia="Times New Roman" w:hAnsi="Times New Roman"/>
          <w:bCs/>
          <w:sz w:val="28"/>
          <w:szCs w:val="28"/>
        </w:rPr>
        <w:t>6</w:t>
      </w:r>
      <w:r w:rsidRPr="009A5C02">
        <w:rPr>
          <w:rFonts w:ascii="Times New Roman" w:eastAsia="Times New Roman" w:hAnsi="Times New Roman"/>
          <w:bCs/>
          <w:sz w:val="28"/>
          <w:szCs w:val="28"/>
        </w:rPr>
        <w:t xml:space="preserve"> к нормативным затратам.</w:t>
      </w:r>
    </w:p>
    <w:p w:rsidR="00AE1C78" w:rsidRPr="00EE02B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16</w:t>
      </w:r>
      <w:r w:rsidRPr="00EE02BE">
        <w:rPr>
          <w:rFonts w:ascii="Times New Roman" w:eastAsia="Times New Roman" w:hAnsi="Times New Roman"/>
          <w:bCs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Pr="00EE02B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FCBF02" wp14:editId="6438A2AA">
            <wp:extent cx="190500" cy="228600"/>
            <wp:effectExtent l="0" t="0" r="0" b="0"/>
            <wp:docPr id="7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B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E02B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20"/>
    <w:p w:rsidR="00AE1C78" w:rsidRPr="00EE02B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A5FE55" wp14:editId="7E1AEBA0">
            <wp:extent cx="1181100" cy="579120"/>
            <wp:effectExtent l="0" t="0" r="0" b="0"/>
            <wp:docPr id="7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E02BE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EE02B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CE56C7" wp14:editId="2BE401A9">
            <wp:extent cx="259080" cy="228600"/>
            <wp:effectExtent l="0" t="0" r="0" b="0"/>
            <wp:docPr id="7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E02BE">
        <w:rPr>
          <w:rFonts w:ascii="Times New Roman" w:eastAsia="Times New Roman" w:hAnsi="Times New Roman"/>
          <w:bCs/>
          <w:sz w:val="28"/>
          <w:szCs w:val="28"/>
        </w:rPr>
        <w:t xml:space="preserve"> - количество i-</w:t>
      </w:r>
      <w:proofErr w:type="spellStart"/>
      <w:r w:rsidR="00AE1C78" w:rsidRPr="00EE02B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EE02BE">
        <w:rPr>
          <w:rFonts w:ascii="Times New Roman" w:eastAsia="Times New Roman" w:hAnsi="Times New Roman"/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20836A" wp14:editId="2B5E5D3D">
            <wp:extent cx="251460" cy="228600"/>
            <wp:effectExtent l="0" t="0" r="0" b="0"/>
            <wp:docPr id="7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E02BE">
        <w:rPr>
          <w:rFonts w:ascii="Times New Roman" w:eastAsia="Times New Roman" w:hAnsi="Times New Roman"/>
          <w:bCs/>
          <w:sz w:val="28"/>
          <w:szCs w:val="28"/>
        </w:rPr>
        <w:t xml:space="preserve"> - цена монтажа (установки), дооборудования и наладки 1 единицы</w:t>
      </w:r>
      <w:r w:rsidR="00F7798F">
        <w:rPr>
          <w:rFonts w:ascii="Times New Roman" w:eastAsia="Times New Roman" w:hAnsi="Times New Roman"/>
          <w:bCs/>
          <w:sz w:val="28"/>
          <w:szCs w:val="28"/>
        </w:rPr>
        <w:t xml:space="preserve">            </w:t>
      </w:r>
      <w:r w:rsidR="00AE1C78" w:rsidRPr="00EE02BE">
        <w:rPr>
          <w:rFonts w:ascii="Times New Roman" w:eastAsia="Times New Roman" w:hAnsi="Times New Roman"/>
          <w:bCs/>
          <w:sz w:val="28"/>
          <w:szCs w:val="28"/>
        </w:rPr>
        <w:t xml:space="preserve"> i-</w:t>
      </w:r>
      <w:proofErr w:type="spellStart"/>
      <w:r w:rsidR="00AE1C78" w:rsidRPr="00EE02B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EE02BE">
        <w:rPr>
          <w:rFonts w:ascii="Times New Roman" w:eastAsia="Times New Roman" w:hAnsi="Times New Roman"/>
          <w:bCs/>
          <w:sz w:val="28"/>
          <w:szCs w:val="28"/>
        </w:rPr>
        <w:t xml:space="preserve"> оборудования.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A384E" w:rsidRDefault="00AE1C78" w:rsidP="00AC5D9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A384E">
        <w:rPr>
          <w:rFonts w:ascii="Times New Roman" w:eastAsia="Times New Roman" w:hAnsi="Times New Roman"/>
          <w:b/>
          <w:sz w:val="28"/>
          <w:szCs w:val="28"/>
        </w:rPr>
        <w:t>Затраты на приобретение основных средств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1" w:name="sub_52"/>
      <w:r>
        <w:rPr>
          <w:rFonts w:ascii="Times New Roman" w:eastAsia="Times New Roman" w:hAnsi="Times New Roman"/>
          <w:bCs/>
          <w:sz w:val="28"/>
          <w:szCs w:val="28"/>
        </w:rPr>
        <w:t>17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>. Затраты на приобретение рабочих станций</w:t>
      </w:r>
      <w:proofErr w:type="gramStart"/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2BBDEE" wp14:editId="4F224C52">
            <wp:extent cx="274320" cy="228600"/>
            <wp:effectExtent l="0" t="0" r="0" b="0"/>
            <wp:docPr id="8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A384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21"/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D6BF1A" wp14:editId="566E3610">
            <wp:extent cx="2750820" cy="632460"/>
            <wp:effectExtent l="0" t="0" r="0" b="0"/>
            <wp:docPr id="8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1CFA1F" wp14:editId="3BB47032">
            <wp:extent cx="678180" cy="228600"/>
            <wp:effectExtent l="0" t="0" r="0" b="0"/>
            <wp:docPr id="8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предельное количество рабочих станций по i-й должности;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410E73" wp14:editId="1ED414EA">
            <wp:extent cx="579120" cy="228600"/>
            <wp:effectExtent l="0" t="0" r="0" b="0"/>
            <wp:docPr id="8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фактическое количество рабочих станций по i-й должности;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332541" wp14:editId="4A291D0F">
            <wp:extent cx="335280" cy="228600"/>
            <wp:effectExtent l="0" t="0" r="0" b="0"/>
            <wp:docPr id="8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цена приобретения 1 рабочей станции по i-й должности в соответствии с нормативами.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84E">
        <w:rPr>
          <w:rFonts w:ascii="Times New Roman" w:eastAsia="Times New Roman" w:hAnsi="Times New Roman"/>
          <w:bCs/>
          <w:sz w:val="28"/>
          <w:szCs w:val="28"/>
        </w:rPr>
        <w:t>Предельное количество рабочих станций по i-й должности</w:t>
      </w:r>
      <w:proofErr w:type="gramStart"/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4C9840" wp14:editId="637993E2">
            <wp:extent cx="678180" cy="228600"/>
            <wp:effectExtent l="0" t="0" r="0" b="0"/>
            <wp:docPr id="8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A384E">
        <w:rPr>
          <w:rFonts w:ascii="Times New Roman" w:eastAsia="Times New Roman" w:hAnsi="Times New Roman"/>
          <w:bCs/>
          <w:sz w:val="28"/>
          <w:szCs w:val="28"/>
        </w:rPr>
        <w:t>определяется по формуле: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2B2DA0" wp14:editId="75823BDF">
            <wp:extent cx="1325880" cy="228600"/>
            <wp:effectExtent l="0" t="0" r="0" b="0"/>
            <wp:docPr id="8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, где</w:t>
      </w:r>
    </w:p>
    <w:p w:rsidR="00AE1C7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3FD7AB" wp14:editId="4C418620">
            <wp:extent cx="259080" cy="228600"/>
            <wp:effectExtent l="0" t="0" r="0" b="0"/>
            <wp:docPr id="8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расчетная численность основных работников</w:t>
      </w:r>
      <w:r w:rsidR="00AE1C78">
        <w:rPr>
          <w:rFonts w:ascii="Times New Roman" w:eastAsia="Times New Roman" w:hAnsi="Times New Roman"/>
          <w:bCs/>
          <w:sz w:val="28"/>
          <w:szCs w:val="28"/>
        </w:rPr>
        <w:t>.</w:t>
      </w:r>
      <w:bookmarkStart w:id="22" w:name="sub_5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232"/>
        <w:gridCol w:w="2243"/>
        <w:gridCol w:w="2191"/>
        <w:gridCol w:w="2092"/>
      </w:tblGrid>
      <w:tr w:rsidR="00AE1C78" w:rsidRPr="00425452" w:rsidTr="00AE1C78">
        <w:trPr>
          <w:trHeight w:val="12"/>
        </w:trPr>
        <w:tc>
          <w:tcPr>
            <w:tcW w:w="638" w:type="dxa"/>
            <w:hideMark/>
          </w:tcPr>
          <w:p w:rsidR="00AE1C78" w:rsidRPr="003F7946" w:rsidRDefault="00AE1C78" w:rsidP="003E67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6" w:type="dxa"/>
            <w:hideMark/>
          </w:tcPr>
          <w:p w:rsidR="00AE1C78" w:rsidRPr="003F7946" w:rsidRDefault="00AE1C78" w:rsidP="003E67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98" w:type="dxa"/>
            <w:hideMark/>
          </w:tcPr>
          <w:p w:rsidR="00AE1C78" w:rsidRPr="003F7946" w:rsidRDefault="00AE1C78" w:rsidP="003E67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2" w:type="dxa"/>
            <w:hideMark/>
          </w:tcPr>
          <w:p w:rsidR="00AE1C78" w:rsidRPr="003F7946" w:rsidRDefault="00AE1C78" w:rsidP="003E67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36" w:type="dxa"/>
            <w:hideMark/>
          </w:tcPr>
          <w:p w:rsidR="00AE1C78" w:rsidRPr="003F7946" w:rsidRDefault="00AE1C78" w:rsidP="003E67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AE1C78" w:rsidRPr="00D237D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рабочих станций, 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определяются в соответствии с </w:t>
      </w:r>
      <w:r w:rsidRPr="00D237DE">
        <w:rPr>
          <w:rFonts w:ascii="Times New Roman" w:eastAsia="Times New Roman" w:hAnsi="Times New Roman"/>
          <w:bCs/>
          <w:sz w:val="28"/>
          <w:szCs w:val="28"/>
        </w:rPr>
        <w:t>Приложением №</w:t>
      </w:r>
      <w:r w:rsidR="008054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B12DA" w:rsidRPr="00D237DE">
        <w:rPr>
          <w:rFonts w:ascii="Times New Roman" w:eastAsia="Times New Roman" w:hAnsi="Times New Roman"/>
          <w:bCs/>
          <w:sz w:val="28"/>
          <w:szCs w:val="28"/>
        </w:rPr>
        <w:t>7</w:t>
      </w:r>
      <w:r w:rsidR="00AC5D90" w:rsidRPr="00D237DE">
        <w:rPr>
          <w:rFonts w:ascii="Times New Roman" w:eastAsia="Times New Roman" w:hAnsi="Times New Roman"/>
          <w:bCs/>
          <w:sz w:val="28"/>
          <w:szCs w:val="28"/>
        </w:rPr>
        <w:t xml:space="preserve"> к нормативным затратам</w:t>
      </w:r>
      <w:r w:rsidRPr="00D237DE">
        <w:rPr>
          <w:rFonts w:ascii="Times New Roman" w:eastAsia="Times New Roman" w:hAnsi="Times New Roman"/>
          <w:bCs/>
          <w:sz w:val="28"/>
          <w:szCs w:val="28"/>
        </w:rPr>
        <w:t xml:space="preserve">.                                                                                                                                                                  </w:t>
      </w:r>
    </w:p>
    <w:p w:rsidR="00AE1C7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237DE">
        <w:rPr>
          <w:rFonts w:ascii="Times New Roman" w:eastAsia="Times New Roman" w:hAnsi="Times New Roman"/>
          <w:bCs/>
          <w:sz w:val="28"/>
          <w:szCs w:val="28"/>
        </w:rPr>
        <w:t>Объем расходов, рассчитанный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с применением нормативных затрат на приобретение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рабочих станций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, может быть изменен по </w:t>
      </w:r>
      <w:r>
        <w:rPr>
          <w:rFonts w:ascii="Times New Roman" w:eastAsia="Times New Roman" w:hAnsi="Times New Roman"/>
          <w:bCs/>
          <w:sz w:val="28"/>
          <w:szCs w:val="28"/>
        </w:rPr>
        <w:t>согласованию с главным распорядителем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в пределах утвержденных на эти цели лимитов бюджетных обязательств.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18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>. Затраты на приобретение принтеров, многофункциональных устройств</w:t>
      </w:r>
      <w:r w:rsidR="00CD17E7">
        <w:rPr>
          <w:rFonts w:ascii="Times New Roman" w:eastAsia="Times New Roman" w:hAnsi="Times New Roman"/>
          <w:bCs/>
          <w:sz w:val="28"/>
          <w:szCs w:val="28"/>
        </w:rPr>
        <w:t>,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копировальных аппаратов</w:t>
      </w:r>
      <w:r w:rsidR="00CD17E7">
        <w:rPr>
          <w:rFonts w:ascii="Times New Roman" w:eastAsia="Times New Roman" w:hAnsi="Times New Roman"/>
          <w:bCs/>
          <w:sz w:val="28"/>
          <w:szCs w:val="28"/>
        </w:rPr>
        <w:t xml:space="preserve"> и иной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оргтехники</w:t>
      </w:r>
      <w:proofErr w:type="gramStart"/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C34CA6" wp14:editId="476039AC">
            <wp:extent cx="251460" cy="228600"/>
            <wp:effectExtent l="0" t="0" r="0" b="0"/>
            <wp:docPr id="8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A384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22"/>
    <w:p w:rsidR="003F7DB2" w:rsidRPr="003F7DB2" w:rsidRDefault="00AF6235" w:rsidP="006A355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16BCBF2E" wp14:editId="61FEF783">
            <wp:extent cx="1600200" cy="67056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DB2" w:rsidRPr="003F7DB2">
        <w:rPr>
          <w:rFonts w:ascii="Times New Roman" w:eastAsia="Times New Roman" w:hAnsi="Times New Roman"/>
          <w:bCs/>
          <w:sz w:val="28"/>
          <w:szCs w:val="28"/>
        </w:rPr>
        <w:t xml:space="preserve">, где: </w:t>
      </w:r>
    </w:p>
    <w:p w:rsidR="003F7DB2" w:rsidRPr="003F7DB2" w:rsidRDefault="003F7DB2" w:rsidP="003F7DB2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7DB2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proofErr w:type="spellStart"/>
      <w:r w:rsidRPr="003F7DB2">
        <w:rPr>
          <w:rFonts w:ascii="Times New Roman" w:eastAsia="Times New Roman" w:hAnsi="Times New Roman"/>
          <w:bCs/>
          <w:sz w:val="28"/>
          <w:szCs w:val="28"/>
        </w:rPr>
        <w:t>Qi</w:t>
      </w:r>
      <w:proofErr w:type="spellEnd"/>
      <w:r w:rsidRPr="003F7DB2">
        <w:rPr>
          <w:rFonts w:ascii="Times New Roman" w:eastAsia="Times New Roman" w:hAnsi="Times New Roman"/>
          <w:bCs/>
          <w:sz w:val="28"/>
          <w:szCs w:val="28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нормативами;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93C545" wp14:editId="2103D5B0">
            <wp:extent cx="304800" cy="228600"/>
            <wp:effectExtent l="0" t="0" r="0" b="0"/>
            <wp:docPr id="9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цена 1 i-</w:t>
      </w:r>
      <w:proofErr w:type="spellStart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типа принтера, многофункционального устройства и копировального аппарата</w:t>
      </w:r>
      <w:r w:rsidR="00CD17E7">
        <w:rPr>
          <w:rFonts w:ascii="Times New Roman" w:eastAsia="Times New Roman" w:hAnsi="Times New Roman"/>
          <w:bCs/>
          <w:sz w:val="28"/>
          <w:szCs w:val="28"/>
        </w:rPr>
        <w:t xml:space="preserve"> и иной </w:t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оргтехники в соответствии с нормативами.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  Нормативы, применяемые при расчете нормативных затрат на приобретение принтеров, многофункциональных устройств</w:t>
      </w:r>
      <w:r w:rsidR="00CD17E7">
        <w:rPr>
          <w:rFonts w:ascii="Times New Roman" w:eastAsia="Times New Roman" w:hAnsi="Times New Roman"/>
          <w:bCs/>
          <w:sz w:val="28"/>
          <w:szCs w:val="28"/>
        </w:rPr>
        <w:t>,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копировальных аппаратов</w:t>
      </w:r>
      <w:r w:rsidR="00CD17E7">
        <w:rPr>
          <w:rFonts w:ascii="Times New Roman" w:eastAsia="Times New Roman" w:hAnsi="Times New Roman"/>
          <w:bCs/>
          <w:sz w:val="28"/>
          <w:szCs w:val="28"/>
        </w:rPr>
        <w:t xml:space="preserve"> и иной 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>оргтехники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определяются 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D237DE">
        <w:rPr>
          <w:rFonts w:ascii="Times New Roman" w:eastAsia="Times New Roman" w:hAnsi="Times New Roman"/>
          <w:bCs/>
          <w:sz w:val="28"/>
          <w:szCs w:val="28"/>
        </w:rPr>
        <w:t>соответствии с Приложением №</w:t>
      </w:r>
      <w:r w:rsidR="008054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B12DA" w:rsidRPr="00D237DE">
        <w:rPr>
          <w:rFonts w:ascii="Times New Roman" w:eastAsia="Times New Roman" w:hAnsi="Times New Roman"/>
          <w:bCs/>
          <w:sz w:val="28"/>
          <w:szCs w:val="28"/>
        </w:rPr>
        <w:t>8</w:t>
      </w:r>
      <w:r w:rsidR="00AC5D90" w:rsidRPr="00D237DE">
        <w:rPr>
          <w:rFonts w:ascii="Times New Roman" w:eastAsia="Times New Roman" w:hAnsi="Times New Roman"/>
          <w:bCs/>
          <w:sz w:val="28"/>
          <w:szCs w:val="28"/>
        </w:rPr>
        <w:t xml:space="preserve"> к</w:t>
      </w:r>
      <w:r w:rsidR="00AC5D90">
        <w:rPr>
          <w:rFonts w:ascii="Times New Roman" w:eastAsia="Times New Roman" w:hAnsi="Times New Roman"/>
          <w:bCs/>
          <w:sz w:val="28"/>
          <w:szCs w:val="28"/>
        </w:rPr>
        <w:t xml:space="preserve"> нормативным затратам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7421C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</w:t>
      </w:r>
      <w:r w:rsidRPr="007421C8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bookmarkStart w:id="23" w:name="sub_54"/>
    </w:p>
    <w:p w:rsidR="00AE1C78" w:rsidRPr="000C4EED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t>19.</w:t>
      </w:r>
      <w:r w:rsidRPr="000C4EED">
        <w:rPr>
          <w:rFonts w:ascii="Times New Roman" w:eastAsia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noProof/>
          <w:sz w:val="28"/>
          <w:szCs w:val="28"/>
        </w:rPr>
        <w:t>И</w:t>
      </w:r>
      <w:r w:rsidRPr="000C4EED">
        <w:rPr>
          <w:rFonts w:ascii="Times New Roman" w:eastAsia="Times New Roman" w:hAnsi="Times New Roman"/>
          <w:bCs/>
          <w:noProof/>
          <w:sz w:val="28"/>
          <w:szCs w:val="28"/>
        </w:rPr>
        <w:t>ные нормативные затраты, относящиеся к затратам на приобретение основных средств в сфере информационно-коммуникационных технологий (З иност), определяются по формуле:</w:t>
      </w:r>
    </w:p>
    <w:p w:rsidR="00AE1C78" w:rsidRPr="0059743C" w:rsidRDefault="009A664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noProof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noProof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noProof/>
                  <w:sz w:val="28"/>
                  <w:szCs w:val="28"/>
                </w:rPr>
                <m:t xml:space="preserve"> иност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noProof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bCs/>
                  <w:noProof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/>
                  <w:noProof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noProof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Times New Roman" w:hAnsi="Cambria Math"/>
                  <w:noProof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bCs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8"/>
                      <w:szCs w:val="28"/>
                    </w:rPr>
                    <m:t>i иност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noProof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eastAsia="Times New Roman" w:hAnsi="Cambria Math"/>
                      <w:bCs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AE1C78" w:rsidRPr="000C4EED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</w:p>
    <w:p w:rsidR="00AE1C7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0C4EED">
        <w:rPr>
          <w:rFonts w:ascii="Times New Roman" w:eastAsia="Times New Roman" w:hAnsi="Times New Roman"/>
          <w:bCs/>
          <w:noProof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bCs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noProof/>
                <w:sz w:val="28"/>
                <w:szCs w:val="28"/>
              </w:rPr>
              <m:t>i иност</m:t>
            </m:r>
          </m:sub>
        </m:sSub>
      </m:oMath>
      <w:r w:rsidRPr="000C4EED">
        <w:rPr>
          <w:rFonts w:ascii="Times New Roman" w:eastAsia="Times New Roman" w:hAnsi="Times New Roman"/>
          <w:bCs/>
          <w:noProof/>
          <w:sz w:val="28"/>
          <w:szCs w:val="28"/>
        </w:rPr>
        <w:t xml:space="preserve"> - планируемое к приобретению количество i-го товара;</w:t>
      </w:r>
    </w:p>
    <w:p w:rsidR="00AE1C78" w:rsidRPr="000C4EED" w:rsidRDefault="009A664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noProof/>
                <w:sz w:val="28"/>
                <w:szCs w:val="28"/>
              </w:rPr>
              <m:t>i иност</m:t>
            </m:r>
          </m:sub>
        </m:sSub>
      </m:oMath>
      <w:r w:rsidR="00AE1C78" w:rsidRPr="000C4EED">
        <w:rPr>
          <w:rFonts w:ascii="Times New Roman" w:eastAsia="Times New Roman" w:hAnsi="Times New Roman"/>
          <w:bCs/>
          <w:noProof/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</w:t>
      </w:r>
      <w:r w:rsidR="00AE1C78">
        <w:rPr>
          <w:rFonts w:ascii="Times New Roman" w:eastAsia="Times New Roman" w:hAnsi="Times New Roman"/>
          <w:bCs/>
          <w:noProof/>
          <w:sz w:val="28"/>
          <w:szCs w:val="28"/>
        </w:rPr>
        <w:t>.</w:t>
      </w:r>
      <w:r w:rsidR="00AE1C78" w:rsidRPr="000C4EED">
        <w:rPr>
          <w:rFonts w:ascii="Times New Roman" w:eastAsia="Times New Roman" w:hAnsi="Times New Roman"/>
          <w:bCs/>
          <w:noProof/>
          <w:sz w:val="28"/>
          <w:szCs w:val="28"/>
        </w:rPr>
        <w:t xml:space="preserve"> </w:t>
      </w:r>
    </w:p>
    <w:p w:rsidR="00B64E19" w:rsidRPr="00EA384E" w:rsidRDefault="00D237DE" w:rsidP="00B64E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237DE">
        <w:rPr>
          <w:rFonts w:ascii="Times New Roman" w:eastAsia="Times New Roman" w:hAnsi="Times New Roman"/>
          <w:bCs/>
          <w:sz w:val="28"/>
          <w:szCs w:val="28"/>
        </w:rPr>
        <w:t>Нормативные затраты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C4EED">
        <w:rPr>
          <w:rFonts w:ascii="Times New Roman" w:eastAsia="Times New Roman" w:hAnsi="Times New Roman"/>
          <w:bCs/>
          <w:noProof/>
          <w:sz w:val="28"/>
          <w:szCs w:val="28"/>
        </w:rPr>
        <w:t>на приобретение основных средств в сфере информационно-коммуникационных технологий</w:t>
      </w:r>
      <w:r w:rsidR="00B64E19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B64E19" w:rsidRPr="00EA384E">
        <w:rPr>
          <w:rFonts w:ascii="Times New Roman" w:eastAsia="Times New Roman" w:hAnsi="Times New Roman"/>
          <w:bCs/>
          <w:sz w:val="28"/>
          <w:szCs w:val="28"/>
        </w:rPr>
        <w:t xml:space="preserve">определяются в соответствии </w:t>
      </w:r>
      <w:r w:rsidR="00B64E19" w:rsidRPr="00D237DE">
        <w:rPr>
          <w:rFonts w:ascii="Times New Roman" w:eastAsia="Times New Roman" w:hAnsi="Times New Roman"/>
          <w:bCs/>
          <w:sz w:val="28"/>
          <w:szCs w:val="28"/>
        </w:rPr>
        <w:t>с Приложением № 9 к</w:t>
      </w:r>
      <w:r w:rsidR="00B64E19">
        <w:rPr>
          <w:rFonts w:ascii="Times New Roman" w:eastAsia="Times New Roman" w:hAnsi="Times New Roman"/>
          <w:bCs/>
          <w:sz w:val="28"/>
          <w:szCs w:val="28"/>
        </w:rPr>
        <w:t xml:space="preserve"> нормативным затратам.</w:t>
      </w:r>
      <w:r w:rsidR="00B64E19" w:rsidRPr="007421C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64E19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</w:t>
      </w:r>
      <w:r w:rsidR="00B64E19" w:rsidRPr="007421C8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AE1C7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</w:p>
    <w:p w:rsidR="00AE1C78" w:rsidRPr="0062178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Pr="0062178E">
        <w:rPr>
          <w:rFonts w:ascii="Times New Roman" w:eastAsia="Times New Roman" w:hAnsi="Times New Roman"/>
          <w:bCs/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Pr="0062178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2990D0" wp14:editId="74A5472A">
            <wp:extent cx="350520" cy="228600"/>
            <wp:effectExtent l="0" t="0" r="0" b="0"/>
            <wp:docPr id="9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78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62178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p w:rsidR="00AE1C78" w:rsidRPr="0062178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A7FAAA" wp14:editId="5E480E84">
            <wp:extent cx="1668780" cy="579120"/>
            <wp:effectExtent l="0" t="0" r="0" b="0"/>
            <wp:docPr id="9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62178E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62178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61D817" wp14:editId="7DABA0AD">
            <wp:extent cx="419100" cy="228600"/>
            <wp:effectExtent l="0" t="0" r="0" b="0"/>
            <wp:docPr id="10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62178E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i-</w:t>
      </w:r>
      <w:proofErr w:type="spellStart"/>
      <w:r w:rsidR="00AE1C78" w:rsidRPr="0062178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62178E">
        <w:rPr>
          <w:rFonts w:ascii="Times New Roman" w:eastAsia="Times New Roman" w:hAnsi="Times New Roman"/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AE1C7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400123" wp14:editId="7E7871F4">
            <wp:extent cx="411480" cy="228600"/>
            <wp:effectExtent l="0" t="0" r="0" b="0"/>
            <wp:docPr id="10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62178E">
        <w:rPr>
          <w:rFonts w:ascii="Times New Roman" w:eastAsia="Times New Roman" w:hAnsi="Times New Roman"/>
          <w:bCs/>
          <w:sz w:val="28"/>
          <w:szCs w:val="28"/>
        </w:rPr>
        <w:t xml:space="preserve"> - цена приобретаемого i-</w:t>
      </w:r>
      <w:proofErr w:type="spellStart"/>
      <w:r w:rsidR="00AE1C78" w:rsidRPr="0062178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62178E">
        <w:rPr>
          <w:rFonts w:ascii="Times New Roman" w:eastAsia="Times New Roman" w:hAnsi="Times New Roman"/>
          <w:bCs/>
          <w:sz w:val="28"/>
          <w:szCs w:val="28"/>
        </w:rPr>
        <w:t xml:space="preserve"> оборудования по обеспечению безопасности информации.</w:t>
      </w:r>
    </w:p>
    <w:p w:rsidR="004524E9" w:rsidRDefault="004524E9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bookmarkEnd w:id="23"/>
    <w:p w:rsidR="00AE1C78" w:rsidRPr="00EA384E" w:rsidRDefault="00AE1C78" w:rsidP="00AC5D9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A384E">
        <w:rPr>
          <w:rFonts w:ascii="Times New Roman" w:eastAsia="Times New Roman" w:hAnsi="Times New Roman"/>
          <w:b/>
          <w:sz w:val="28"/>
          <w:szCs w:val="28"/>
        </w:rPr>
        <w:t>Затраты на приобретение материальных запасов</w:t>
      </w: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4" w:name="sub_57"/>
      <w:r>
        <w:rPr>
          <w:rFonts w:ascii="Times New Roman" w:eastAsia="Times New Roman" w:hAnsi="Times New Roman"/>
          <w:bCs/>
          <w:sz w:val="28"/>
          <w:szCs w:val="28"/>
        </w:rPr>
        <w:t>21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>. Затраты на приобретение мониторов</w:t>
      </w:r>
      <w:proofErr w:type="gramStart"/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B8A077" wp14:editId="5EF0D4C3">
            <wp:extent cx="304800" cy="228600"/>
            <wp:effectExtent l="0" t="0" r="0" b="0"/>
            <wp:docPr id="10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A384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24"/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1F2D75" wp14:editId="3F1FBB91">
            <wp:extent cx="1524000" cy="579120"/>
            <wp:effectExtent l="0" t="0" r="0" b="0"/>
            <wp:docPr id="10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6B9041" wp14:editId="1C89DAA4">
            <wp:extent cx="373380" cy="228600"/>
            <wp:effectExtent l="0" t="0" r="0" b="0"/>
            <wp:docPr id="10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AE1C78" w:rsidRPr="00506063" w:rsidRDefault="00AE1C78" w:rsidP="0050606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063">
        <w:rPr>
          <w:rFonts w:ascii="Times New Roman" w:eastAsia="Times New Roman" w:hAnsi="Times New Roman"/>
          <w:bCs/>
          <w:sz w:val="28"/>
          <w:szCs w:val="28"/>
        </w:rPr>
        <w:t>- цена одного монитора для i-й должности.</w:t>
      </w:r>
    </w:p>
    <w:p w:rsidR="00506063" w:rsidRDefault="00506063" w:rsidP="0050606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063">
        <w:rPr>
          <w:rFonts w:ascii="Times New Roman" w:eastAsia="Times New Roman" w:hAnsi="Times New Roman"/>
          <w:sz w:val="28"/>
          <w:szCs w:val="28"/>
        </w:rPr>
        <w:t xml:space="preserve">Нормативные затраты на </w:t>
      </w:r>
      <w:r w:rsidRPr="00506063">
        <w:rPr>
          <w:rFonts w:ascii="Times New Roman" w:eastAsia="Times New Roman" w:hAnsi="Times New Roman"/>
          <w:bCs/>
          <w:sz w:val="28"/>
          <w:szCs w:val="28"/>
        </w:rPr>
        <w:t xml:space="preserve">приобретение мониторов </w:t>
      </w:r>
      <w:r w:rsidRPr="00506063">
        <w:rPr>
          <w:rFonts w:ascii="Times New Roman" w:eastAsia="Times New Roman" w:hAnsi="Times New Roman"/>
          <w:sz w:val="28"/>
          <w:szCs w:val="28"/>
        </w:rPr>
        <w:t>определяются в соответствии с Приложением №</w:t>
      </w:r>
      <w:r w:rsidR="008054D9">
        <w:rPr>
          <w:rFonts w:ascii="Times New Roman" w:eastAsia="Times New Roman" w:hAnsi="Times New Roman"/>
          <w:sz w:val="28"/>
          <w:szCs w:val="28"/>
        </w:rPr>
        <w:t xml:space="preserve"> </w:t>
      </w:r>
      <w:r w:rsidR="0033393E">
        <w:rPr>
          <w:rFonts w:ascii="Times New Roman" w:eastAsia="Times New Roman" w:hAnsi="Times New Roman"/>
          <w:sz w:val="28"/>
          <w:szCs w:val="28"/>
        </w:rPr>
        <w:t>10</w:t>
      </w:r>
      <w:r w:rsidRPr="00506063">
        <w:rPr>
          <w:rFonts w:ascii="Times New Roman" w:eastAsia="Times New Roman" w:hAnsi="Times New Roman"/>
          <w:sz w:val="28"/>
          <w:szCs w:val="28"/>
        </w:rPr>
        <w:t>.</w:t>
      </w:r>
    </w:p>
    <w:p w:rsidR="00506063" w:rsidRPr="00506063" w:rsidRDefault="00506063" w:rsidP="0050606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5" w:name="sub_58"/>
      <w:r w:rsidRPr="00EA384E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>. Затраты на приобретение системных блоков</w:t>
      </w:r>
      <w:proofErr w:type="gramStart"/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9594ED" wp14:editId="587F2FA6">
            <wp:extent cx="228600" cy="228600"/>
            <wp:effectExtent l="0" t="0" r="0" b="0"/>
            <wp:docPr id="10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A384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25"/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53CE58" wp14:editId="041FD40C">
            <wp:extent cx="1295400" cy="579120"/>
            <wp:effectExtent l="0" t="0" r="0" b="0"/>
            <wp:docPr id="10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168E2D" wp14:editId="00592892">
            <wp:extent cx="297180" cy="228600"/>
            <wp:effectExtent l="0" t="0" r="0" b="0"/>
            <wp:docPr id="10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i-х системных блоков;</w:t>
      </w:r>
    </w:p>
    <w:p w:rsidR="00AE1C78" w:rsidRPr="00A747EE" w:rsidRDefault="00AE1C78" w:rsidP="00A747E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47EE">
        <w:rPr>
          <w:rFonts w:ascii="Times New Roman" w:eastAsia="Times New Roman" w:hAnsi="Times New Roman"/>
          <w:bCs/>
          <w:sz w:val="28"/>
          <w:szCs w:val="28"/>
        </w:rPr>
        <w:t>- цена одного i-</w:t>
      </w:r>
      <w:proofErr w:type="spellStart"/>
      <w:r w:rsidRPr="00A747EE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Pr="00A747EE">
        <w:rPr>
          <w:rFonts w:ascii="Times New Roman" w:eastAsia="Times New Roman" w:hAnsi="Times New Roman"/>
          <w:bCs/>
          <w:sz w:val="28"/>
          <w:szCs w:val="28"/>
        </w:rPr>
        <w:t xml:space="preserve"> системного блока.</w:t>
      </w:r>
    </w:p>
    <w:p w:rsidR="00A747EE" w:rsidRDefault="00A747EE" w:rsidP="00A74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35CC">
        <w:rPr>
          <w:rFonts w:ascii="Times New Roman" w:eastAsia="Times New Roman" w:hAnsi="Times New Roman"/>
          <w:sz w:val="28"/>
          <w:szCs w:val="28"/>
        </w:rPr>
        <w:t xml:space="preserve">Нормативные затраты на </w:t>
      </w:r>
      <w:r w:rsidRPr="006535CC">
        <w:rPr>
          <w:rFonts w:ascii="Times New Roman" w:eastAsia="Times New Roman" w:hAnsi="Times New Roman"/>
          <w:bCs/>
          <w:sz w:val="28"/>
          <w:szCs w:val="28"/>
        </w:rPr>
        <w:t xml:space="preserve">приобретение </w:t>
      </w:r>
      <w:r w:rsidR="00B74A52">
        <w:rPr>
          <w:rFonts w:ascii="Times New Roman" w:eastAsia="Times New Roman" w:hAnsi="Times New Roman"/>
          <w:bCs/>
          <w:sz w:val="28"/>
          <w:szCs w:val="28"/>
        </w:rPr>
        <w:t>системных блоков</w:t>
      </w:r>
      <w:r w:rsidRPr="006535C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35CC">
        <w:rPr>
          <w:rFonts w:ascii="Times New Roman" w:eastAsia="Times New Roman" w:hAnsi="Times New Roman"/>
          <w:sz w:val="28"/>
          <w:szCs w:val="28"/>
        </w:rPr>
        <w:t>определяются</w:t>
      </w:r>
      <w:r w:rsidR="009930CA">
        <w:rPr>
          <w:rFonts w:ascii="Times New Roman" w:eastAsia="Times New Roman" w:hAnsi="Times New Roman"/>
          <w:sz w:val="28"/>
          <w:szCs w:val="28"/>
        </w:rPr>
        <w:t xml:space="preserve"> в соответствии с Приложением №</w:t>
      </w:r>
      <w:r w:rsidR="00CC78EC">
        <w:rPr>
          <w:rFonts w:ascii="Times New Roman" w:eastAsia="Times New Roman" w:hAnsi="Times New Roman"/>
          <w:sz w:val="28"/>
          <w:szCs w:val="28"/>
        </w:rPr>
        <w:t xml:space="preserve"> </w:t>
      </w:r>
      <w:r w:rsidR="0033393E">
        <w:rPr>
          <w:rFonts w:ascii="Times New Roman" w:eastAsia="Times New Roman" w:hAnsi="Times New Roman"/>
          <w:sz w:val="28"/>
          <w:szCs w:val="28"/>
        </w:rPr>
        <w:t>10</w:t>
      </w:r>
      <w:r w:rsidRPr="006535CC">
        <w:rPr>
          <w:rFonts w:ascii="Times New Roman" w:eastAsia="Times New Roman" w:hAnsi="Times New Roman"/>
          <w:sz w:val="28"/>
          <w:szCs w:val="28"/>
        </w:rPr>
        <w:t>.</w:t>
      </w:r>
    </w:p>
    <w:p w:rsidR="00A747EE" w:rsidRPr="00A747EE" w:rsidRDefault="00A747EE" w:rsidP="00A747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EA384E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6" w:name="sub_59"/>
      <w:r>
        <w:rPr>
          <w:rFonts w:ascii="Times New Roman" w:eastAsia="Times New Roman" w:hAnsi="Times New Roman"/>
          <w:bCs/>
          <w:sz w:val="28"/>
          <w:szCs w:val="28"/>
        </w:rPr>
        <w:t>23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. Затраты на приобретение других запасных частей </w:t>
      </w:r>
      <w:r w:rsidR="007A01C9" w:rsidRPr="007A01C9">
        <w:rPr>
          <w:rFonts w:ascii="Times New Roman" w:eastAsia="Times New Roman" w:hAnsi="Times New Roman"/>
          <w:bCs/>
          <w:sz w:val="28"/>
          <w:szCs w:val="28"/>
        </w:rPr>
        <w:t>для вычислительной</w:t>
      </w:r>
      <w:r w:rsidR="0012322C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="007A01C9" w:rsidRPr="007A01C9">
        <w:rPr>
          <w:rFonts w:ascii="Times New Roman" w:eastAsia="Times New Roman" w:hAnsi="Times New Roman"/>
          <w:bCs/>
          <w:sz w:val="28"/>
          <w:szCs w:val="28"/>
        </w:rPr>
        <w:t xml:space="preserve"> организационной техники и оборудования</w:t>
      </w:r>
      <w:proofErr w:type="gramStart"/>
      <w:r w:rsidR="007A01C9" w:rsidRPr="007A01C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>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7622CE" wp14:editId="0A223AC4">
            <wp:extent cx="266700" cy="228600"/>
            <wp:effectExtent l="0" t="0" r="0" b="0"/>
            <wp:docPr id="11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A384E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26"/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3531B7" wp14:editId="39C12261">
            <wp:extent cx="1409700" cy="579120"/>
            <wp:effectExtent l="0" t="0" r="0" b="0"/>
            <wp:docPr id="11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EA384E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50C877" wp14:editId="53276647">
            <wp:extent cx="335280" cy="228600"/>
            <wp:effectExtent l="0" t="0" r="0" b="0"/>
            <wp:docPr id="11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i-х запасных частей для вычислительной </w:t>
      </w:r>
      <w:r w:rsidR="0012322C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7A01C9" w:rsidRPr="007A01C9">
        <w:rPr>
          <w:rFonts w:ascii="Times New Roman" w:eastAsia="Times New Roman" w:hAnsi="Times New Roman"/>
          <w:bCs/>
          <w:sz w:val="28"/>
          <w:szCs w:val="28"/>
        </w:rPr>
        <w:t>организационной техники и оборудования</w:t>
      </w:r>
      <w:r w:rsidR="00AE1C78" w:rsidRPr="00EA384E">
        <w:rPr>
          <w:rFonts w:ascii="Times New Roman" w:eastAsia="Times New Roman" w:hAnsi="Times New Roman"/>
          <w:bCs/>
          <w:sz w:val="28"/>
          <w:szCs w:val="28"/>
        </w:rPr>
        <w:t>, которое определяется по средним фактическим данным за 3 предыдущих финансовых года;</w:t>
      </w:r>
    </w:p>
    <w:p w:rsidR="00AE1C78" w:rsidRDefault="00AE1C78" w:rsidP="00FF735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84E">
        <w:rPr>
          <w:rFonts w:ascii="Times New Roman" w:eastAsia="Times New Roman" w:hAnsi="Times New Roman"/>
          <w:bCs/>
          <w:sz w:val="28"/>
          <w:szCs w:val="28"/>
        </w:rPr>
        <w:t xml:space="preserve">- цена 1 единицы i-й запасной части для вычислительной </w:t>
      </w:r>
      <w:r w:rsidR="006A3553">
        <w:rPr>
          <w:rFonts w:ascii="Times New Roman" w:eastAsia="Times New Roman" w:hAnsi="Times New Roman"/>
          <w:bCs/>
          <w:sz w:val="28"/>
          <w:szCs w:val="28"/>
        </w:rPr>
        <w:t xml:space="preserve">или </w:t>
      </w:r>
      <w:r w:rsidR="00785055">
        <w:rPr>
          <w:rFonts w:ascii="Times New Roman" w:eastAsia="Times New Roman" w:hAnsi="Times New Roman"/>
          <w:bCs/>
          <w:sz w:val="28"/>
          <w:szCs w:val="28"/>
        </w:rPr>
        <w:t xml:space="preserve">организационной 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>техники</w:t>
      </w:r>
      <w:r w:rsidR="00785055">
        <w:rPr>
          <w:rFonts w:ascii="Times New Roman" w:eastAsia="Times New Roman" w:hAnsi="Times New Roman"/>
          <w:bCs/>
          <w:sz w:val="28"/>
          <w:szCs w:val="28"/>
        </w:rPr>
        <w:t xml:space="preserve"> и оборудования</w:t>
      </w:r>
      <w:r w:rsidRPr="00EA384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955A8" w:rsidRPr="00040C75" w:rsidRDefault="00F955A8" w:rsidP="00F955A8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040C75">
        <w:rPr>
          <w:rFonts w:ascii="Times New Roman" w:eastAsia="Times New Roman" w:hAnsi="Times New Roman"/>
          <w:sz w:val="28"/>
          <w:szCs w:val="28"/>
        </w:rPr>
        <w:t xml:space="preserve">Нормативные затраты на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приобретение других запасных частей для вычислительной</w:t>
      </w:r>
      <w:r w:rsidR="0012322C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="0012322C" w:rsidRPr="0012322C">
        <w:rPr>
          <w:rFonts w:ascii="Times New Roman" w:eastAsia="Times New Roman" w:hAnsi="Times New Roman"/>
          <w:bCs/>
          <w:sz w:val="28"/>
          <w:szCs w:val="28"/>
        </w:rPr>
        <w:t xml:space="preserve"> организационной техники и оборудования </w:t>
      </w:r>
      <w:r w:rsidRPr="00040C75">
        <w:rPr>
          <w:rFonts w:ascii="Times New Roman" w:eastAsia="Times New Roman" w:hAnsi="Times New Roman"/>
          <w:sz w:val="28"/>
          <w:szCs w:val="28"/>
        </w:rPr>
        <w:t>определяются в соответствии с Приложением №</w:t>
      </w:r>
      <w:r w:rsidR="008054D9">
        <w:rPr>
          <w:rFonts w:ascii="Times New Roman" w:eastAsia="Times New Roman" w:hAnsi="Times New Roman"/>
          <w:sz w:val="28"/>
          <w:szCs w:val="28"/>
        </w:rPr>
        <w:t xml:space="preserve"> </w:t>
      </w:r>
      <w:r w:rsidR="00B67059" w:rsidRPr="00040C75">
        <w:rPr>
          <w:rFonts w:ascii="Times New Roman" w:eastAsia="Times New Roman" w:hAnsi="Times New Roman"/>
          <w:sz w:val="28"/>
          <w:szCs w:val="28"/>
        </w:rPr>
        <w:t>10</w:t>
      </w:r>
      <w:r w:rsidRPr="00040C75">
        <w:rPr>
          <w:rFonts w:ascii="Times New Roman" w:eastAsia="Times New Roman" w:hAnsi="Times New Roman"/>
          <w:sz w:val="28"/>
          <w:szCs w:val="28"/>
        </w:rPr>
        <w:t>.</w:t>
      </w:r>
    </w:p>
    <w:p w:rsidR="00AE1C78" w:rsidRPr="00040C75" w:rsidRDefault="00B67059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bookmarkStart w:id="27" w:name="sub_60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24. Затраты на приобретение оптических носителей информации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8BA4F6" wp14:editId="6D442BCF">
            <wp:extent cx="251460" cy="228600"/>
            <wp:effectExtent l="0" t="0" r="0" b="0"/>
            <wp:docPr id="11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27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51981C" wp14:editId="34456A60">
            <wp:extent cx="1356360" cy="579120"/>
            <wp:effectExtent l="0" t="0" r="0" b="0"/>
            <wp:docPr id="11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0EB69F" wp14:editId="5D80D21E">
            <wp:extent cx="312420" cy="228600"/>
            <wp:effectExtent l="0" t="0" r="0" b="0"/>
            <wp:docPr id="11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носителя информации в соответствии с нормативами;</w:t>
      </w:r>
    </w:p>
    <w:p w:rsidR="00AE1C78" w:rsidRPr="00040C75" w:rsidRDefault="00AE1C78" w:rsidP="003E67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- цена 1 единицы i-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носителя информации в соответствии с нормативами.</w:t>
      </w:r>
    </w:p>
    <w:p w:rsidR="00AE1C78" w:rsidRPr="00040C75" w:rsidRDefault="00AE1C78" w:rsidP="003E67D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Нормативы, применяемые при расчете нормативных затрат на приобретение оптических носителей информации определяются в соответствии с  Приложением №</w:t>
      </w:r>
      <w:r w:rsidR="00AC5D90"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0004C" w:rsidRPr="00040C75">
        <w:rPr>
          <w:rFonts w:ascii="Times New Roman" w:eastAsia="Times New Roman" w:hAnsi="Times New Roman"/>
          <w:bCs/>
          <w:sz w:val="28"/>
          <w:szCs w:val="28"/>
        </w:rPr>
        <w:t>11</w:t>
      </w:r>
      <w:r w:rsidR="00AC5D90" w:rsidRPr="00040C75">
        <w:rPr>
          <w:rFonts w:ascii="Times New Roman" w:eastAsia="Times New Roman" w:hAnsi="Times New Roman"/>
          <w:bCs/>
          <w:sz w:val="28"/>
          <w:szCs w:val="28"/>
        </w:rPr>
        <w:t xml:space="preserve"> к нормативным затратам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E1C78" w:rsidRPr="00040C75" w:rsidRDefault="00AE1C78" w:rsidP="003E67D1">
      <w:pPr>
        <w:tabs>
          <w:tab w:val="left" w:pos="80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ab/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8" w:name="sub_61"/>
      <w:r w:rsidRPr="00040C75">
        <w:rPr>
          <w:rFonts w:ascii="Times New Roman" w:eastAsia="Times New Roman" w:hAnsi="Times New Roman"/>
          <w:bCs/>
          <w:sz w:val="28"/>
          <w:szCs w:val="28"/>
        </w:rPr>
        <w:t>25.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AC5D90" w:rsidRPr="00040C75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09B95E" wp14:editId="3A191747">
            <wp:extent cx="274320" cy="228600"/>
            <wp:effectExtent l="0" t="0" r="0" b="0"/>
            <wp:docPr id="11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28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9EC73F" wp14:editId="394EAE87">
            <wp:extent cx="899160" cy="228600"/>
            <wp:effectExtent l="0" t="0" r="0" b="0"/>
            <wp:docPr id="11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8A4796" wp14:editId="45E91777">
            <wp:extent cx="251460" cy="228600"/>
            <wp:effectExtent l="0" t="0" r="0" b="0"/>
            <wp:docPr id="11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35FF22" wp14:editId="24897918">
            <wp:extent cx="220980" cy="228600"/>
            <wp:effectExtent l="0" t="0" r="0" b="0"/>
            <wp:docPr id="11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9" w:name="sub_62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26.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>)</w:t>
      </w:r>
      <w:r w:rsidR="00885CE2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F75AF8" wp14:editId="5469C059">
            <wp:extent cx="251460" cy="228600"/>
            <wp:effectExtent l="0" t="0" r="0" b="0"/>
            <wp:docPr id="12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29"/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04F184" wp14:editId="70B25753">
            <wp:extent cx="1760220" cy="579120"/>
            <wp:effectExtent l="0" t="0" r="0" b="0"/>
            <wp:docPr id="12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CD0D75" wp14:editId="4989F02F">
            <wp:extent cx="312420" cy="228600"/>
            <wp:effectExtent l="0" t="0" r="0" b="0"/>
            <wp:docPr id="12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типа в соответствии с нормативами;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D01B22" wp14:editId="09ADBBF3">
            <wp:extent cx="335280" cy="228600"/>
            <wp:effectExtent l="0" t="0" r="0" b="0"/>
            <wp:docPr id="12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100F86" wp14:editId="28307500">
            <wp:extent cx="304800" cy="228600"/>
            <wp:effectExtent l="0" t="0" r="0" b="0"/>
            <wp:docPr id="12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расходного материала по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нормативами.</w:t>
      </w:r>
    </w:p>
    <w:p w:rsidR="00AE1C78" w:rsidRPr="00EE6E97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Нормативы, применяемые при расчете нормативных затрат на приобретение расходных материалов, определяются в соответствии с </w:t>
      </w:r>
      <w:r w:rsidRPr="00EE6E97">
        <w:rPr>
          <w:rFonts w:ascii="Times New Roman" w:eastAsia="Times New Roman" w:hAnsi="Times New Roman"/>
          <w:bCs/>
          <w:sz w:val="28"/>
          <w:szCs w:val="28"/>
        </w:rPr>
        <w:t>Приложением №</w:t>
      </w:r>
      <w:r w:rsidR="00AC5D90" w:rsidRPr="00EE6E9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B5D29" w:rsidRPr="00EE6E97">
        <w:rPr>
          <w:rFonts w:ascii="Times New Roman" w:eastAsia="Times New Roman" w:hAnsi="Times New Roman"/>
          <w:bCs/>
          <w:sz w:val="28"/>
          <w:szCs w:val="28"/>
        </w:rPr>
        <w:t>12</w:t>
      </w:r>
      <w:r w:rsidR="00AC5D90" w:rsidRPr="00EE6E97">
        <w:rPr>
          <w:rFonts w:ascii="Times New Roman" w:eastAsia="Times New Roman" w:hAnsi="Times New Roman"/>
          <w:bCs/>
          <w:sz w:val="28"/>
          <w:szCs w:val="28"/>
        </w:rPr>
        <w:t xml:space="preserve"> к нормативным затратам</w:t>
      </w:r>
      <w:r w:rsidRPr="00EE6E97">
        <w:rPr>
          <w:rFonts w:ascii="Times New Roman" w:eastAsia="Times New Roman" w:hAnsi="Times New Roman"/>
          <w:bCs/>
          <w:sz w:val="28"/>
          <w:szCs w:val="28"/>
        </w:rPr>
        <w:t xml:space="preserve">.                                 </w:t>
      </w:r>
    </w:p>
    <w:p w:rsidR="00AE1C78" w:rsidRPr="00EE6E97" w:rsidRDefault="00AE1C78" w:rsidP="003E67D1">
      <w:pPr>
        <w:tabs>
          <w:tab w:val="left" w:pos="87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6E9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</w:t>
      </w:r>
    </w:p>
    <w:p w:rsidR="00AE1C78" w:rsidRPr="00EE6E97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0" w:name="sub_63"/>
      <w:r w:rsidRPr="00EE6E97">
        <w:rPr>
          <w:rFonts w:ascii="Times New Roman" w:eastAsia="Times New Roman" w:hAnsi="Times New Roman"/>
          <w:bCs/>
          <w:sz w:val="28"/>
          <w:szCs w:val="28"/>
        </w:rPr>
        <w:t xml:space="preserve">27. Затраты на приобретение запасных частей для принтеров, многофункциональных устройств и копировальных аппаратов (оргтехники) </w:t>
      </w:r>
      <w:r w:rsidR="00A955AD" w:rsidRPr="00EE6E97">
        <w:rPr>
          <w:rFonts w:ascii="Times New Roman" w:eastAsia="Times New Roman" w:hAnsi="Times New Roman"/>
          <w:bCs/>
          <w:sz w:val="28"/>
          <w:szCs w:val="28"/>
        </w:rPr>
        <w:t>и иной организационной техники</w:t>
      </w:r>
      <w:proofErr w:type="gramStart"/>
      <w:r w:rsidR="00885CE2" w:rsidRPr="00EE6E9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E6E97">
        <w:rPr>
          <w:rFonts w:ascii="Times New Roman" w:eastAsia="Times New Roman" w:hAnsi="Times New Roman"/>
          <w:bCs/>
          <w:sz w:val="28"/>
          <w:szCs w:val="28"/>
        </w:rPr>
        <w:t>(</w:t>
      </w:r>
      <w:r w:rsidR="0059743C" w:rsidRPr="00EE6E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1A914D" wp14:editId="584501C0">
            <wp:extent cx="220980" cy="228600"/>
            <wp:effectExtent l="0" t="0" r="0" b="0"/>
            <wp:docPr id="12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E97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EE6E97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30"/>
    <w:p w:rsidR="00AE1C78" w:rsidRPr="00EE6E97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6E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61073A" wp14:editId="275F2C2A">
            <wp:extent cx="1264920" cy="579120"/>
            <wp:effectExtent l="0" t="0" r="0" b="0"/>
            <wp:docPr id="12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E6E97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EE6E97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6E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2E16E9" wp14:editId="48319F58">
            <wp:extent cx="289560" cy="228600"/>
            <wp:effectExtent l="0" t="0" r="0" b="0"/>
            <wp:docPr id="12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EE6E97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</w:t>
      </w:r>
      <w:r w:rsidR="00A955AD" w:rsidRPr="00EE6E97">
        <w:rPr>
          <w:rFonts w:ascii="Times New Roman" w:eastAsia="Times New Roman" w:hAnsi="Times New Roman"/>
          <w:bCs/>
          <w:sz w:val="28"/>
          <w:szCs w:val="28"/>
        </w:rPr>
        <w:t xml:space="preserve"> и иной организационной техники</w:t>
      </w:r>
      <w:r w:rsidR="00AE1C78" w:rsidRPr="00EE6E9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E1C78" w:rsidRPr="00EE6E97" w:rsidRDefault="00AE1C78" w:rsidP="00EE53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6E97">
        <w:rPr>
          <w:rFonts w:ascii="Times New Roman" w:eastAsia="Times New Roman" w:hAnsi="Times New Roman"/>
          <w:bCs/>
          <w:sz w:val="28"/>
          <w:szCs w:val="28"/>
        </w:rPr>
        <w:t>- цена 1 единицы i-й запасной части.</w:t>
      </w:r>
    </w:p>
    <w:p w:rsidR="000840B7" w:rsidRDefault="000840B7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bookmarkStart w:id="31" w:name="sub_64"/>
      <w:r w:rsidRPr="00EE6E97">
        <w:rPr>
          <w:rFonts w:ascii="Times New Roman" w:eastAsia="Times New Roman" w:hAnsi="Times New Roman" w:cstheme="minorBidi"/>
          <w:bCs/>
          <w:sz w:val="28"/>
          <w:szCs w:val="28"/>
        </w:rPr>
        <w:t xml:space="preserve">Нормативы, применяемые при расчете нормативных затрат по приобретению запасных частей для принтеров, многофункциональных устройств и копировальных аппаратов и иной организационной техники, определяются в соответствии с Приложением № </w:t>
      </w:r>
      <w:r w:rsidR="00CB4210" w:rsidRPr="00EE6E97">
        <w:rPr>
          <w:rFonts w:ascii="Times New Roman" w:eastAsia="Times New Roman" w:hAnsi="Times New Roman" w:cstheme="minorBidi"/>
          <w:bCs/>
          <w:sz w:val="28"/>
          <w:szCs w:val="28"/>
        </w:rPr>
        <w:t>12</w:t>
      </w:r>
      <w:r w:rsidRPr="00EE6E97">
        <w:rPr>
          <w:rFonts w:ascii="Times New Roman" w:eastAsia="Times New Roman" w:hAnsi="Times New Roman" w:cstheme="minorBidi"/>
          <w:bCs/>
          <w:sz w:val="28"/>
          <w:szCs w:val="28"/>
        </w:rPr>
        <w:t xml:space="preserve"> к нормативным затратам.</w:t>
      </w:r>
    </w:p>
    <w:p w:rsidR="000840B7" w:rsidRDefault="000840B7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28. Затраты на приобретение материальных запасов по обеспечению безопасности информации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993ED9" wp14:editId="2E0CF5C2">
            <wp:extent cx="304800" cy="228600"/>
            <wp:effectExtent l="0" t="0" r="0" b="0"/>
            <wp:docPr id="12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31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1F110F" wp14:editId="2BDE72A6">
            <wp:extent cx="1524000" cy="579120"/>
            <wp:effectExtent l="0" t="0" r="0" b="0"/>
            <wp:docPr id="13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E10A12" wp14:editId="474C1E1E">
            <wp:extent cx="373380" cy="228600"/>
            <wp:effectExtent l="0" t="0" r="0" b="0"/>
            <wp:docPr id="13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материального запаса;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2C4CF9" wp14:editId="1491D1C3">
            <wp:extent cx="365760" cy="228600"/>
            <wp:effectExtent l="0" t="0" r="0" b="0"/>
            <wp:docPr id="13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1 единицы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материального запаса.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1F49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2" w:name="sub_132"/>
      <w:r w:rsidRPr="00040C75">
        <w:rPr>
          <w:rFonts w:ascii="Times New Roman" w:eastAsia="Times New Roman" w:hAnsi="Times New Roman"/>
          <w:b/>
          <w:bCs/>
          <w:sz w:val="28"/>
          <w:szCs w:val="28"/>
        </w:rPr>
        <w:t>II. Прочие затраты</w:t>
      </w:r>
    </w:p>
    <w:bookmarkEnd w:id="32"/>
    <w:p w:rsidR="00AE1C78" w:rsidRPr="00040C75" w:rsidRDefault="00AE1C78" w:rsidP="001F49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1F49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AE1C78" w:rsidRPr="00040C75" w:rsidRDefault="00AE1C78" w:rsidP="001F49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3" w:name="sub_66"/>
      <w:r w:rsidRPr="00040C75">
        <w:rPr>
          <w:rFonts w:ascii="Times New Roman" w:eastAsia="Times New Roman" w:hAnsi="Times New Roman"/>
          <w:bCs/>
          <w:sz w:val="28"/>
          <w:szCs w:val="28"/>
        </w:rPr>
        <w:t>29. Затраты на услуги связи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28EF7F" wp14:editId="7278A3D0">
            <wp:extent cx="274320" cy="274320"/>
            <wp:effectExtent l="0" t="0" r="0" b="0"/>
            <wp:docPr id="13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33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316A1C" wp14:editId="17C07E47">
            <wp:extent cx="830580" cy="274320"/>
            <wp:effectExtent l="0" t="0" r="0" b="0"/>
            <wp:docPr id="13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B935EB" wp14:editId="32566731">
            <wp:extent cx="182880" cy="228600"/>
            <wp:effectExtent l="0" t="0" r="0" b="0"/>
            <wp:docPr id="13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оплату услуг почтовой связи;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C18F14" wp14:editId="179AC8A9">
            <wp:extent cx="220980" cy="228600"/>
            <wp:effectExtent l="0" t="0" r="0" b="0"/>
            <wp:docPr id="13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оплату услуг специальной связи.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4" w:name="sub_67"/>
    </w:p>
    <w:p w:rsidR="00AE1C78" w:rsidRPr="00040C75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30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. Затраты на оплату услуг почтовой связи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10BF6E" wp14:editId="258CB61B">
            <wp:extent cx="182880" cy="228600"/>
            <wp:effectExtent l="0" t="0" r="0" b="0"/>
            <wp:docPr id="13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34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32E6CD" wp14:editId="15CD1AC5">
            <wp:extent cx="1150620" cy="579120"/>
            <wp:effectExtent l="0" t="0" r="0" b="0"/>
            <wp:docPr id="13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88B84D" wp14:editId="30135FC7">
            <wp:extent cx="251460" cy="228600"/>
            <wp:effectExtent l="0" t="0" r="0" b="0"/>
            <wp:docPr id="13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4E2E3B" wp14:editId="3C507E93">
            <wp:extent cx="236220" cy="228600"/>
            <wp:effectExtent l="0" t="0" r="0" b="0"/>
            <wp:docPr id="14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1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почтового отправления.</w:t>
      </w:r>
    </w:p>
    <w:p w:rsidR="004B710A" w:rsidRPr="004B710A" w:rsidRDefault="004B710A" w:rsidP="004B710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Нормативные затраты на 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связи 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6A3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805FF" w:rsidRPr="00040C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>к нормативным затратам.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/>
          <w:sz w:val="28"/>
          <w:szCs w:val="28"/>
        </w:rPr>
        <w:t xml:space="preserve">Затраты на оплату расходов по </w:t>
      </w:r>
      <w:r w:rsidR="001F492F" w:rsidRPr="00040C75">
        <w:rPr>
          <w:rFonts w:ascii="Times New Roman" w:eastAsia="Times New Roman" w:hAnsi="Times New Roman"/>
          <w:b/>
          <w:sz w:val="28"/>
          <w:szCs w:val="28"/>
        </w:rPr>
        <w:t xml:space="preserve">контрактам (договорам) </w:t>
      </w:r>
      <w:r w:rsidRPr="00040C75">
        <w:rPr>
          <w:rFonts w:ascii="Times New Roman" w:eastAsia="Times New Roman" w:hAnsi="Times New Roman"/>
          <w:b/>
          <w:sz w:val="28"/>
          <w:szCs w:val="28"/>
        </w:rPr>
        <w:t>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5" w:name="sub_73"/>
      <w:r w:rsidRPr="00040C75">
        <w:rPr>
          <w:rFonts w:ascii="Times New Roman" w:eastAsia="Times New Roman" w:hAnsi="Times New Roman"/>
          <w:bCs/>
          <w:sz w:val="28"/>
          <w:szCs w:val="28"/>
        </w:rPr>
        <w:t>3</w:t>
      </w:r>
      <w:r w:rsidR="006A3553">
        <w:rPr>
          <w:rFonts w:ascii="Times New Roman" w:eastAsia="Times New Roman" w:hAnsi="Times New Roman"/>
          <w:bCs/>
          <w:sz w:val="28"/>
          <w:szCs w:val="28"/>
        </w:rPr>
        <w:t>1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оплату расходов по </w:t>
      </w:r>
      <w:r w:rsidR="001F492F" w:rsidRPr="00040C75">
        <w:rPr>
          <w:rFonts w:ascii="Times New Roman" w:eastAsia="Times New Roman" w:hAnsi="Times New Roman"/>
          <w:bCs/>
          <w:sz w:val="28"/>
          <w:szCs w:val="28"/>
        </w:rPr>
        <w:t xml:space="preserve">(контрактам)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15C8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14B207" wp14:editId="6FFEB492">
            <wp:extent cx="228600" cy="228600"/>
            <wp:effectExtent l="0" t="0" r="0" b="0"/>
            <wp:docPr id="14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),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35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6232F6" wp14:editId="6749CCD3">
            <wp:extent cx="1150620" cy="228600"/>
            <wp:effectExtent l="0" t="0" r="0" b="0"/>
            <wp:docPr id="14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3A31B" wp14:editId="5ED4FE3A">
            <wp:extent cx="426720" cy="228600"/>
            <wp:effectExtent l="0" t="0" r="0" b="0"/>
            <wp:docPr id="14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по </w:t>
      </w:r>
      <w:r w:rsidR="001F492F" w:rsidRPr="00040C75">
        <w:rPr>
          <w:rFonts w:ascii="Times New Roman" w:eastAsia="Times New Roman" w:hAnsi="Times New Roman"/>
          <w:bCs/>
          <w:sz w:val="28"/>
          <w:szCs w:val="28"/>
        </w:rPr>
        <w:t>контракту (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договору</w:t>
      </w:r>
      <w:r w:rsidR="001F492F" w:rsidRPr="00040C75">
        <w:rPr>
          <w:rFonts w:ascii="Times New Roman" w:eastAsia="Times New Roman" w:hAnsi="Times New Roman"/>
          <w:bCs/>
          <w:sz w:val="28"/>
          <w:szCs w:val="28"/>
        </w:rPr>
        <w:t>)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на проезд к месту командирования и обратно;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29D27C" wp14:editId="5B7CA999">
            <wp:extent cx="342900" cy="228600"/>
            <wp:effectExtent l="0" t="0" r="0" b="0"/>
            <wp:docPr id="14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по </w:t>
      </w:r>
      <w:r w:rsidR="001F492F" w:rsidRPr="00040C75">
        <w:rPr>
          <w:rFonts w:ascii="Times New Roman" w:eastAsia="Times New Roman" w:hAnsi="Times New Roman"/>
          <w:bCs/>
          <w:sz w:val="28"/>
          <w:szCs w:val="28"/>
        </w:rPr>
        <w:t>контракту (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договору</w:t>
      </w:r>
      <w:r w:rsidR="001F492F" w:rsidRPr="00040C75">
        <w:rPr>
          <w:rFonts w:ascii="Times New Roman" w:eastAsia="Times New Roman" w:hAnsi="Times New Roman"/>
          <w:bCs/>
          <w:sz w:val="28"/>
          <w:szCs w:val="28"/>
        </w:rPr>
        <w:t>)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на наем жилого помещения на период командирования.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6" w:name="sub_74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3</w:t>
      </w:r>
      <w:r w:rsidR="006A3553">
        <w:rPr>
          <w:rFonts w:ascii="Times New Roman" w:eastAsia="Times New Roman" w:hAnsi="Times New Roman"/>
          <w:bCs/>
          <w:sz w:val="28"/>
          <w:szCs w:val="28"/>
        </w:rPr>
        <w:t>2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по </w:t>
      </w:r>
      <w:r w:rsidR="001F492F" w:rsidRPr="00040C75">
        <w:rPr>
          <w:rFonts w:ascii="Times New Roman" w:eastAsia="Times New Roman" w:hAnsi="Times New Roman"/>
          <w:bCs/>
          <w:sz w:val="28"/>
          <w:szCs w:val="28"/>
        </w:rPr>
        <w:t>контракту (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договору</w:t>
      </w:r>
      <w:r w:rsidR="001F492F" w:rsidRPr="00040C75">
        <w:rPr>
          <w:rFonts w:ascii="Times New Roman" w:eastAsia="Times New Roman" w:hAnsi="Times New Roman"/>
          <w:bCs/>
          <w:sz w:val="28"/>
          <w:szCs w:val="28"/>
        </w:rPr>
        <w:t>)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на проезд к месту командирования и обратно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834885" wp14:editId="3F81EC69">
            <wp:extent cx="426720" cy="228600"/>
            <wp:effectExtent l="0" t="0" r="0" b="0"/>
            <wp:docPr id="14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36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5746AB" wp14:editId="0D3EF5C0">
            <wp:extent cx="2095500" cy="579120"/>
            <wp:effectExtent l="0" t="0" r="0" b="0"/>
            <wp:docPr id="14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668251" wp14:editId="4EA246C6">
            <wp:extent cx="495300" cy="228600"/>
            <wp:effectExtent l="0" t="0" r="0" b="0"/>
            <wp:docPr id="14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командированных работников по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E1C78" w:rsidRDefault="005001FE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pict>
          <v:shape id="Рисунок 199" o:spid="_x0000_i1029" type="#_x0000_t75" style="width:38.25pt;height:18.75pt;visibility:visible;mso-wrap-style:square">
            <v:imagedata r:id="rId142" o:title=""/>
          </v:shape>
        </w:pic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проезда по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направлению командирования с учетом утвержденных локальных нормативно-правовых актов.</w:t>
      </w:r>
    </w:p>
    <w:p w:rsidR="00A955AD" w:rsidRDefault="00A955AD" w:rsidP="00A955AD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</w:p>
    <w:p w:rsidR="00A955AD" w:rsidRPr="00A955AD" w:rsidRDefault="00A955AD" w:rsidP="00A955AD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 w:rsidRPr="00A955AD">
        <w:rPr>
          <w:rFonts w:ascii="Times New Roman" w:eastAsia="Times New Roman" w:hAnsi="Times New Roman" w:cstheme="minorBidi"/>
          <w:b/>
          <w:bCs/>
          <w:sz w:val="28"/>
          <w:szCs w:val="28"/>
        </w:rPr>
        <w:t>Затраты на транспортные услуги</w:t>
      </w:r>
    </w:p>
    <w:p w:rsidR="00A955AD" w:rsidRPr="00A955AD" w:rsidRDefault="00A955AD" w:rsidP="00A955AD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>
        <w:rPr>
          <w:rFonts w:ascii="Times New Roman" w:eastAsia="Times New Roman" w:hAnsi="Times New Roman" w:cstheme="minorBidi"/>
          <w:bCs/>
          <w:sz w:val="28"/>
          <w:szCs w:val="28"/>
        </w:rPr>
        <w:t>33.</w:t>
      </w:r>
      <w:r w:rsidRPr="00A955AD">
        <w:rPr>
          <w:rFonts w:ascii="Times New Roman" w:eastAsia="Times New Roman" w:hAnsi="Times New Roman" w:cstheme="minorBidi"/>
          <w:bCs/>
          <w:sz w:val="28"/>
          <w:szCs w:val="28"/>
        </w:rPr>
        <w:t xml:space="preserve"> Затраты по договору об оказании услуг перевозки (транспортировки) грузов</w:t>
      </w:r>
      <w:proofErr w:type="gramStart"/>
      <w:r w:rsidRPr="00A955AD">
        <w:rPr>
          <w:rFonts w:ascii="Times New Roman" w:eastAsia="Times New Roman" w:hAnsi="Times New Roman" w:cstheme="minorBidi"/>
          <w:bCs/>
          <w:sz w:val="28"/>
          <w:szCs w:val="28"/>
        </w:rPr>
        <w:t xml:space="preserve"> (</w:t>
      </w:r>
      <w:r w:rsidRPr="00A955AD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389986B8" wp14:editId="74D21AAE">
            <wp:extent cx="266700" cy="259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5AD">
        <w:rPr>
          <w:rFonts w:ascii="Times New Roman" w:eastAsia="Times New Roman" w:hAnsi="Times New Roman" w:cstheme="minorBidi"/>
          <w:bCs/>
          <w:sz w:val="28"/>
          <w:szCs w:val="28"/>
        </w:rPr>
        <w:t xml:space="preserve">) </w:t>
      </w:r>
      <w:proofErr w:type="gramEnd"/>
      <w:r w:rsidRPr="00A955AD">
        <w:rPr>
          <w:rFonts w:ascii="Times New Roman" w:eastAsia="Times New Roman" w:hAnsi="Times New Roman" w:cstheme="minorBidi"/>
          <w:bCs/>
          <w:sz w:val="28"/>
          <w:szCs w:val="28"/>
        </w:rPr>
        <w:t>определяются по формуле:</w:t>
      </w:r>
    </w:p>
    <w:p w:rsidR="00A955AD" w:rsidRPr="00A955AD" w:rsidRDefault="00A955AD" w:rsidP="00A955AD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955AD" w:rsidRPr="00A955AD" w:rsidRDefault="00A955AD" w:rsidP="00A955AD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A955AD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3B567D3F" wp14:editId="000FB36E">
            <wp:extent cx="1508760" cy="640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5AD">
        <w:rPr>
          <w:rFonts w:ascii="Times New Roman" w:eastAsia="Times New Roman" w:hAnsi="Times New Roman" w:cstheme="minorBidi"/>
          <w:bCs/>
          <w:sz w:val="28"/>
          <w:szCs w:val="28"/>
        </w:rPr>
        <w:t>, где:</w:t>
      </w:r>
    </w:p>
    <w:p w:rsidR="00A955AD" w:rsidRPr="00A955AD" w:rsidRDefault="00A955AD" w:rsidP="00A955AD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955AD" w:rsidRPr="00A955AD" w:rsidRDefault="00A955AD" w:rsidP="00A955AD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bookmarkStart w:id="37" w:name="sub_170"/>
      <w:r w:rsidRPr="00A955AD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756338C2" wp14:editId="7A855459">
            <wp:extent cx="350520" cy="259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5AD">
        <w:rPr>
          <w:rFonts w:ascii="Times New Roman" w:eastAsia="Times New Roman" w:hAnsi="Times New Roman" w:cstheme="minorBidi"/>
          <w:bCs/>
          <w:sz w:val="28"/>
          <w:szCs w:val="28"/>
        </w:rPr>
        <w:t xml:space="preserve"> - количество i-х услуг перевозки (транспортировки) грузов;</w:t>
      </w:r>
    </w:p>
    <w:bookmarkEnd w:id="37"/>
    <w:p w:rsidR="00A955AD" w:rsidRPr="0052709F" w:rsidRDefault="00A955AD" w:rsidP="00A955AD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A955AD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6801DB22" wp14:editId="2A408A7C">
            <wp:extent cx="335280" cy="259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5AD">
        <w:rPr>
          <w:rFonts w:ascii="Times New Roman" w:eastAsia="Times New Roman" w:hAnsi="Times New Roman" w:cstheme="minorBidi"/>
          <w:bCs/>
          <w:sz w:val="28"/>
          <w:szCs w:val="28"/>
        </w:rPr>
        <w:t xml:space="preserve">- цена 1 i-й услуги перевозки </w:t>
      </w:r>
      <w:r w:rsidRPr="0052709F">
        <w:rPr>
          <w:rFonts w:ascii="Times New Roman" w:eastAsia="Times New Roman" w:hAnsi="Times New Roman" w:cstheme="minorBidi"/>
          <w:bCs/>
          <w:sz w:val="28"/>
          <w:szCs w:val="28"/>
        </w:rPr>
        <w:t>(транспортировки) груза.</w:t>
      </w:r>
    </w:p>
    <w:p w:rsidR="00A955AD" w:rsidRPr="0052709F" w:rsidRDefault="00A955AD" w:rsidP="00A955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709F">
        <w:rPr>
          <w:rFonts w:ascii="Times New Roman" w:eastAsia="Times New Roman" w:hAnsi="Times New Roman" w:cstheme="minorBidi"/>
          <w:bCs/>
          <w:sz w:val="28"/>
          <w:szCs w:val="28"/>
        </w:rPr>
        <w:t>Нормативы, применяемые при расчете нормативных затрат на транспортные услуги, определяются в соответствии с Приложением № 32 к нормативным затратам.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8" w:name="sub_75"/>
      <w:r w:rsidRPr="0052709F">
        <w:rPr>
          <w:rFonts w:ascii="Times New Roman" w:eastAsia="Times New Roman" w:hAnsi="Times New Roman"/>
          <w:bCs/>
          <w:sz w:val="28"/>
          <w:szCs w:val="28"/>
        </w:rPr>
        <w:t>3</w:t>
      </w:r>
      <w:r w:rsidR="00A955AD" w:rsidRPr="0052709F">
        <w:rPr>
          <w:rFonts w:ascii="Times New Roman" w:eastAsia="Times New Roman" w:hAnsi="Times New Roman"/>
          <w:bCs/>
          <w:sz w:val="28"/>
          <w:szCs w:val="28"/>
        </w:rPr>
        <w:t>4</w:t>
      </w:r>
      <w:r w:rsidRPr="0052709F">
        <w:rPr>
          <w:rFonts w:ascii="Times New Roman" w:eastAsia="Times New Roman" w:hAnsi="Times New Roman"/>
          <w:bCs/>
          <w:sz w:val="28"/>
          <w:szCs w:val="28"/>
        </w:rPr>
        <w:t xml:space="preserve">. Затраты по </w:t>
      </w:r>
      <w:r w:rsidR="001F492F" w:rsidRPr="0052709F">
        <w:rPr>
          <w:rFonts w:ascii="Times New Roman" w:eastAsia="Times New Roman" w:hAnsi="Times New Roman"/>
          <w:bCs/>
          <w:sz w:val="28"/>
          <w:szCs w:val="28"/>
        </w:rPr>
        <w:t>контракту (</w:t>
      </w:r>
      <w:r w:rsidRPr="0052709F">
        <w:rPr>
          <w:rFonts w:ascii="Times New Roman" w:eastAsia="Times New Roman" w:hAnsi="Times New Roman"/>
          <w:bCs/>
          <w:sz w:val="28"/>
          <w:szCs w:val="28"/>
        </w:rPr>
        <w:t>договору</w:t>
      </w:r>
      <w:r w:rsidR="001F492F" w:rsidRPr="0052709F">
        <w:rPr>
          <w:rFonts w:ascii="Times New Roman" w:eastAsia="Times New Roman" w:hAnsi="Times New Roman"/>
          <w:bCs/>
          <w:sz w:val="28"/>
          <w:szCs w:val="28"/>
        </w:rPr>
        <w:t>)</w:t>
      </w:r>
      <w:r w:rsidRPr="0052709F">
        <w:rPr>
          <w:rFonts w:ascii="Times New Roman" w:eastAsia="Times New Roman" w:hAnsi="Times New Roman"/>
          <w:bCs/>
          <w:sz w:val="28"/>
          <w:szCs w:val="28"/>
        </w:rPr>
        <w:t xml:space="preserve"> на наем жилог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о помещения на период командирования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445AA0" wp14:editId="49557302">
            <wp:extent cx="342900" cy="228600"/>
            <wp:effectExtent l="0" t="0" r="0" b="0"/>
            <wp:docPr id="14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38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072898" wp14:editId="12AD24DD">
            <wp:extent cx="2141220" cy="579120"/>
            <wp:effectExtent l="0" t="0" r="0" b="0"/>
            <wp:docPr id="15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6BFD5E" wp14:editId="24E3B2C7">
            <wp:extent cx="411480" cy="228600"/>
            <wp:effectExtent l="0" t="0" r="0" b="0"/>
            <wp:docPr id="1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командированных работников по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направлению командирования;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4E358A" wp14:editId="2968C048">
            <wp:extent cx="403860" cy="228600"/>
            <wp:effectExtent l="0" t="0" r="0" b="0"/>
            <wp:docPr id="15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найма жилого помещения в сутки по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направлению командирования с учетом утвержденных локальных нормативно-правовых актов;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A55922" wp14:editId="0C593210">
            <wp:extent cx="426720" cy="228600"/>
            <wp:effectExtent l="0" t="0" r="0" b="0"/>
            <wp:docPr id="15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направлению командирования.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D674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/>
          <w:sz w:val="28"/>
          <w:szCs w:val="28"/>
        </w:rPr>
        <w:t>Затраты на коммунальные услуги</w:t>
      </w:r>
    </w:p>
    <w:p w:rsidR="00AE1C78" w:rsidRPr="00040C75" w:rsidRDefault="00AE1C78" w:rsidP="004E21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9" w:name="sub_76"/>
      <w:r w:rsidRPr="00040C75">
        <w:rPr>
          <w:rFonts w:ascii="Times New Roman" w:eastAsia="Times New Roman" w:hAnsi="Times New Roman"/>
          <w:bCs/>
          <w:sz w:val="28"/>
          <w:szCs w:val="28"/>
        </w:rPr>
        <w:t>3</w:t>
      </w:r>
      <w:r w:rsidR="00A955AD">
        <w:rPr>
          <w:rFonts w:ascii="Times New Roman" w:eastAsia="Times New Roman" w:hAnsi="Times New Roman"/>
          <w:bCs/>
          <w:sz w:val="28"/>
          <w:szCs w:val="28"/>
        </w:rPr>
        <w:t>5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коммунальные услуги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460D02" wp14:editId="106DE5A3">
            <wp:extent cx="297180" cy="228600"/>
            <wp:effectExtent l="0" t="0" r="0" b="0"/>
            <wp:docPr id="15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39"/>
    <w:p w:rsidR="00AE1C78" w:rsidRPr="00040C75" w:rsidRDefault="0059743C" w:rsidP="004E21E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0F64DF" wp14:editId="609DA3DD">
            <wp:extent cx="2179320" cy="228600"/>
            <wp:effectExtent l="0" t="0" r="0" b="0"/>
            <wp:docPr id="15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4E21E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0BD5ED" wp14:editId="1C1ACA4A">
            <wp:extent cx="220980" cy="228600"/>
            <wp:effectExtent l="0" t="0" r="0" b="0"/>
            <wp:docPr id="15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газоснабжение и иные виды топлива;</w:t>
      </w:r>
    </w:p>
    <w:p w:rsidR="00AE1C78" w:rsidRPr="00040C75" w:rsidRDefault="0059743C" w:rsidP="004E21E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CF4B61" wp14:editId="0D8BA18E">
            <wp:extent cx="220980" cy="228600"/>
            <wp:effectExtent l="0" t="0" r="0" b="0"/>
            <wp:docPr id="15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электроснабжение;</w:t>
      </w:r>
    </w:p>
    <w:p w:rsidR="00AE1C78" w:rsidRPr="00040C75" w:rsidRDefault="0059743C" w:rsidP="004E21E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C18BD8" wp14:editId="5C1EAD57">
            <wp:extent cx="220980" cy="228600"/>
            <wp:effectExtent l="0" t="0" r="0" b="0"/>
            <wp:docPr id="15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теплоснабжение;</w:t>
      </w:r>
    </w:p>
    <w:p w:rsidR="00AE1C78" w:rsidRPr="00040C75" w:rsidRDefault="0059743C" w:rsidP="004E21E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ECD493" wp14:editId="5BA3C971">
            <wp:extent cx="220980" cy="228600"/>
            <wp:effectExtent l="0" t="0" r="0" b="0"/>
            <wp:docPr id="15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горячее водоснабжение;</w:t>
      </w:r>
    </w:p>
    <w:p w:rsidR="00AE1C78" w:rsidRPr="00040C75" w:rsidRDefault="0059743C" w:rsidP="004E21E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73DD2D" wp14:editId="38F8DB1E">
            <wp:extent cx="228600" cy="228600"/>
            <wp:effectExtent l="0" t="0" r="0" b="0"/>
            <wp:docPr id="16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AE1C78" w:rsidRPr="00040C75" w:rsidRDefault="0059743C" w:rsidP="004E21E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FAEA96" wp14:editId="5E064A6B">
            <wp:extent cx="327660" cy="228600"/>
            <wp:effectExtent l="0" t="0" r="0" b="0"/>
            <wp:docPr id="16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E1C78" w:rsidRPr="00040C75" w:rsidRDefault="009624C0" w:rsidP="004E21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Затраты на коммунальные услуги, в том числе электроснабжение, теплоснабжение, горячее и холодное водоснабжение, водоотведение в</w:t>
      </w:r>
      <w:r w:rsidRPr="00DD0C45">
        <w:rPr>
          <w:rFonts w:ascii="Times New Roman" w:eastAsiaTheme="minorHAnsi" w:hAnsi="Times New Roman"/>
          <w:sz w:val="28"/>
          <w:szCs w:val="28"/>
        </w:rPr>
        <w:t xml:space="preserve"> нежилых помещений, полученных в безвозмездное пользование или оперативное управление, если данные услуги оказываются другому лицу, пользующимся нежилыми помещениями, находящимися в здании, в котором расположены помещения, полученные в безвозмездное пользование или оперативное управление, определяются пропорционально занимаемой площади по фактическим затратам в отчетном финансовом году.</w:t>
      </w:r>
      <w:proofErr w:type="gramEnd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0" w:name="sub_77"/>
      <w:r w:rsidRPr="00040C75">
        <w:rPr>
          <w:rFonts w:ascii="Times New Roman" w:eastAsia="Times New Roman" w:hAnsi="Times New Roman"/>
          <w:bCs/>
          <w:sz w:val="28"/>
          <w:szCs w:val="28"/>
        </w:rPr>
        <w:t>3</w:t>
      </w:r>
      <w:r w:rsidR="00A955AD">
        <w:rPr>
          <w:rFonts w:ascii="Times New Roman" w:eastAsia="Times New Roman" w:hAnsi="Times New Roman"/>
          <w:bCs/>
          <w:sz w:val="28"/>
          <w:szCs w:val="28"/>
        </w:rPr>
        <w:t>6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газоснабжение и иные виды топлива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2FDFA4" wp14:editId="7CA36121">
            <wp:extent cx="220980" cy="228600"/>
            <wp:effectExtent l="0" t="0" r="0" b="0"/>
            <wp:docPr id="16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40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37208B" wp14:editId="5AE83A8D">
            <wp:extent cx="1630680" cy="579120"/>
            <wp:effectExtent l="0" t="0" r="0" b="0"/>
            <wp:docPr id="16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1B2D0F" wp14:editId="1F9C5944">
            <wp:extent cx="304800" cy="228600"/>
            <wp:effectExtent l="0" t="0" r="0" b="0"/>
            <wp:docPr id="16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193DC0" wp14:editId="7F62C37E">
            <wp:extent cx="289560" cy="228600"/>
            <wp:effectExtent l="0" t="0" r="0" b="0"/>
            <wp:docPr id="16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E1C78" w:rsidRDefault="005001FE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pict>
          <v:shape id="Рисунок 217" o:spid="_x0000_i1030" type="#_x0000_t75" style="width:20.25pt;height:18.75pt;visibility:visible;mso-wrap-style:square">
            <v:imagedata r:id="rId164" o:title=""/>
          </v:shape>
        </w:pic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вида топлива.</w:t>
      </w:r>
    </w:p>
    <w:p w:rsidR="006A3553" w:rsidRPr="00040C75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1" w:name="sub_78"/>
      <w:r w:rsidRPr="00040C75">
        <w:rPr>
          <w:rFonts w:ascii="Times New Roman" w:eastAsia="Times New Roman" w:hAnsi="Times New Roman"/>
          <w:bCs/>
          <w:sz w:val="28"/>
          <w:szCs w:val="28"/>
        </w:rPr>
        <w:t>3</w:t>
      </w:r>
      <w:r w:rsidR="00A955AD">
        <w:rPr>
          <w:rFonts w:ascii="Times New Roman" w:eastAsia="Times New Roman" w:hAnsi="Times New Roman"/>
          <w:bCs/>
          <w:sz w:val="28"/>
          <w:szCs w:val="28"/>
        </w:rPr>
        <w:t>7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электроснабжение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330E82" wp14:editId="23C05DBB">
            <wp:extent cx="220980" cy="228600"/>
            <wp:effectExtent l="0" t="0" r="0" b="0"/>
            <wp:docPr id="16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41"/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2F6791" wp14:editId="45A4F33A">
            <wp:extent cx="1295400" cy="579120"/>
            <wp:effectExtent l="0" t="0" r="0" b="0"/>
            <wp:docPr id="16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13D1D5" wp14:editId="6765C972">
            <wp:extent cx="304800" cy="228600"/>
            <wp:effectExtent l="0" t="0" r="0" b="0"/>
            <wp:docPr id="16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одноставочного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двуставочного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тарифа);</w:t>
      </w:r>
    </w:p>
    <w:p w:rsidR="00AE1C78" w:rsidRPr="00040C75" w:rsidRDefault="00AE1C78" w:rsidP="008827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- расчетная потребность электроэнергии в год по i-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одноставочного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двуставочного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тарифа).</w:t>
      </w:r>
    </w:p>
    <w:p w:rsidR="00882753" w:rsidRPr="004B710A" w:rsidRDefault="00882753" w:rsidP="0088275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Нормативные затраты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электроснабжение 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915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>к нормативным затратам.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2" w:name="sub_79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3</w:t>
      </w:r>
      <w:r w:rsidR="00A955AD">
        <w:rPr>
          <w:rFonts w:ascii="Times New Roman" w:eastAsia="Times New Roman" w:hAnsi="Times New Roman"/>
          <w:bCs/>
          <w:sz w:val="28"/>
          <w:szCs w:val="28"/>
        </w:rPr>
        <w:t>8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теплоснабжение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EDF7ED" wp14:editId="324D0CF3">
            <wp:extent cx="220980" cy="228600"/>
            <wp:effectExtent l="0" t="0" r="0" b="0"/>
            <wp:docPr id="17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42"/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F6958D" wp14:editId="1ED422CF">
            <wp:extent cx="960120" cy="228600"/>
            <wp:effectExtent l="0" t="0" r="0" b="0"/>
            <wp:docPr id="17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4817D8" wp14:editId="27C79F99">
            <wp:extent cx="365760" cy="228600"/>
            <wp:effectExtent l="0" t="0" r="0" b="0"/>
            <wp:docPr id="17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расчетная потребность в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теплоэнергии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на отопление зданий, помещений и сооружений;</w:t>
      </w:r>
    </w:p>
    <w:p w:rsidR="00AE1C78" w:rsidRPr="006D7E73" w:rsidRDefault="00AE1C78" w:rsidP="006D7E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7E73">
        <w:rPr>
          <w:rFonts w:ascii="Times New Roman" w:eastAsia="Times New Roman" w:hAnsi="Times New Roman"/>
          <w:bCs/>
          <w:sz w:val="28"/>
          <w:szCs w:val="28"/>
        </w:rPr>
        <w:t>- регулируемый тариф на теплоснабжение.</w:t>
      </w:r>
    </w:p>
    <w:p w:rsidR="006D7E73" w:rsidRDefault="006D7E73" w:rsidP="006D7E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7E73">
        <w:rPr>
          <w:rFonts w:ascii="Times New Roman" w:eastAsia="Times New Roman" w:hAnsi="Times New Roman"/>
          <w:bCs/>
          <w:sz w:val="28"/>
          <w:szCs w:val="28"/>
        </w:rPr>
        <w:t xml:space="preserve">          Нормативные затраты на </w:t>
      </w:r>
      <w:r>
        <w:rPr>
          <w:rFonts w:ascii="Times New Roman" w:eastAsia="Times New Roman" w:hAnsi="Times New Roman"/>
          <w:bCs/>
          <w:sz w:val="28"/>
          <w:szCs w:val="28"/>
        </w:rPr>
        <w:t>тепло</w:t>
      </w:r>
      <w:r w:rsidRPr="006D7E73">
        <w:rPr>
          <w:rFonts w:ascii="Times New Roman" w:eastAsia="Times New Roman" w:hAnsi="Times New Roman"/>
          <w:bCs/>
          <w:sz w:val="28"/>
          <w:szCs w:val="28"/>
        </w:rPr>
        <w:t>снабжение определяются в соответствии с Приложением № 14  к нормативным затратам.</w:t>
      </w:r>
    </w:p>
    <w:p w:rsidR="006D7E73" w:rsidRPr="006D7E73" w:rsidRDefault="006D7E73" w:rsidP="006D7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7E73">
        <w:rPr>
          <w:rFonts w:ascii="Times New Roman" w:eastAsia="Times New Roman" w:hAnsi="Times New Roman"/>
          <w:bCs/>
          <w:sz w:val="28"/>
          <w:szCs w:val="28"/>
        </w:rPr>
        <w:t xml:space="preserve">Объем расходов, рассчитанный с применением нормативных затрат на теплоснабжение, может быть изменен по согласованию с главным распорядителем </w:t>
      </w:r>
      <w:r w:rsidR="00287773">
        <w:rPr>
          <w:rFonts w:ascii="Times New Roman" w:eastAsia="Times New Roman" w:hAnsi="Times New Roman"/>
          <w:bCs/>
          <w:sz w:val="28"/>
          <w:szCs w:val="28"/>
        </w:rPr>
        <w:t>бюджетных сре</w:t>
      </w:r>
      <w:proofErr w:type="gramStart"/>
      <w:r w:rsidR="00287773">
        <w:rPr>
          <w:rFonts w:ascii="Times New Roman" w:eastAsia="Times New Roman" w:hAnsi="Times New Roman"/>
          <w:bCs/>
          <w:sz w:val="28"/>
          <w:szCs w:val="28"/>
        </w:rPr>
        <w:t xml:space="preserve">дств </w:t>
      </w:r>
      <w:r w:rsidRPr="006D7E73">
        <w:rPr>
          <w:rFonts w:ascii="Times New Roman" w:eastAsia="Times New Roman" w:hAnsi="Times New Roman"/>
          <w:bCs/>
          <w:sz w:val="28"/>
          <w:szCs w:val="28"/>
        </w:rPr>
        <w:t>в пр</w:t>
      </w:r>
      <w:proofErr w:type="gramEnd"/>
      <w:r w:rsidRPr="006D7E73">
        <w:rPr>
          <w:rFonts w:ascii="Times New Roman" w:eastAsia="Times New Roman" w:hAnsi="Times New Roman"/>
          <w:bCs/>
          <w:sz w:val="28"/>
          <w:szCs w:val="28"/>
        </w:rPr>
        <w:t>еделах утвержденных на эти цели лимитов бюджетных обязательств.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3" w:name="sub_80"/>
      <w:r w:rsidRPr="00040C75">
        <w:rPr>
          <w:rFonts w:ascii="Times New Roman" w:eastAsia="Times New Roman" w:hAnsi="Times New Roman"/>
          <w:bCs/>
          <w:sz w:val="28"/>
          <w:szCs w:val="28"/>
        </w:rPr>
        <w:t>37. Затраты на горячее водоснабжение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9D9132" wp14:editId="47D80108">
            <wp:extent cx="220980" cy="228600"/>
            <wp:effectExtent l="0" t="0" r="0" b="0"/>
            <wp:docPr id="17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43"/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824143" wp14:editId="0D0E8082">
            <wp:extent cx="845820" cy="228600"/>
            <wp:effectExtent l="0" t="0" r="0" b="0"/>
            <wp:docPr id="175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, где: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64B48D" wp14:editId="326F36FA">
            <wp:extent cx="251460" cy="228600"/>
            <wp:effectExtent l="0" t="0" r="0" b="0"/>
            <wp:docPr id="17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расчетная потребность в горячей воде;</w:t>
      </w:r>
    </w:p>
    <w:p w:rsidR="00AE1C78" w:rsidRPr="00040C75" w:rsidRDefault="00AE1C78" w:rsidP="00AB07B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- регулируемый тариф на горячее водоснабжение.</w:t>
      </w:r>
    </w:p>
    <w:p w:rsidR="00AB07B8" w:rsidRPr="00040C75" w:rsidRDefault="00AB07B8" w:rsidP="00AB07B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82753" w:rsidRPr="004B710A" w:rsidRDefault="00882753" w:rsidP="0088275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6D7E73" w:rsidRPr="006D7E73">
        <w:rPr>
          <w:rFonts w:ascii="Times New Roman" w:eastAsia="Times New Roman" w:hAnsi="Times New Roman"/>
          <w:bCs/>
          <w:sz w:val="28"/>
          <w:szCs w:val="28"/>
        </w:rPr>
        <w:t>горячее водоснабжение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>к нормативным затратам.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4" w:name="sub_81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C553F">
        <w:rPr>
          <w:rFonts w:ascii="Times New Roman" w:eastAsia="Times New Roman" w:hAnsi="Times New Roman"/>
          <w:bCs/>
          <w:sz w:val="28"/>
          <w:szCs w:val="28"/>
        </w:rPr>
        <w:t>3</w:t>
      </w:r>
      <w:r w:rsidR="00A955AD" w:rsidRPr="00CC553F">
        <w:rPr>
          <w:rFonts w:ascii="Times New Roman" w:eastAsia="Times New Roman" w:hAnsi="Times New Roman"/>
          <w:bCs/>
          <w:sz w:val="28"/>
          <w:szCs w:val="28"/>
        </w:rPr>
        <w:t>9</w:t>
      </w:r>
      <w:r w:rsidRPr="00CC553F">
        <w:rPr>
          <w:rFonts w:ascii="Times New Roman" w:eastAsia="Times New Roman" w:hAnsi="Times New Roman"/>
          <w:bCs/>
          <w:sz w:val="28"/>
          <w:szCs w:val="28"/>
        </w:rPr>
        <w:t>.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Затраты на холодное водоснабжение и водоотведение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A3BD10" wp14:editId="6198F157">
            <wp:extent cx="228600" cy="228600"/>
            <wp:effectExtent l="0" t="0" r="0" b="0"/>
            <wp:docPr id="17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44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7AE1C1" wp14:editId="61336F2B">
            <wp:extent cx="1524000" cy="228600"/>
            <wp:effectExtent l="0" t="0" r="0" b="0"/>
            <wp:docPr id="178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3CBE75" wp14:editId="6E634F50">
            <wp:extent cx="259080" cy="228600"/>
            <wp:effectExtent l="0" t="0" r="0" b="0"/>
            <wp:docPr id="17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расчетная потребность в холодном водоснабжении;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E6B4D5" wp14:editId="17B44A7D">
            <wp:extent cx="236220" cy="228600"/>
            <wp:effectExtent l="0" t="0" r="0" b="0"/>
            <wp:docPr id="18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регулируемый тариф на холодное водоснабжение;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9A61AB" wp14:editId="0FA1C92C">
            <wp:extent cx="259080" cy="228600"/>
            <wp:effectExtent l="0" t="0" r="0" b="0"/>
            <wp:docPr id="18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расчетная потребность в водоотведении;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AF4DC3" wp14:editId="7C471531">
            <wp:extent cx="236220" cy="228600"/>
            <wp:effectExtent l="0" t="0" r="0" b="0"/>
            <wp:docPr id="18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регулируемый тариф на водоотведение.</w:t>
      </w:r>
    </w:p>
    <w:p w:rsidR="00882753" w:rsidRPr="004B710A" w:rsidRDefault="00AE1C78" w:rsidP="00E76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2753"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="00882753" w:rsidRPr="00040C75">
        <w:rPr>
          <w:rFonts w:ascii="Times New Roman" w:eastAsia="Times New Roman" w:hAnsi="Times New Roman"/>
          <w:bCs/>
          <w:sz w:val="28"/>
          <w:szCs w:val="28"/>
        </w:rPr>
        <w:t>на холодное водоснабжение и водоотведение</w:t>
      </w:r>
      <w:r w:rsidR="00882753" w:rsidRPr="00040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753" w:rsidRPr="004B710A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882753" w:rsidRPr="00040C7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82753"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82753" w:rsidRPr="00040C75">
        <w:rPr>
          <w:rFonts w:ascii="Times New Roman" w:eastAsia="Times New Roman" w:hAnsi="Times New Roman"/>
          <w:sz w:val="28"/>
          <w:szCs w:val="28"/>
          <w:lang w:eastAsia="ru-RU"/>
        </w:rPr>
        <w:t>к нормативным затратам.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5" w:name="sub_82"/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40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. Затраты на оплату услуг внештатных сотрудников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04F375" wp14:editId="2EFCB6AE">
            <wp:extent cx="327660" cy="228600"/>
            <wp:effectExtent l="0" t="0" r="0" b="0"/>
            <wp:docPr id="18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45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90F9F" wp14:editId="00D91B83">
            <wp:extent cx="2362200" cy="579120"/>
            <wp:effectExtent l="0" t="0" r="0" b="0"/>
            <wp:docPr id="18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010E6A" wp14:editId="5792B739">
            <wp:extent cx="426720" cy="228600"/>
            <wp:effectExtent l="0" t="0" r="0" b="0"/>
            <wp:docPr id="18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8BEC53" wp14:editId="3CF5E972">
            <wp:extent cx="381000" cy="228600"/>
            <wp:effectExtent l="0" t="0" r="0" b="0"/>
            <wp:docPr id="18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098438" wp14:editId="25222EF6">
            <wp:extent cx="335280" cy="228600"/>
            <wp:effectExtent l="0" t="0" r="0" b="0"/>
            <wp:docPr id="18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истопниками, уборщиками помещений и др.).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D674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/>
          <w:sz w:val="28"/>
          <w:szCs w:val="28"/>
        </w:rPr>
        <w:t>Затраты на аренду помещений и оборудования</w:t>
      </w:r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6" w:name="sub_83"/>
      <w:r>
        <w:rPr>
          <w:rFonts w:ascii="Times New Roman" w:eastAsia="Times New Roman" w:hAnsi="Times New Roman"/>
          <w:bCs/>
          <w:sz w:val="28"/>
          <w:szCs w:val="28"/>
        </w:rPr>
        <w:t>41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. Затраты на аренду помещений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706C4F" wp14:editId="12F7DD7B">
            <wp:extent cx="228600" cy="228600"/>
            <wp:effectExtent l="0" t="0" r="0" b="0"/>
            <wp:docPr id="18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46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F875CD" wp14:editId="5BCC0333">
            <wp:extent cx="1905000" cy="579120"/>
            <wp:effectExtent l="0" t="0" r="0" b="0"/>
            <wp:docPr id="18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A3B18A" wp14:editId="6EDED831">
            <wp:extent cx="304800" cy="228600"/>
            <wp:effectExtent l="0" t="0" r="0" b="0"/>
            <wp:docPr id="19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S - площадь, установленная в соответствии с порядком, утвержденном </w:t>
      </w:r>
      <w:r w:rsidR="00EE5371">
        <w:rPr>
          <w:rFonts w:ascii="Times New Roman" w:eastAsia="Times New Roman" w:hAnsi="Times New Roman"/>
          <w:bCs/>
          <w:sz w:val="28"/>
          <w:szCs w:val="28"/>
        </w:rPr>
        <w:t>Правительством Кемеровской области – Кузбасса.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18C091" wp14:editId="2EA062C1">
            <wp:extent cx="289560" cy="228600"/>
            <wp:effectExtent l="0" t="0" r="0" b="0"/>
            <wp:docPr id="19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ежемесячной аренды за 1 кв. метр i-й арендуемой площади;</w:t>
      </w:r>
    </w:p>
    <w:p w:rsidR="00AE1C78" w:rsidRPr="006535CC" w:rsidRDefault="00AE1C78" w:rsidP="006535C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35CC">
        <w:rPr>
          <w:rFonts w:ascii="Times New Roman" w:eastAsia="Times New Roman" w:hAnsi="Times New Roman"/>
          <w:bCs/>
          <w:sz w:val="28"/>
          <w:szCs w:val="28"/>
        </w:rPr>
        <w:t>- планируемое количество месяцев аренды i-й арендуемой площади.</w:t>
      </w:r>
    </w:p>
    <w:p w:rsidR="006535CC" w:rsidRPr="006535CC" w:rsidRDefault="006535CC" w:rsidP="0065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35CC">
        <w:rPr>
          <w:rFonts w:ascii="Times New Roman" w:eastAsia="Times New Roman" w:hAnsi="Times New Roman"/>
          <w:bCs/>
          <w:sz w:val="28"/>
          <w:szCs w:val="28"/>
        </w:rPr>
        <w:t>Затраты на аренду нежилых помещений (</w:t>
      </w:r>
      <w:proofErr w:type="spellStart"/>
      <w:r w:rsidRPr="006535CC">
        <w:rPr>
          <w:rFonts w:ascii="Times New Roman" w:eastAsia="Times New Roman" w:hAnsi="Times New Roman"/>
          <w:noProof/>
          <w:sz w:val="28"/>
          <w:szCs w:val="28"/>
          <w:lang w:eastAsia="ru-RU"/>
        </w:rPr>
        <w:t>З</w:t>
      </w:r>
      <w:r w:rsidRPr="006535CC"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t>анп</w:t>
      </w:r>
      <w:proofErr w:type="spellEnd"/>
      <w:r w:rsidRPr="006535CC">
        <w:rPr>
          <w:rFonts w:ascii="Times New Roman" w:eastAsia="Times New Roman" w:hAnsi="Times New Roman"/>
          <w:bCs/>
          <w:sz w:val="28"/>
          <w:szCs w:val="28"/>
        </w:rPr>
        <w:t>) определяются по формуле:</w:t>
      </w:r>
    </w:p>
    <w:p w:rsidR="006535CC" w:rsidRPr="006535CC" w:rsidRDefault="006535CC" w:rsidP="0065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35C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 </w:t>
      </w:r>
      <w:r w:rsidRPr="006535CC"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t xml:space="preserve">анп = </w:t>
      </w:r>
      <w:r w:rsidRPr="006535CC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t>Р</w:t>
      </w:r>
      <w:r w:rsidRPr="006535CC"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6535CC">
        <w:rPr>
          <w:rFonts w:ascii="Times New Roman" w:eastAsia="Times New Roman" w:hAnsi="Times New Roman"/>
          <w:noProof/>
          <w:sz w:val="28"/>
          <w:szCs w:val="28"/>
          <w:vertAlign w:val="subscript"/>
          <w:lang w:val="en-US" w:eastAsia="ru-RU"/>
        </w:rPr>
        <w:t>i</w:t>
      </w:r>
      <w:r w:rsidRPr="006535CC"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t xml:space="preserve"> ап</w:t>
      </w:r>
      <w:r w:rsidRPr="006535C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х </w:t>
      </w:r>
      <w:r w:rsidRPr="006535CC">
        <w:rPr>
          <w:rFonts w:ascii="Times New Roman" w:eastAsia="Times New Roman" w:hAnsi="Times New Roman"/>
          <w:i/>
          <w:noProof/>
          <w:sz w:val="28"/>
          <w:szCs w:val="28"/>
          <w:lang w:val="en-US" w:eastAsia="ru-RU"/>
        </w:rPr>
        <w:t>N</w:t>
      </w:r>
      <w:r w:rsidRPr="006535C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6535CC">
        <w:rPr>
          <w:rFonts w:ascii="Times New Roman" w:eastAsia="Times New Roman" w:hAnsi="Times New Roman"/>
          <w:noProof/>
          <w:sz w:val="28"/>
          <w:szCs w:val="28"/>
          <w:vertAlign w:val="subscript"/>
          <w:lang w:val="en-US" w:eastAsia="ru-RU"/>
        </w:rPr>
        <w:t>i</w:t>
      </w:r>
      <w:r w:rsidRPr="006535CC"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t xml:space="preserve"> ап</w:t>
      </w:r>
      <w:proofErr w:type="gramStart"/>
      <w:r w:rsidRPr="006535C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6535CC">
        <w:rPr>
          <w:rFonts w:ascii="Times New Roman" w:eastAsia="Times New Roman" w:hAnsi="Times New Roman"/>
          <w:bCs/>
          <w:sz w:val="28"/>
          <w:szCs w:val="28"/>
        </w:rPr>
        <w:t>,</w:t>
      </w:r>
      <w:proofErr w:type="gramEnd"/>
      <w:r w:rsidRPr="006535CC">
        <w:rPr>
          <w:rFonts w:ascii="Times New Roman" w:eastAsia="Times New Roman" w:hAnsi="Times New Roman"/>
          <w:bCs/>
          <w:sz w:val="28"/>
          <w:szCs w:val="28"/>
        </w:rPr>
        <w:t xml:space="preserve"> где:</w:t>
      </w:r>
    </w:p>
    <w:p w:rsidR="006535CC" w:rsidRPr="006535CC" w:rsidRDefault="006535CC" w:rsidP="0065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35C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F94520" wp14:editId="4ADDD39C">
            <wp:extent cx="289560" cy="228600"/>
            <wp:effectExtent l="0" t="0" r="0" b="0"/>
            <wp:docPr id="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5CC">
        <w:rPr>
          <w:rFonts w:ascii="Times New Roman" w:eastAsia="Times New Roman" w:hAnsi="Times New Roman"/>
          <w:bCs/>
          <w:sz w:val="28"/>
          <w:szCs w:val="28"/>
        </w:rPr>
        <w:t xml:space="preserve"> - цена ежемесячной аренды арендуемой площади;</w:t>
      </w:r>
    </w:p>
    <w:p w:rsidR="006535CC" w:rsidRPr="006535CC" w:rsidRDefault="006535CC" w:rsidP="0065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35C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0BF298" wp14:editId="546692C6">
            <wp:extent cx="312420" cy="228600"/>
            <wp:effectExtent l="0" t="0" r="0" b="0"/>
            <wp:docPr id="19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5CC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6535CC" w:rsidRPr="006535CC" w:rsidRDefault="006535CC" w:rsidP="0065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35CC">
        <w:rPr>
          <w:rFonts w:ascii="Times New Roman" w:eastAsia="Times New Roman" w:hAnsi="Times New Roman"/>
          <w:sz w:val="28"/>
          <w:szCs w:val="28"/>
        </w:rPr>
        <w:t xml:space="preserve">Нормативные затраты на </w:t>
      </w:r>
      <w:r w:rsidRPr="006535CC">
        <w:rPr>
          <w:rFonts w:ascii="Times New Roman" w:eastAsia="Times New Roman" w:hAnsi="Times New Roman"/>
          <w:bCs/>
          <w:sz w:val="28"/>
          <w:szCs w:val="28"/>
        </w:rPr>
        <w:t>аренду нежилых помещений</w:t>
      </w:r>
      <w:r w:rsidRPr="006535CC">
        <w:rPr>
          <w:rFonts w:ascii="Times New Roman" w:eastAsia="Times New Roman" w:hAnsi="Times New Roman"/>
          <w:sz w:val="28"/>
          <w:szCs w:val="28"/>
        </w:rPr>
        <w:t xml:space="preserve"> определяются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Приложением №</w:t>
      </w:r>
      <w:r w:rsidR="00405788">
        <w:rPr>
          <w:rFonts w:ascii="Times New Roman" w:eastAsia="Times New Roman" w:hAnsi="Times New Roman"/>
          <w:sz w:val="28"/>
          <w:szCs w:val="28"/>
        </w:rPr>
        <w:t xml:space="preserve"> </w:t>
      </w:r>
      <w:r w:rsidR="00BC37A6">
        <w:rPr>
          <w:rFonts w:ascii="Times New Roman" w:eastAsia="Times New Roman" w:hAnsi="Times New Roman"/>
          <w:sz w:val="28"/>
          <w:szCs w:val="28"/>
        </w:rPr>
        <w:t>3</w:t>
      </w:r>
      <w:r w:rsidR="007B32FB">
        <w:rPr>
          <w:rFonts w:ascii="Times New Roman" w:eastAsia="Times New Roman" w:hAnsi="Times New Roman"/>
          <w:sz w:val="28"/>
          <w:szCs w:val="28"/>
        </w:rPr>
        <w:t>9</w:t>
      </w:r>
      <w:r w:rsidRPr="006535CC">
        <w:rPr>
          <w:rFonts w:ascii="Times New Roman" w:eastAsia="Times New Roman" w:hAnsi="Times New Roman"/>
          <w:sz w:val="28"/>
          <w:szCs w:val="28"/>
        </w:rPr>
        <w:t>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7" w:name="sub_86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4</w:t>
      </w:r>
      <w:r w:rsidR="00CC553F">
        <w:rPr>
          <w:rFonts w:ascii="Times New Roman" w:eastAsia="Times New Roman" w:hAnsi="Times New Roman"/>
          <w:bCs/>
          <w:sz w:val="28"/>
          <w:szCs w:val="28"/>
        </w:rPr>
        <w:t>2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5788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19A2CC" wp14:editId="38876964">
            <wp:extent cx="228600" cy="228600"/>
            <wp:effectExtent l="0" t="0" r="0" b="0"/>
            <wp:docPr id="193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C9">
        <w:rPr>
          <w:rFonts w:ascii="Times New Roman" w:eastAsia="Times New Roman" w:hAnsi="Times New Roman"/>
          <w:bCs/>
          <w:sz w:val="28"/>
          <w:szCs w:val="28"/>
        </w:rPr>
        <w:t>)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47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E2EFC7" wp14:editId="461585F3">
            <wp:extent cx="3649980" cy="228600"/>
            <wp:effectExtent l="0" t="0" r="0" b="0"/>
            <wp:docPr id="19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C0A141" wp14:editId="72F71C9E">
            <wp:extent cx="228600" cy="228600"/>
            <wp:effectExtent l="0" t="0" r="0" b="0"/>
            <wp:docPr id="1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охранно-тревожной сигнализации;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11C9B8" wp14:editId="7E74561B">
            <wp:extent cx="228600" cy="228600"/>
            <wp:effectExtent l="0" t="0" r="0" b="0"/>
            <wp:docPr id="19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проведение текущего ремонта помещения;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1847D6" wp14:editId="4E88CAA9">
            <wp:extent cx="213360" cy="228600"/>
            <wp:effectExtent l="0" t="0" r="0" b="0"/>
            <wp:docPr id="19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содержание прилегающей территории;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D3A124" wp14:editId="01D9C390">
            <wp:extent cx="335280" cy="228600"/>
            <wp:effectExtent l="0" t="0" r="0" b="0"/>
            <wp:docPr id="198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302AEE" wp14:editId="44EBA81B">
            <wp:extent cx="289560" cy="228600"/>
            <wp:effectExtent l="0" t="0" r="0" b="0"/>
            <wp:docPr id="19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вывоз твердых бытовых отходов;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9CF4C5" wp14:editId="6366DEB0">
            <wp:extent cx="175260" cy="228600"/>
            <wp:effectExtent l="0" t="0" r="0" b="0"/>
            <wp:docPr id="20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лифтов;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79FDD2" wp14:editId="6F0B531A">
            <wp:extent cx="327660" cy="228600"/>
            <wp:effectExtent l="0" t="0" r="0" b="0"/>
            <wp:docPr id="20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80095A" wp14:editId="6AF393BD">
            <wp:extent cx="335280" cy="228600"/>
            <wp:effectExtent l="0" t="0" r="0" b="0"/>
            <wp:docPr id="20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водонапорной насосной станции пожаротушения;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77B5E5" wp14:editId="1489CBF7">
            <wp:extent cx="289560" cy="228600"/>
            <wp:effectExtent l="0" t="0" r="0" b="0"/>
            <wp:docPr id="203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6277EF" wp14:editId="2D9FBDF4">
            <wp:extent cx="259080" cy="228600"/>
            <wp:effectExtent l="0" t="0" r="0" b="0"/>
            <wp:docPr id="20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электрощитовых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) административного здания (помещения).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27E61" w:rsidRPr="004B710A" w:rsidRDefault="00027E61" w:rsidP="006A35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на содержание и техническое обслуживание помещений 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7B0A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B7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C75">
        <w:rPr>
          <w:rFonts w:ascii="Times New Roman" w:eastAsia="Times New Roman" w:hAnsi="Times New Roman"/>
          <w:sz w:val="28"/>
          <w:szCs w:val="28"/>
          <w:lang w:eastAsia="ru-RU"/>
        </w:rPr>
        <w:t>к нормативным затратам.</w:t>
      </w:r>
    </w:p>
    <w:p w:rsidR="00027E61" w:rsidRDefault="00027E61" w:rsidP="00027E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Объем расходов, рассчитанный с применением нормативных затрат на содержание и техническое обслуживание помещений, может быть изменен по согласованию с главным распорядителем </w:t>
      </w:r>
      <w:r w:rsidR="002B26A2">
        <w:rPr>
          <w:rFonts w:ascii="Times New Roman" w:eastAsia="Times New Roman" w:hAnsi="Times New Roman"/>
          <w:bCs/>
          <w:sz w:val="28"/>
          <w:szCs w:val="28"/>
        </w:rPr>
        <w:t>бюджетных сре</w:t>
      </w:r>
      <w:proofErr w:type="gramStart"/>
      <w:r w:rsidR="002B26A2">
        <w:rPr>
          <w:rFonts w:ascii="Times New Roman" w:eastAsia="Times New Roman" w:hAnsi="Times New Roman"/>
          <w:bCs/>
          <w:sz w:val="28"/>
          <w:szCs w:val="28"/>
        </w:rPr>
        <w:t xml:space="preserve">дств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в пр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еделах утвержденных на эти цели лимитов бюджетных обязательств.</w:t>
      </w:r>
    </w:p>
    <w:p w:rsidR="00BB49CE" w:rsidRPr="00040C75" w:rsidRDefault="00BB49CE" w:rsidP="00027E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Затраты на</w:t>
      </w:r>
      <w:r w:rsidRPr="00DD0C45">
        <w:rPr>
          <w:rFonts w:ascii="Times New Roman" w:eastAsiaTheme="minorHAnsi" w:hAnsi="Times New Roman"/>
          <w:sz w:val="28"/>
          <w:szCs w:val="28"/>
        </w:rPr>
        <w:t xml:space="preserve"> содержание и техническое обслуживание нежилых помещений, полученных в безвозмездное пользование или оперативное управление, если данные услуги оказываются другому лицу, пользующимся нежилыми помещениями, находящимися в здании, в котором расположены помещения, полученные в безвозмездное пользование или оперативное управление, определяются  пропорционально занимаемой площади  по фактическим затратам в отчетном финансовом году.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8" w:name="sub_87"/>
      <w:r w:rsidRPr="00040C75">
        <w:rPr>
          <w:rFonts w:ascii="Times New Roman" w:eastAsia="Times New Roman" w:hAnsi="Times New Roman"/>
          <w:bCs/>
          <w:sz w:val="28"/>
          <w:szCs w:val="28"/>
        </w:rPr>
        <w:t>4</w:t>
      </w:r>
      <w:r w:rsidR="00CC553F">
        <w:rPr>
          <w:rFonts w:ascii="Times New Roman" w:eastAsia="Times New Roman" w:hAnsi="Times New Roman"/>
          <w:bCs/>
          <w:sz w:val="28"/>
          <w:szCs w:val="28"/>
        </w:rPr>
        <w:t>3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закупку услуг управляющей компании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07F310" wp14:editId="020479D8">
            <wp:extent cx="228600" cy="228600"/>
            <wp:effectExtent l="0" t="0" r="0" b="0"/>
            <wp:docPr id="20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48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D97C75" wp14:editId="768852EB">
            <wp:extent cx="1684020" cy="579120"/>
            <wp:effectExtent l="0" t="0" r="0" b="0"/>
            <wp:docPr id="20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E1E6F9" wp14:editId="0366C3FD">
            <wp:extent cx="297180" cy="228600"/>
            <wp:effectExtent l="0" t="0" r="0" b="0"/>
            <wp:docPr id="20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объем i-й услуги управляющей компании;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79791C" wp14:editId="0727E37E">
            <wp:extent cx="289560" cy="228600"/>
            <wp:effectExtent l="0" t="0" r="0" b="0"/>
            <wp:docPr id="20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i-й услуги управляющей компании в месяц;</w:t>
      </w:r>
    </w:p>
    <w:p w:rsidR="00AE1C78" w:rsidRDefault="005001FE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pict>
          <v:shape id="Рисунок 272" o:spid="_x0000_i1031" type="#_x0000_t75" style="width:24.75pt;height:18.75pt;visibility:visible;mso-wrap-style:square">
            <v:imagedata r:id="rId206" o:title=""/>
          </v:shape>
        </w:pic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A3553" w:rsidRPr="00040C75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9" w:name="sub_88"/>
      <w:r w:rsidRPr="00040C75">
        <w:rPr>
          <w:rFonts w:ascii="Times New Roman" w:eastAsia="Times New Roman" w:hAnsi="Times New Roman"/>
          <w:bCs/>
          <w:sz w:val="28"/>
          <w:szCs w:val="28"/>
        </w:rPr>
        <w:t>4</w:t>
      </w:r>
      <w:r w:rsidR="00CC553F">
        <w:rPr>
          <w:rFonts w:ascii="Times New Roman" w:eastAsia="Times New Roman" w:hAnsi="Times New Roman"/>
          <w:bCs/>
          <w:sz w:val="28"/>
          <w:szCs w:val="28"/>
        </w:rPr>
        <w:t>4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В формулах для расчета затрат, указанных в </w:t>
      </w:r>
      <w:hyperlink w:anchor="sub_91" w:history="1">
        <w:r w:rsidRPr="00040C75">
          <w:rPr>
            <w:rFonts w:ascii="Times New Roman" w:eastAsia="Times New Roman" w:hAnsi="Times New Roman"/>
            <w:bCs/>
            <w:sz w:val="28"/>
            <w:szCs w:val="28"/>
          </w:rPr>
          <w:t xml:space="preserve">пунктах </w:t>
        </w:r>
      </w:hyperlink>
      <w:r w:rsidRPr="00EE6E97">
        <w:rPr>
          <w:rFonts w:ascii="Times New Roman" w:eastAsia="Times New Roman" w:hAnsi="Times New Roman"/>
          <w:bCs/>
          <w:sz w:val="28"/>
          <w:szCs w:val="28"/>
        </w:rPr>
        <w:t>46, 48 и 50-52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утвержденных Коллегией Администрации Кемеровской области</w:t>
      </w:r>
      <w:r w:rsidR="00915C8C">
        <w:rPr>
          <w:rFonts w:ascii="Times New Roman" w:eastAsia="Times New Roman" w:hAnsi="Times New Roman"/>
          <w:bCs/>
          <w:sz w:val="28"/>
          <w:szCs w:val="28"/>
        </w:rPr>
        <w:t xml:space="preserve"> (Правительством Кемеровской области – Кузбасса)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0" w:name="sub_89"/>
      <w:bookmarkEnd w:id="49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4</w:t>
      </w:r>
      <w:r w:rsidR="00CC553F">
        <w:rPr>
          <w:rFonts w:ascii="Times New Roman" w:eastAsia="Times New Roman" w:hAnsi="Times New Roman"/>
          <w:bCs/>
          <w:sz w:val="28"/>
          <w:szCs w:val="28"/>
        </w:rPr>
        <w:t>5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C31E6C" wp14:editId="3772F6CB">
            <wp:extent cx="228600" cy="228600"/>
            <wp:effectExtent l="0" t="0" r="0" b="0"/>
            <wp:docPr id="21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50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CA1FA4" wp14:editId="5C2CD4AE">
            <wp:extent cx="1295400" cy="579120"/>
            <wp:effectExtent l="0" t="0" r="0" b="0"/>
            <wp:docPr id="21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E80BF3" wp14:editId="671F42F7">
            <wp:extent cx="297180" cy="228600"/>
            <wp:effectExtent l="0" t="0" r="0" b="0"/>
            <wp:docPr id="21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58E7D4" wp14:editId="2EC291A6">
            <wp:extent cx="289560" cy="228600"/>
            <wp:effectExtent l="0" t="0" r="0" b="0"/>
            <wp:docPr id="213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обслуживания 1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устройства.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1" w:name="sub_90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4</w:t>
      </w:r>
      <w:r w:rsidR="00CC553F">
        <w:rPr>
          <w:rFonts w:ascii="Times New Roman" w:eastAsia="Times New Roman" w:hAnsi="Times New Roman"/>
          <w:bCs/>
          <w:sz w:val="28"/>
          <w:szCs w:val="28"/>
        </w:rPr>
        <w:t>6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>Затраты на проведение текущего ремонта помещения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5A5AC7" wp14:editId="1A597D74">
            <wp:extent cx="228600" cy="228600"/>
            <wp:effectExtent l="0" t="0" r="0" b="0"/>
            <wp:docPr id="21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</w:t>
      </w:r>
      <w:hyperlink r:id="rId212" w:history="1">
        <w:r w:rsidRPr="00040C75">
          <w:rPr>
            <w:rFonts w:ascii="Times New Roman" w:eastAsia="Times New Roman" w:hAnsi="Times New Roman"/>
            <w:bCs/>
            <w:sz w:val="28"/>
            <w:szCs w:val="28"/>
          </w:rPr>
          <w:t>Положения</w:t>
        </w:r>
      </w:hyperlink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13" w:history="1">
        <w:r w:rsidRPr="00040C75">
          <w:rPr>
            <w:rFonts w:ascii="Times New Roman" w:eastAsia="Times New Roman" w:hAnsi="Times New Roman"/>
            <w:bCs/>
            <w:sz w:val="28"/>
            <w:szCs w:val="28"/>
          </w:rPr>
          <w:t>приказом</w:t>
        </w:r>
      </w:hyperlink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Государственного комитета по архитектуре и градостроительству при Госстрое СССР от 23.11.88 </w:t>
      </w:r>
      <w:r w:rsidR="00294259">
        <w:rPr>
          <w:rFonts w:ascii="Times New Roman" w:eastAsia="Times New Roman" w:hAnsi="Times New Roman"/>
          <w:bCs/>
          <w:sz w:val="28"/>
          <w:szCs w:val="28"/>
        </w:rPr>
        <w:t>№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 312, по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формуле:</w:t>
      </w:r>
    </w:p>
    <w:bookmarkEnd w:id="51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2E9A0A" wp14:editId="74D855BC">
            <wp:extent cx="1280160" cy="579120"/>
            <wp:effectExtent l="0" t="0" r="0" b="0"/>
            <wp:docPr id="21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5E00EA" wp14:editId="7355CEF9">
            <wp:extent cx="274320" cy="228600"/>
            <wp:effectExtent l="0" t="0" r="0" b="0"/>
            <wp:docPr id="21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площадь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здания, планируемая к проведению текущего ремонта;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F2089D" wp14:editId="09414714">
            <wp:extent cx="289560" cy="228600"/>
            <wp:effectExtent l="0" t="0" r="0" b="0"/>
            <wp:docPr id="21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текущего ремонта 1 кв. метра площади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здания.</w:t>
      </w:r>
    </w:p>
    <w:p w:rsidR="006A3553" w:rsidRDefault="00294259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2" w:name="sub_91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Нормативы, применяемые при расчете нормативных затрат на проведение текущего ремонта помещения, определяются в соответствии с </w:t>
      </w:r>
      <w:r w:rsidRPr="007B32FB">
        <w:rPr>
          <w:rFonts w:ascii="Times New Roman" w:eastAsia="Times New Roman" w:hAnsi="Times New Roman" w:cstheme="minorBidi"/>
          <w:bCs/>
          <w:sz w:val="28"/>
          <w:szCs w:val="28"/>
        </w:rPr>
        <w:t xml:space="preserve">Приложением № </w:t>
      </w:r>
      <w:r w:rsidR="002B26A2">
        <w:rPr>
          <w:rFonts w:ascii="Times New Roman" w:eastAsia="Times New Roman" w:hAnsi="Times New Roman" w:cstheme="minorBidi"/>
          <w:bCs/>
          <w:sz w:val="28"/>
          <w:szCs w:val="28"/>
        </w:rPr>
        <w:t>34</w:t>
      </w:r>
      <w:r w:rsidRPr="007B32FB">
        <w:rPr>
          <w:rFonts w:ascii="Times New Roman" w:eastAsia="Times New Roman" w:hAnsi="Times New Roman" w:cstheme="minorBidi"/>
          <w:bCs/>
          <w:sz w:val="28"/>
          <w:szCs w:val="28"/>
        </w:rPr>
        <w:t xml:space="preserve"> к н</w:t>
      </w:r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>ормативным затратам.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4</w:t>
      </w:r>
      <w:r w:rsidR="00CC553F">
        <w:rPr>
          <w:rFonts w:ascii="Times New Roman" w:eastAsia="Times New Roman" w:hAnsi="Times New Roman"/>
          <w:bCs/>
          <w:sz w:val="28"/>
          <w:szCs w:val="28"/>
        </w:rPr>
        <w:t>7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содержание прилегающей территории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508E27" wp14:editId="356A3760">
            <wp:extent cx="213360" cy="228600"/>
            <wp:effectExtent l="0" t="0" r="0" b="0"/>
            <wp:docPr id="218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52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DB231C" wp14:editId="5FDEBCB7">
            <wp:extent cx="1592580" cy="579120"/>
            <wp:effectExtent l="0" t="0" r="0" b="0"/>
            <wp:docPr id="21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FAA69F" wp14:editId="70D72269">
            <wp:extent cx="259080" cy="228600"/>
            <wp:effectExtent l="0" t="0" r="0" b="0"/>
            <wp:docPr id="22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площадь закрепленной i-й прилегающей территории;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4656" behindDoc="0" locked="0" layoutInCell="1" allowOverlap="1" wp14:anchorId="2E4B179B" wp14:editId="11D55261">
                <wp:simplePos x="0" y="0"/>
                <wp:positionH relativeFrom="column">
                  <wp:posOffset>280832</wp:posOffset>
                </wp:positionH>
                <wp:positionV relativeFrom="paragraph">
                  <wp:posOffset>-98292</wp:posOffset>
                </wp:positionV>
                <wp:extent cx="3104707" cy="414670"/>
                <wp:effectExtent l="0" t="0" r="0" b="4445"/>
                <wp:wrapNone/>
                <wp:docPr id="93" name="Полотно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" y="53734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28" y="63259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6B" w:rsidRDefault="001E796B" w:rsidP="00AE1C78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728" y="139459"/>
                            <a:ext cx="22479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6B" w:rsidRPr="006A3553" w:rsidRDefault="001E796B" w:rsidP="00AE1C78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Тбо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6703" y="63259"/>
                            <a:ext cx="793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6B" w:rsidRDefault="001E796B" w:rsidP="00AE1C78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1432" y="6325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6B" w:rsidRDefault="001E796B" w:rsidP="00AE1C7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203" y="139459"/>
                            <a:ext cx="1473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6B" w:rsidRDefault="001E796B" w:rsidP="00AE1C7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38178" y="63259"/>
                            <a:ext cx="793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6B" w:rsidRDefault="001E796B" w:rsidP="00AE1C78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2861" y="63255"/>
                            <a:ext cx="857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6B" w:rsidRDefault="001E796B" w:rsidP="00AE1C7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19153" y="139459"/>
                            <a:ext cx="1473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6B" w:rsidRDefault="001E796B" w:rsidP="00AE1C7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68" o:spid="_x0000_s1026" editas="canvas" style="position:absolute;left:0;text-align:left;margin-left:22.1pt;margin-top:-7.75pt;width:244.45pt;height:32.65pt;z-index:251654656" coordsize="31045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">
                <v:shape id="_x0000_s1027" type="#_x0000_t75" style="position:absolute;width:31045;height:4146;visibility:visible;mso-wrap-style:square">
                  <v:fill o:detectmouseclick="t"/>
                  <v:path o:connecttype="none"/>
                </v:shape>
                <v:rect id="Rectangle 6" o:spid="_x0000_s1028" style="position:absolute;top:537;width:1019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+FsUA&#10;AADcAAAADwAAAGRycy9kb3ducmV2LnhtbESPQWvCQBSE70L/w/IKXqRuKlra1FWKUAwiiLH1/Mi+&#10;JqHZtzG7JvHfu4LgcZiZb5j5sjeVaKlxpWUFr+MIBHFmdcm5gp/D98s7COeRNVaWScGFHCwXT4M5&#10;xtp2vKc29bkIEHYxKii8r2MpXVaQQTe2NXHw/mxj0AfZ5FI32AW4qeQkit6kwZLDQoE1rQrK/tOz&#10;UdBlu/Z42K7lbnRMLJ+S0yr93Sg1fO6/PkF46v0jfG8nWsF09gG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b4WxQAAANwAAAAPAAAAAAAAAAAAAAAAAJgCAABkcnMv&#10;ZG93bnJldi54bWxQSwUGAAAAAAQABAD1AAAAigMAAAAA&#10;" filled="f" stroked="f"/>
                <v:rect id="Rectangle 7" o:spid="_x0000_s1029" style="position:absolute;left:95;top:632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1E796B" w:rsidRDefault="001E796B" w:rsidP="00AE1C78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8" o:spid="_x0000_s1030" style="position:absolute;left:857;top:1394;width:2247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1E796B" w:rsidRPr="006A3553" w:rsidRDefault="001E796B" w:rsidP="00AE1C78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Тбо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rect>
                <v:rect id="Rectangle 9" o:spid="_x0000_s1031" style="position:absolute;left:2667;top:632;width:79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1E796B" w:rsidRDefault="001E796B" w:rsidP="00AE1C78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0" o:spid="_x0000_s1032" style="position:absolute;left:3714;top:632;width:100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1E796B" w:rsidRDefault="001E796B" w:rsidP="00AE1C7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" o:spid="_x0000_s1033" style="position:absolute;left:4572;top:1394;width:147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1E796B" w:rsidRDefault="001E796B" w:rsidP="00AE1C7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тбо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4" style="position:absolute;left:6381;top:632;width:79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1E796B" w:rsidRDefault="001E796B" w:rsidP="00AE1C78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3" o:spid="_x0000_s1035" style="position:absolute;left:7428;top:632;width:85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1E796B" w:rsidRDefault="001E796B" w:rsidP="00AE1C7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4" o:spid="_x0000_s1036" style="position:absolute;left:8191;top:1394;width:147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1E796B" w:rsidRDefault="001E796B" w:rsidP="00AE1C7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тбо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907B09" wp14:editId="4FCCF4B1">
            <wp:extent cx="266700" cy="228600"/>
            <wp:effectExtent l="0" t="0" r="0" b="0"/>
            <wp:docPr id="22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содержания i-й прилегающей территории в месяц в расчете на 1 кв. метр площади;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D3FDC6" wp14:editId="53BB55BE">
            <wp:extent cx="297180" cy="228600"/>
            <wp:effectExtent l="0" t="0" r="0" b="0"/>
            <wp:docPr id="22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3" w:name="sub_92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4</w:t>
      </w:r>
      <w:r w:rsidR="00CC553F">
        <w:rPr>
          <w:rFonts w:ascii="Times New Roman" w:eastAsia="Times New Roman" w:hAnsi="Times New Roman"/>
          <w:bCs/>
          <w:sz w:val="28"/>
          <w:szCs w:val="28"/>
        </w:rPr>
        <w:t>8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оплату услуг по обслуживанию и уборке помещения</w:t>
      </w:r>
      <w:proofErr w:type="gramStart"/>
      <w:r w:rsidR="00395A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A3553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2EA9BA" wp14:editId="73320348">
            <wp:extent cx="335280" cy="228600"/>
            <wp:effectExtent l="0" t="0" r="0" b="0"/>
            <wp:docPr id="223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53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A73624" wp14:editId="0FD4B2D0">
            <wp:extent cx="2087880" cy="579120"/>
            <wp:effectExtent l="0" t="0" r="0" b="0"/>
            <wp:docPr id="22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DC7DB9" wp14:editId="3ED009D5">
            <wp:extent cx="381000" cy="228600"/>
            <wp:effectExtent l="0" t="0" r="0" b="0"/>
            <wp:docPr id="22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16124F" wp14:editId="3FC94A0C">
            <wp:extent cx="388620" cy="228600"/>
            <wp:effectExtent l="0" t="0" r="0" b="0"/>
            <wp:docPr id="22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услуги по обслуживанию и уборке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помещения в месяц;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2A9709" wp14:editId="04F10499">
            <wp:extent cx="419100" cy="228600"/>
            <wp:effectExtent l="0" t="0" r="0" b="0"/>
            <wp:docPr id="22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помещения в месяц.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4" w:name="sub_93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4</w:t>
      </w:r>
      <w:r w:rsidR="00CC553F">
        <w:rPr>
          <w:rFonts w:ascii="Times New Roman" w:eastAsia="Times New Roman" w:hAnsi="Times New Roman"/>
          <w:bCs/>
          <w:sz w:val="28"/>
          <w:szCs w:val="28"/>
        </w:rPr>
        <w:t>9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вывоз твердых бытовых отходов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4A0A45" wp14:editId="0C78C4BF">
            <wp:extent cx="289560" cy="228600"/>
            <wp:effectExtent l="0" t="0" r="0" b="0"/>
            <wp:docPr id="228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54"/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З</w:t>
      </w:r>
      <w:r w:rsidRPr="007B32FB">
        <w:rPr>
          <w:rFonts w:ascii="Times New Roman" w:eastAsia="Times New Roman" w:hAnsi="Times New Roman"/>
          <w:bCs/>
        </w:rPr>
        <w:t>тбо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=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Q</w:t>
      </w:r>
      <w:r w:rsidRPr="007B32FB">
        <w:rPr>
          <w:rFonts w:ascii="Times New Roman" w:eastAsia="Times New Roman" w:hAnsi="Times New Roman"/>
          <w:bCs/>
        </w:rPr>
        <w:t>тбо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*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P</w:t>
      </w:r>
      <w:r w:rsidRPr="007B32FB">
        <w:rPr>
          <w:rFonts w:ascii="Times New Roman" w:eastAsia="Times New Roman" w:hAnsi="Times New Roman"/>
          <w:bCs/>
        </w:rPr>
        <w:t>тбо</w:t>
      </w:r>
      <w:proofErr w:type="spellEnd"/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,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209866" wp14:editId="4D833FB2">
            <wp:extent cx="297180" cy="228600"/>
            <wp:effectExtent l="0" t="0" r="0" b="0"/>
            <wp:docPr id="229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2F63CF" wp14:editId="1814D55E">
            <wp:extent cx="289560" cy="228600"/>
            <wp:effectExtent l="0" t="0" r="0" b="0"/>
            <wp:docPr id="230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вывоза 1 куб. метра твердых бытовых отходов.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5" w:name="sub_94"/>
      <w:r>
        <w:rPr>
          <w:rFonts w:ascii="Times New Roman" w:eastAsia="Times New Roman" w:hAnsi="Times New Roman"/>
          <w:bCs/>
          <w:sz w:val="28"/>
          <w:szCs w:val="28"/>
        </w:rPr>
        <w:t>50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лифтов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4A3077" wp14:editId="233243B6">
            <wp:extent cx="175260" cy="228600"/>
            <wp:effectExtent l="0" t="0" r="0" b="0"/>
            <wp:docPr id="231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55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5C67F8" wp14:editId="260D808B">
            <wp:extent cx="1127760" cy="579120"/>
            <wp:effectExtent l="0" t="0" r="0" b="0"/>
            <wp:docPr id="23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091A1A" wp14:editId="4B3B4DD5">
            <wp:extent cx="236220" cy="228600"/>
            <wp:effectExtent l="0" t="0" r="0" b="0"/>
            <wp:docPr id="233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лифтов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типа;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25BDEB" wp14:editId="6BF3BC88">
            <wp:extent cx="228600" cy="228600"/>
            <wp:effectExtent l="0" t="0" r="0" b="0"/>
            <wp:docPr id="23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типа в год.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6" w:name="sub_95"/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51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949749" wp14:editId="5F7C71F5">
            <wp:extent cx="327660" cy="228600"/>
            <wp:effectExtent l="0" t="0" r="0" b="0"/>
            <wp:docPr id="235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3внсв=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Sвнсв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*</w:t>
      </w:r>
      <w:proofErr w:type="spellStart"/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>P</w:t>
      </w:r>
      <w:bookmarkEnd w:id="56"/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внсв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2CA4D0" wp14:editId="7FBB9893">
            <wp:extent cx="312420" cy="228600"/>
            <wp:effectExtent l="0" t="0" r="0" b="0"/>
            <wp:docPr id="23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E1C78" w:rsidRDefault="005001FE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pict>
          <v:shape id="Рисунок 302" o:spid="_x0000_i1032" type="#_x0000_t75" style="width:24.75pt;height:18.75pt;visibility:visible;mso-wrap-style:square">
            <v:imagedata r:id="rId236" o:title=""/>
          </v:shape>
        </w:pic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</w:t>
      </w:r>
      <w:r w:rsidR="00EF3E7F">
        <w:rPr>
          <w:rFonts w:ascii="Times New Roman" w:eastAsia="Times New Roman" w:hAnsi="Times New Roman"/>
          <w:bCs/>
          <w:sz w:val="28"/>
          <w:szCs w:val="28"/>
        </w:rPr>
        <w:t xml:space="preserve">одоснабжения в расчете на 1 кв. 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метр площади соответствующего административного помещения.</w:t>
      </w:r>
    </w:p>
    <w:p w:rsidR="006A3553" w:rsidRPr="00040C75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7" w:name="sub_96"/>
      <w:r w:rsidRPr="00040C75">
        <w:rPr>
          <w:rFonts w:ascii="Times New Roman" w:eastAsia="Times New Roman" w:hAnsi="Times New Roman"/>
          <w:bCs/>
          <w:sz w:val="28"/>
          <w:szCs w:val="28"/>
        </w:rPr>
        <w:t>5</w:t>
      </w:r>
      <w:r w:rsidR="00CC553F">
        <w:rPr>
          <w:rFonts w:ascii="Times New Roman" w:eastAsia="Times New Roman" w:hAnsi="Times New Roman"/>
          <w:bCs/>
          <w:sz w:val="28"/>
          <w:szCs w:val="28"/>
        </w:rPr>
        <w:t>2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FE743F" wp14:editId="14BE680F">
            <wp:extent cx="335280" cy="228600"/>
            <wp:effectExtent l="0" t="0" r="0" b="0"/>
            <wp:docPr id="23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57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9A0D98" wp14:editId="150848FA">
            <wp:extent cx="1143000" cy="228600"/>
            <wp:effectExtent l="0" t="0" r="0" b="0"/>
            <wp:docPr id="23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E4609B" wp14:editId="495B0694">
            <wp:extent cx="327660" cy="228600"/>
            <wp:effectExtent l="0" t="0" r="0" b="0"/>
            <wp:docPr id="24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1847BD" wp14:editId="7284EDAE">
            <wp:extent cx="335280" cy="228600"/>
            <wp:effectExtent l="0" t="0" r="0" b="0"/>
            <wp:docPr id="241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текущего ремонта водонапорной насосной станции п</w:t>
      </w:r>
      <w:r w:rsidR="00EF3E7F">
        <w:rPr>
          <w:rFonts w:ascii="Times New Roman" w:eastAsia="Times New Roman" w:hAnsi="Times New Roman"/>
          <w:bCs/>
          <w:sz w:val="28"/>
          <w:szCs w:val="28"/>
        </w:rPr>
        <w:t xml:space="preserve">ожаротушения в расчете на 1 кв. 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метр площади соответствующего административного помещения.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8" w:name="sub_97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5</w:t>
      </w:r>
      <w:r w:rsidR="00CC553F">
        <w:rPr>
          <w:rFonts w:ascii="Times New Roman" w:eastAsia="Times New Roman" w:hAnsi="Times New Roman"/>
          <w:bCs/>
          <w:sz w:val="28"/>
          <w:szCs w:val="28"/>
        </w:rPr>
        <w:t>3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9F2C1C" wp14:editId="256C30C6">
            <wp:extent cx="289560" cy="228600"/>
            <wp:effectExtent l="0" t="0" r="0" b="0"/>
            <wp:docPr id="242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),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58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97E67C" wp14:editId="5871F29F">
            <wp:extent cx="998220" cy="228600"/>
            <wp:effectExtent l="0" t="0" r="0" b="0"/>
            <wp:docPr id="24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7593DB" wp14:editId="07B60716">
            <wp:extent cx="274320" cy="228600"/>
            <wp:effectExtent l="0" t="0" r="0" b="0"/>
            <wp:docPr id="24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3A9841" wp14:editId="7BEFD777">
            <wp:extent cx="289560" cy="228600"/>
            <wp:effectExtent l="0" t="0" r="0" b="0"/>
            <wp:docPr id="24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9" w:name="sub_98"/>
    </w:p>
    <w:p w:rsidR="00AE1C78" w:rsidRPr="00040C75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CC553F">
        <w:rPr>
          <w:rFonts w:ascii="Times New Roman" w:eastAsia="Times New Roman" w:hAnsi="Times New Roman"/>
          <w:bCs/>
          <w:sz w:val="28"/>
          <w:szCs w:val="28"/>
        </w:rPr>
        <w:t>4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электрощитовых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) административного здания (помещения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)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29F920" wp14:editId="54471511">
            <wp:extent cx="259080" cy="228600"/>
            <wp:effectExtent l="0" t="0" r="0" b="0"/>
            <wp:docPr id="24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59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002237" wp14:editId="0E2D672F">
            <wp:extent cx="1379220" cy="579120"/>
            <wp:effectExtent l="0" t="0" r="0" b="0"/>
            <wp:docPr id="24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DC2952" wp14:editId="5F2A3848">
            <wp:extent cx="312420" cy="228600"/>
            <wp:effectExtent l="0" t="0" r="0" b="0"/>
            <wp:docPr id="24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электрощитовых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) административного здания (помещения);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BE07FB" wp14:editId="2245229E">
            <wp:extent cx="327660" cy="228600"/>
            <wp:effectExtent l="0" t="0" r="0" b="0"/>
            <wp:docPr id="24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оборудования.</w:t>
      </w:r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0" w:name="sub_99"/>
    </w:p>
    <w:p w:rsidR="00AE1C78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CC553F">
        <w:rPr>
          <w:rFonts w:ascii="Times New Roman" w:eastAsia="Times New Roman" w:hAnsi="Times New Roman"/>
          <w:bCs/>
          <w:sz w:val="28"/>
          <w:szCs w:val="28"/>
        </w:rPr>
        <w:t>5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07065" w:rsidRDefault="00D07065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Pr="00D07065">
        <w:rPr>
          <w:rFonts w:ascii="Times New Roman" w:eastAsia="Times New Roman" w:hAnsi="Times New Roman"/>
          <w:bCs/>
          <w:sz w:val="28"/>
          <w:szCs w:val="28"/>
        </w:rPr>
        <w:t xml:space="preserve">на техническое обслуживание и ремонт транспортных средств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984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2F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нормативным затратам.</w:t>
      </w:r>
    </w:p>
    <w:p w:rsidR="006A3553" w:rsidRPr="00040C75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1" w:name="sub_100"/>
      <w:bookmarkEnd w:id="60"/>
      <w:r w:rsidRPr="00040C75">
        <w:rPr>
          <w:rFonts w:ascii="Times New Roman" w:eastAsia="Times New Roman" w:hAnsi="Times New Roman"/>
          <w:bCs/>
          <w:sz w:val="28"/>
          <w:szCs w:val="28"/>
        </w:rPr>
        <w:t>5</w:t>
      </w:r>
      <w:r w:rsidR="00CC553F">
        <w:rPr>
          <w:rFonts w:ascii="Times New Roman" w:eastAsia="Times New Roman" w:hAnsi="Times New Roman"/>
          <w:bCs/>
          <w:sz w:val="28"/>
          <w:szCs w:val="28"/>
        </w:rPr>
        <w:t>6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4F56AC" w:rsidRDefault="004F56A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2" w:name="sub_101"/>
      <w:bookmarkEnd w:id="61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5</w:t>
      </w:r>
      <w:r w:rsidR="00CC553F">
        <w:rPr>
          <w:rFonts w:ascii="Times New Roman" w:eastAsia="Times New Roman" w:hAnsi="Times New Roman"/>
          <w:bCs/>
          <w:sz w:val="28"/>
          <w:szCs w:val="28"/>
        </w:rPr>
        <w:t>7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5C48BE" wp14:editId="7D5F87D2">
            <wp:extent cx="236220" cy="228600"/>
            <wp:effectExtent l="0" t="0" r="0" b="0"/>
            <wp:docPr id="25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62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4611B3" wp14:editId="7C21F583">
            <wp:extent cx="2849880" cy="228600"/>
            <wp:effectExtent l="0" t="0" r="0" b="0"/>
            <wp:docPr id="25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D49B99" wp14:editId="206223E9">
            <wp:extent cx="274320" cy="228600"/>
            <wp:effectExtent l="0" t="0" r="0" b="0"/>
            <wp:docPr id="25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дизельных генераторных установок;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0867A0" wp14:editId="0D7C57FE">
            <wp:extent cx="274320" cy="228600"/>
            <wp:effectExtent l="0" t="0" r="0" b="0"/>
            <wp:docPr id="25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системы газового пожаротушения;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487048" wp14:editId="54085F29">
            <wp:extent cx="327660" cy="228600"/>
            <wp:effectExtent l="0" t="0" r="0" b="0"/>
            <wp:docPr id="25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кондиционирования и вентиляции;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377C0A" wp14:editId="4B9E64CC">
            <wp:extent cx="274320" cy="228600"/>
            <wp:effectExtent l="0" t="0" r="0" b="0"/>
            <wp:docPr id="25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пожарной сигнализации;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8DC5CC" wp14:editId="57E9D4DC">
            <wp:extent cx="327660" cy="228600"/>
            <wp:effectExtent l="0" t="0" r="0" b="0"/>
            <wp:docPr id="25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контроля и управления доступом;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97ED24" wp14:editId="1F71432A">
            <wp:extent cx="327660" cy="228600"/>
            <wp:effectExtent l="0" t="0" r="0" b="0"/>
            <wp:docPr id="25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AE1C78" w:rsidRPr="00040C75" w:rsidRDefault="00AE1C78" w:rsidP="007433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- затраты на техниче</w:t>
      </w:r>
      <w:r w:rsidR="00294259">
        <w:rPr>
          <w:rFonts w:ascii="Times New Roman" w:eastAsia="Times New Roman" w:hAnsi="Times New Roman"/>
          <w:bCs/>
          <w:sz w:val="28"/>
          <w:szCs w:val="28"/>
        </w:rPr>
        <w:t xml:space="preserve">ское обслуживание и </w:t>
      </w:r>
      <w:proofErr w:type="spellStart"/>
      <w:r w:rsidR="00294259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294259">
        <w:rPr>
          <w:rFonts w:ascii="Times New Roman" w:eastAsia="Times New Roman" w:hAnsi="Times New Roman"/>
          <w:bCs/>
          <w:sz w:val="28"/>
          <w:szCs w:val="28"/>
        </w:rPr>
        <w:t>-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профилактический ремонт систем видеонаблюдения.</w:t>
      </w:r>
    </w:p>
    <w:p w:rsidR="004F56AC" w:rsidRDefault="00294259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sub_102"/>
      <w:r w:rsidRPr="00DD0C4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на техническое обслуживание и </w:t>
      </w:r>
      <w:proofErr w:type="spellStart"/>
      <w:r w:rsidRPr="00DD0C4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-профилактический ремонт систем пожарной сигнализации, </w:t>
      </w:r>
      <w:r w:rsidRPr="00DD0C4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в соответствии с </w:t>
      </w:r>
      <w:r w:rsidRPr="007B3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№ 16  </w:t>
      </w:r>
      <w:r w:rsidRPr="00DD0C45">
        <w:rPr>
          <w:rFonts w:ascii="Times New Roman" w:eastAsia="Times New Roman" w:hAnsi="Times New Roman"/>
          <w:sz w:val="28"/>
          <w:szCs w:val="28"/>
          <w:lang w:eastAsia="ru-RU"/>
        </w:rPr>
        <w:t>к нормативным затратам.</w:t>
      </w:r>
    </w:p>
    <w:p w:rsidR="00294259" w:rsidRDefault="00294259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DD0C45">
        <w:rPr>
          <w:rFonts w:ascii="Times New Roman" w:eastAsia="Times New Roman" w:hAnsi="Times New Roman" w:cstheme="minorBidi"/>
          <w:bCs/>
          <w:sz w:val="28"/>
          <w:szCs w:val="28"/>
        </w:rPr>
        <w:t xml:space="preserve">Затраты </w:t>
      </w:r>
      <w:r w:rsidRPr="00DD0C45">
        <w:rPr>
          <w:rFonts w:ascii="Times New Roman" w:eastAsia="Times New Roman" w:hAnsi="Times New Roman"/>
          <w:bCs/>
          <w:sz w:val="28"/>
          <w:szCs w:val="28"/>
        </w:rPr>
        <w:t xml:space="preserve">на техническое обслуживание и </w:t>
      </w:r>
      <w:proofErr w:type="spellStart"/>
      <w:r w:rsidRPr="00DD0C4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DD0C4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пожарной сигнализации</w:t>
      </w:r>
      <w:r w:rsidRPr="00DD0C45">
        <w:rPr>
          <w:rFonts w:ascii="Times New Roman" w:eastAsiaTheme="minorHAnsi" w:hAnsi="Times New Roman"/>
          <w:sz w:val="28"/>
          <w:szCs w:val="28"/>
        </w:rPr>
        <w:t xml:space="preserve"> в нежилых помещениях, полученных в безвозмездное пользование или оперативное управление, если данные услуги оказываются другому лицу, пользующимся нежилыми помещениями, находящимися в здании, в котором расположены помещения, полученные в безвозмездное пользование или оперативное управление, определяются  пропорционально занимаемой площади по фактическим затратам в отчетном финансовом году.</w:t>
      </w:r>
      <w:proofErr w:type="gramEnd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5</w:t>
      </w:r>
      <w:r w:rsidR="00CC553F">
        <w:rPr>
          <w:rFonts w:ascii="Times New Roman" w:eastAsia="Times New Roman" w:hAnsi="Times New Roman"/>
          <w:bCs/>
          <w:sz w:val="28"/>
          <w:szCs w:val="28"/>
        </w:rPr>
        <w:t>8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7A265F" wp14:editId="611EF270">
            <wp:extent cx="274320" cy="228600"/>
            <wp:effectExtent l="0" t="0" r="0" b="0"/>
            <wp:docPr id="258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63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31C306" wp14:editId="35139958">
            <wp:extent cx="1440180" cy="579120"/>
            <wp:effectExtent l="0" t="0" r="0" b="0"/>
            <wp:docPr id="259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EE887B" wp14:editId="18F6A36A">
            <wp:extent cx="342900" cy="228600"/>
            <wp:effectExtent l="0" t="0" r="0" b="0"/>
            <wp:docPr id="26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i-х дизельных генераторных установок;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E7CCFC" wp14:editId="7FAFB137">
            <wp:extent cx="335280" cy="228600"/>
            <wp:effectExtent l="0" t="0" r="0" b="0"/>
            <wp:docPr id="26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-профилактического ремонта 1 i-й дизельной генераторной установки в год.</w:t>
      </w:r>
    </w:p>
    <w:p w:rsidR="004F56AC" w:rsidRDefault="004F56A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4" w:name="sub_103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5</w:t>
      </w:r>
      <w:r w:rsidR="00CC553F">
        <w:rPr>
          <w:rFonts w:ascii="Times New Roman" w:eastAsia="Times New Roman" w:hAnsi="Times New Roman"/>
          <w:bCs/>
          <w:sz w:val="28"/>
          <w:szCs w:val="28"/>
        </w:rPr>
        <w:t>9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2E8ABD" wp14:editId="1E8D1C99">
            <wp:extent cx="274320" cy="228600"/>
            <wp:effectExtent l="0" t="0" r="0" b="0"/>
            <wp:docPr id="262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64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8EEC4E" wp14:editId="540C3431">
            <wp:extent cx="1440180" cy="579120"/>
            <wp:effectExtent l="0" t="0" r="0" b="0"/>
            <wp:docPr id="263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3B1D0E" wp14:editId="3DD69972">
            <wp:extent cx="342900" cy="228600"/>
            <wp:effectExtent l="0" t="0" r="0" b="0"/>
            <wp:docPr id="264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i-х датчиков системы газового пожаротушения;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C991E3" wp14:editId="0BEEABC0">
            <wp:extent cx="335280" cy="228600"/>
            <wp:effectExtent l="0" t="0" r="0" b="0"/>
            <wp:docPr id="265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-профилактического ремонта 1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датчика системы газового пожаротушения в год.</w:t>
      </w:r>
    </w:p>
    <w:p w:rsidR="004F56AC" w:rsidRDefault="004F56A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5" w:name="sub_104"/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60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3FA902" wp14:editId="4B439DC6">
            <wp:extent cx="327660" cy="228600"/>
            <wp:effectExtent l="0" t="0" r="0" b="0"/>
            <wp:docPr id="26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65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088BEB" wp14:editId="6EECB226">
            <wp:extent cx="1584960" cy="579120"/>
            <wp:effectExtent l="0" t="0" r="0" b="0"/>
            <wp:docPr id="26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7B5EB5" wp14:editId="5CED05D1">
            <wp:extent cx="388620" cy="228600"/>
            <wp:effectExtent l="0" t="0" r="0" b="0"/>
            <wp:docPr id="26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050862" wp14:editId="381F48D5">
            <wp:extent cx="381000" cy="228600"/>
            <wp:effectExtent l="0" t="0" r="0" b="0"/>
            <wp:docPr id="26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4F56AC" w:rsidRDefault="004F56A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6" w:name="sub_105"/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61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пожарной сигнализации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39D3D2" wp14:editId="7C7FDADB">
            <wp:extent cx="274320" cy="228600"/>
            <wp:effectExtent l="0" t="0" r="0" b="0"/>
            <wp:docPr id="27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66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FBECE8" wp14:editId="0EBC691C">
            <wp:extent cx="1440180" cy="579120"/>
            <wp:effectExtent l="0" t="0" r="0" b="0"/>
            <wp:docPr id="27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190F11" wp14:editId="7563EC58">
            <wp:extent cx="342900" cy="228600"/>
            <wp:effectExtent l="0" t="0" r="0" b="0"/>
            <wp:docPr id="272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i-х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извещателей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пожарной сигнализации;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6EDED6" wp14:editId="59677CC0">
            <wp:extent cx="335280" cy="228600"/>
            <wp:effectExtent l="0" t="0" r="0" b="0"/>
            <wp:docPr id="273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-профилактического ремонта 1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извещателя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в год.</w:t>
      </w:r>
    </w:p>
    <w:p w:rsidR="004F56AC" w:rsidRDefault="004F56A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7" w:name="sub_106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6</w:t>
      </w:r>
      <w:r w:rsidR="00CC55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Затраты на техническое обслуживание 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29B6C0" wp14:editId="4554DE42">
            <wp:extent cx="327660" cy="228600"/>
            <wp:effectExtent l="0" t="0" r="0" b="0"/>
            <wp:docPr id="274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67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DF6337" wp14:editId="0BEE1BA3">
            <wp:extent cx="1584960" cy="579120"/>
            <wp:effectExtent l="0" t="0" r="0" b="0"/>
            <wp:docPr id="275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A6E9D9" wp14:editId="4665F50F">
            <wp:extent cx="388620" cy="228600"/>
            <wp:effectExtent l="0" t="0" r="0" b="0"/>
            <wp:docPr id="27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772860" wp14:editId="0654C23F">
            <wp:extent cx="381000" cy="228600"/>
            <wp:effectExtent l="0" t="0" r="0" b="0"/>
            <wp:docPr id="277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4F56AC" w:rsidRDefault="004F56A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8" w:name="sub_107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6</w:t>
      </w:r>
      <w:r w:rsidR="00CC553F">
        <w:rPr>
          <w:rFonts w:ascii="Times New Roman" w:eastAsia="Times New Roman" w:hAnsi="Times New Roman"/>
          <w:bCs/>
          <w:sz w:val="28"/>
          <w:szCs w:val="28"/>
        </w:rPr>
        <w:t>3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AC966B" wp14:editId="0413752B">
            <wp:extent cx="327660" cy="228600"/>
            <wp:effectExtent l="0" t="0" r="0" b="0"/>
            <wp:docPr id="278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68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82B47B" wp14:editId="2652C5ED">
            <wp:extent cx="1584960" cy="579120"/>
            <wp:effectExtent l="0" t="0" r="0" b="0"/>
            <wp:docPr id="27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7FD6A9" wp14:editId="535AE8C3">
            <wp:extent cx="388620" cy="228600"/>
            <wp:effectExtent l="0" t="0" r="0" b="0"/>
            <wp:docPr id="28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A052BC" wp14:editId="5E92E497">
            <wp:extent cx="381000" cy="228600"/>
            <wp:effectExtent l="0" t="0" r="0" b="0"/>
            <wp:docPr id="28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-профилактического ремонта 1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4F56AC" w:rsidRDefault="004F56A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69" w:name="sub_108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6</w:t>
      </w:r>
      <w:r w:rsidR="00CC553F">
        <w:rPr>
          <w:rFonts w:ascii="Times New Roman" w:eastAsia="Times New Roman" w:hAnsi="Times New Roman"/>
          <w:bCs/>
          <w:sz w:val="28"/>
          <w:szCs w:val="28"/>
        </w:rPr>
        <w:t>4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-профилактический ремонт систем видеонаблюдения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585D15" wp14:editId="0CF7BB82">
            <wp:extent cx="274320" cy="228600"/>
            <wp:effectExtent l="0" t="0" r="0" b="0"/>
            <wp:docPr id="282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69"/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E12BA4" wp14:editId="5753FC02">
            <wp:extent cx="1440180" cy="579120"/>
            <wp:effectExtent l="0" t="0" r="0" b="0"/>
            <wp:docPr id="283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F7B2DD" wp14:editId="7895B5D4">
            <wp:extent cx="342900" cy="228600"/>
            <wp:effectExtent l="0" t="0" r="0" b="0"/>
            <wp:docPr id="28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6D7549" wp14:editId="5C394151">
            <wp:extent cx="335280" cy="228600"/>
            <wp:effectExtent l="0" t="0" r="0" b="0"/>
            <wp:docPr id="285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технического обслуживания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регламентно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-профилактического ремонта 1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устройства в составе систем видеонаблюдения в год.</w:t>
      </w:r>
    </w:p>
    <w:p w:rsidR="00275354" w:rsidRDefault="00275354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70" w:name="sub_109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6</w:t>
      </w:r>
      <w:r w:rsidR="00CC553F">
        <w:rPr>
          <w:rFonts w:ascii="Times New Roman" w:eastAsia="Times New Roman" w:hAnsi="Times New Roman"/>
          <w:bCs/>
          <w:sz w:val="28"/>
          <w:szCs w:val="28"/>
        </w:rPr>
        <w:t>5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оплату услуг внештатных сотрудников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8BAB6D" wp14:editId="583C36C2">
            <wp:extent cx="335280" cy="228600"/>
            <wp:effectExtent l="0" t="0" r="0" b="0"/>
            <wp:docPr id="28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70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0D993B" wp14:editId="39BC1D5D">
            <wp:extent cx="2476500" cy="579120"/>
            <wp:effectExtent l="0" t="0" r="0" b="0"/>
            <wp:docPr id="287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BF43B8" wp14:editId="44958F88">
            <wp:extent cx="457200" cy="228600"/>
            <wp:effectExtent l="0" t="0" r="0" b="0"/>
            <wp:docPr id="28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B03C42" wp14:editId="5C048BD6">
            <wp:extent cx="411480" cy="228600"/>
            <wp:effectExtent l="0" t="0" r="0" b="0"/>
            <wp:docPr id="28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75851B" wp14:editId="78803A04">
            <wp:extent cx="365760" cy="228600"/>
            <wp:effectExtent l="0" t="0" r="0" b="0"/>
            <wp:docPr id="29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C30EC" w:rsidRPr="00040C75" w:rsidRDefault="000C30E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040C75">
        <w:rPr>
          <w:rFonts w:ascii="Times New Roman" w:eastAsia="Times New Roman" w:hAnsi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040C75">
        <w:rPr>
          <w:rFonts w:ascii="Times New Roman" w:eastAsia="Times New Roman" w:hAnsi="Times New Roman"/>
          <w:b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71" w:name="sub_110"/>
      <w:r w:rsidRPr="00040C75">
        <w:rPr>
          <w:rFonts w:ascii="Times New Roman" w:eastAsia="Times New Roman" w:hAnsi="Times New Roman"/>
          <w:bCs/>
          <w:sz w:val="28"/>
          <w:szCs w:val="28"/>
        </w:rPr>
        <w:t>6</w:t>
      </w:r>
      <w:r w:rsidR="00CC553F">
        <w:rPr>
          <w:rFonts w:ascii="Times New Roman" w:eastAsia="Times New Roman" w:hAnsi="Times New Roman"/>
          <w:bCs/>
          <w:sz w:val="28"/>
          <w:szCs w:val="28"/>
        </w:rPr>
        <w:t>6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3EAA28" wp14:editId="0112A05E">
            <wp:extent cx="175260" cy="228600"/>
            <wp:effectExtent l="0" t="0" r="0" b="0"/>
            <wp:docPr id="29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),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71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9EF5D6" wp14:editId="6749FBB7">
            <wp:extent cx="754380" cy="228600"/>
            <wp:effectExtent l="0" t="0" r="0" b="0"/>
            <wp:docPr id="292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4A9325" wp14:editId="73FBA8FD">
            <wp:extent cx="190500" cy="228600"/>
            <wp:effectExtent l="0" t="0" r="0" b="0"/>
            <wp:docPr id="29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спецжурналов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0706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8ED4BE" wp14:editId="3A8446FA">
            <wp:extent cx="236220" cy="228600"/>
            <wp:effectExtent l="0" t="0" r="0" b="0"/>
            <wp:docPr id="29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  <w:r w:rsidR="00D07065" w:rsidRPr="00D0706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AE1C78" w:rsidRPr="00040C75" w:rsidRDefault="00D07065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Pr="00D07065">
        <w:rPr>
          <w:rFonts w:ascii="Times New Roman" w:eastAsia="Times New Roman" w:hAnsi="Times New Roman"/>
          <w:bCs/>
          <w:sz w:val="28"/>
          <w:szCs w:val="28"/>
        </w:rPr>
        <w:t xml:space="preserve">на оплату типографских работ и услуг, включая приобретение периодических печатных изданий,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27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17  к нормативным затратам.</w:t>
      </w:r>
    </w:p>
    <w:p w:rsidR="00861624" w:rsidRDefault="00861624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72" w:name="sub_111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6</w:t>
      </w:r>
      <w:r w:rsidR="00CC553F">
        <w:rPr>
          <w:rFonts w:ascii="Times New Roman" w:eastAsia="Times New Roman" w:hAnsi="Times New Roman"/>
          <w:bCs/>
          <w:sz w:val="28"/>
          <w:szCs w:val="28"/>
        </w:rPr>
        <w:t>7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приобретение </w:t>
      </w:r>
      <w:proofErr w:type="spellStart"/>
      <w:r w:rsidRPr="00040C75">
        <w:rPr>
          <w:rFonts w:ascii="Times New Roman" w:eastAsia="Times New Roman" w:hAnsi="Times New Roman"/>
          <w:bCs/>
          <w:sz w:val="28"/>
          <w:szCs w:val="28"/>
        </w:rPr>
        <w:t>спецжурналов</w:t>
      </w:r>
      <w:proofErr w:type="spellEnd"/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A3C95F" wp14:editId="49713893">
            <wp:extent cx="190500" cy="228600"/>
            <wp:effectExtent l="0" t="0" r="0" b="0"/>
            <wp:docPr id="295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72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942B02" wp14:editId="2A42A9C5">
            <wp:extent cx="1181100" cy="579120"/>
            <wp:effectExtent l="0" t="0" r="0" b="0"/>
            <wp:docPr id="29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77AD54" wp14:editId="3C414349">
            <wp:extent cx="259080" cy="228600"/>
            <wp:effectExtent l="0" t="0" r="0" b="0"/>
            <wp:docPr id="29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приобретаемых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i-х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спецжурналов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BF2435" wp14:editId="75DCD32D">
            <wp:extent cx="251460" cy="228600"/>
            <wp:effectExtent l="0" t="0" r="0" b="0"/>
            <wp:docPr id="29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1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спецжурнала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61624" w:rsidRDefault="00861624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73" w:name="sub_112"/>
    </w:p>
    <w:p w:rsidR="00861624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6</w:t>
      </w:r>
      <w:r w:rsidR="00CC553F">
        <w:rPr>
          <w:rFonts w:ascii="Times New Roman" w:eastAsia="Times New Roman" w:hAnsi="Times New Roman"/>
          <w:bCs/>
          <w:sz w:val="28"/>
          <w:szCs w:val="28"/>
        </w:rPr>
        <w:t>8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bookmarkStart w:id="74" w:name="sub_113"/>
      <w:bookmarkEnd w:id="73"/>
      <w:r w:rsidR="007B1C83" w:rsidRPr="007B1C83">
        <w:rPr>
          <w:rFonts w:ascii="Times New Roman" w:eastAsia="Times New Roman" w:hAnsi="Times New Roman"/>
          <w:bCs/>
          <w:sz w:val="28"/>
          <w:szCs w:val="28"/>
        </w:rPr>
        <w:t>Затраты на приобретение консультационных,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7B1C83" w:rsidRPr="007B1C83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7B1C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5E7B48" wp14:editId="2FAC6667">
            <wp:extent cx="238125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C83" w:rsidRPr="007B1C83">
        <w:rPr>
          <w:rFonts w:ascii="Times New Roman" w:eastAsia="Times New Roman" w:hAnsi="Times New Roman"/>
          <w:bCs/>
          <w:sz w:val="28"/>
          <w:szCs w:val="28"/>
        </w:rPr>
        <w:t xml:space="preserve">), </w:t>
      </w:r>
      <w:proofErr w:type="gramEnd"/>
      <w:r w:rsidR="007B1C83" w:rsidRPr="007B1C83">
        <w:rPr>
          <w:rFonts w:ascii="Times New Roman" w:eastAsia="Times New Roman" w:hAnsi="Times New Roman"/>
          <w:bCs/>
          <w:sz w:val="28"/>
          <w:szCs w:val="28"/>
        </w:rPr>
        <w:t>определяются по фактическим затратам в отчетном финансовом году</w:t>
      </w:r>
      <w:r w:rsidR="007B1C8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6</w:t>
      </w:r>
      <w:r w:rsidR="00CC553F">
        <w:rPr>
          <w:rFonts w:ascii="Times New Roman" w:eastAsia="Times New Roman" w:hAnsi="Times New Roman"/>
          <w:bCs/>
          <w:sz w:val="28"/>
          <w:szCs w:val="28"/>
        </w:rPr>
        <w:t>9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оплату услуг внештатных сотрудников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6AD662" wp14:editId="1AAF3DA1">
            <wp:extent cx="335280" cy="228600"/>
            <wp:effectExtent l="0" t="0" r="0" b="0"/>
            <wp:docPr id="30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74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C4E04D" wp14:editId="3FDDD066">
            <wp:extent cx="2438400" cy="579120"/>
            <wp:effectExtent l="0" t="0" r="0" b="0"/>
            <wp:docPr id="30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90BE95" wp14:editId="3AEC38B0">
            <wp:extent cx="449580" cy="228600"/>
            <wp:effectExtent l="0" t="0" r="0" b="0"/>
            <wp:docPr id="302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479A9F" wp14:editId="3D0381B4">
            <wp:extent cx="403860" cy="228600"/>
            <wp:effectExtent l="0" t="0" r="0" b="0"/>
            <wp:docPr id="30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1 месяца работы внештатного сотрудника в j-й должности;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93BC38" wp14:editId="20A8846A">
            <wp:extent cx="350520" cy="228600"/>
            <wp:effectExtent l="0" t="0" r="0" b="0"/>
            <wp:docPr id="30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61624" w:rsidRDefault="00861624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75" w:name="sub_114"/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70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проведение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предрейсового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послерейсового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осмотра водителей транспортных средств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ECA8B3" wp14:editId="4110E532">
            <wp:extent cx="297180" cy="228600"/>
            <wp:effectExtent l="0" t="0" r="0" b="0"/>
            <wp:docPr id="305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75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3586E8" wp14:editId="608540A8">
            <wp:extent cx="1516380" cy="457200"/>
            <wp:effectExtent l="0" t="0" r="0" b="0"/>
            <wp:docPr id="30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0E46B8" wp14:editId="05BBEAF2">
            <wp:extent cx="289560" cy="228600"/>
            <wp:effectExtent l="0" t="0" r="0" b="0"/>
            <wp:docPr id="307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водителей;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31012F" wp14:editId="1407358E">
            <wp:extent cx="274320" cy="228600"/>
            <wp:effectExtent l="0" t="0" r="0" b="0"/>
            <wp:docPr id="30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проведения 1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предрейсового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послерейсового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осмотра;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9E3504" wp14:editId="1764CFA5">
            <wp:extent cx="304800" cy="228600"/>
            <wp:effectExtent l="0" t="0" r="0" b="0"/>
            <wp:docPr id="30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рабочих дней в году;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309" w:history="1">
        <w:r w:rsidRPr="00040C75">
          <w:rPr>
            <w:rFonts w:ascii="Times New Roman" w:eastAsia="Times New Roman" w:hAnsi="Times New Roman"/>
            <w:bCs/>
            <w:sz w:val="28"/>
            <w:szCs w:val="28"/>
          </w:rPr>
          <w:t>трудовым законодательством</w:t>
        </w:r>
      </w:hyperlink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Российской Федерации (отпуск, больничный лист).</w:t>
      </w:r>
    </w:p>
    <w:p w:rsidR="00AE1C78" w:rsidRPr="00040C75" w:rsidRDefault="00D07065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Pr="00D07065">
        <w:rPr>
          <w:rFonts w:ascii="Times New Roman" w:eastAsia="Times New Roman" w:hAnsi="Times New Roman"/>
          <w:bCs/>
          <w:sz w:val="28"/>
          <w:szCs w:val="28"/>
        </w:rPr>
        <w:t xml:space="preserve">на оплату </w:t>
      </w:r>
      <w:proofErr w:type="spellStart"/>
      <w:r w:rsidRPr="00D07065">
        <w:rPr>
          <w:rFonts w:ascii="Times New Roman" w:eastAsia="Times New Roman" w:hAnsi="Times New Roman"/>
          <w:bCs/>
          <w:sz w:val="28"/>
          <w:szCs w:val="28"/>
        </w:rPr>
        <w:t>предрейсового</w:t>
      </w:r>
      <w:proofErr w:type="spellEnd"/>
      <w:r w:rsidRPr="00D0706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9336D" w:rsidRPr="00040C75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proofErr w:type="spellStart"/>
      <w:r w:rsidR="0099336D" w:rsidRPr="00040C75">
        <w:rPr>
          <w:rFonts w:ascii="Times New Roman" w:eastAsia="Times New Roman" w:hAnsi="Times New Roman"/>
          <w:bCs/>
          <w:sz w:val="28"/>
          <w:szCs w:val="28"/>
        </w:rPr>
        <w:t>послерейсового</w:t>
      </w:r>
      <w:proofErr w:type="spellEnd"/>
      <w:r w:rsidR="0099336D"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07065">
        <w:rPr>
          <w:rFonts w:ascii="Times New Roman" w:eastAsia="Times New Roman" w:hAnsi="Times New Roman"/>
          <w:bCs/>
          <w:sz w:val="28"/>
          <w:szCs w:val="28"/>
        </w:rPr>
        <w:t xml:space="preserve">осмотра водителей транспортных средств,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DA14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18  к нормативным затратам.</w:t>
      </w:r>
    </w:p>
    <w:p w:rsidR="009473B8" w:rsidRPr="009473B8" w:rsidRDefault="00CC553F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bookmarkStart w:id="76" w:name="sub_115"/>
      <w:r>
        <w:rPr>
          <w:rFonts w:ascii="Times New Roman" w:eastAsia="Times New Roman" w:hAnsi="Times New Roman"/>
          <w:bCs/>
          <w:sz w:val="28"/>
          <w:szCs w:val="28"/>
        </w:rPr>
        <w:t>71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bookmarkStart w:id="77" w:name="sub_116"/>
      <w:bookmarkEnd w:id="76"/>
      <w:r w:rsidR="009473B8" w:rsidRPr="009473B8">
        <w:rPr>
          <w:rFonts w:ascii="Times New Roman" w:eastAsia="Times New Roman" w:hAnsi="Times New Roman" w:cstheme="minorBidi"/>
          <w:bCs/>
          <w:sz w:val="28"/>
          <w:szCs w:val="28"/>
        </w:rPr>
        <w:t>Затраты на аттестацию специальных помещений (специальной оценки условий труда</w:t>
      </w:r>
      <w:proofErr w:type="gramStart"/>
      <w:r w:rsidR="009473B8" w:rsidRPr="009473B8">
        <w:rPr>
          <w:rFonts w:ascii="Times New Roman" w:eastAsia="Times New Roman" w:hAnsi="Times New Roman" w:cstheme="minorBidi"/>
          <w:bCs/>
          <w:sz w:val="28"/>
          <w:szCs w:val="28"/>
        </w:rPr>
        <w:t>) (</w:t>
      </w:r>
      <w:r w:rsidR="009473B8" w:rsidRPr="009473B8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2F287EA3" wp14:editId="3F8EFF6B">
            <wp:extent cx="266700" cy="228600"/>
            <wp:effectExtent l="0" t="0" r="0" b="0"/>
            <wp:docPr id="3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3B8" w:rsidRPr="009473B8">
        <w:rPr>
          <w:rFonts w:ascii="Times New Roman" w:eastAsia="Times New Roman" w:hAnsi="Times New Roman" w:cstheme="minorBidi"/>
          <w:bCs/>
          <w:sz w:val="28"/>
          <w:szCs w:val="28"/>
        </w:rPr>
        <w:t xml:space="preserve">) </w:t>
      </w:r>
      <w:proofErr w:type="gramEnd"/>
      <w:r w:rsidR="009473B8" w:rsidRPr="009473B8">
        <w:rPr>
          <w:rFonts w:ascii="Times New Roman" w:eastAsia="Times New Roman" w:hAnsi="Times New Roman" w:cstheme="minorBidi"/>
          <w:bCs/>
          <w:sz w:val="28"/>
          <w:szCs w:val="28"/>
        </w:rPr>
        <w:t>определяются по формуле:</w:t>
      </w:r>
    </w:p>
    <w:p w:rsidR="009473B8" w:rsidRP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9473B8" w:rsidRP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9473B8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6BE97B4B" wp14:editId="772BDAC3">
            <wp:extent cx="1409700" cy="579120"/>
            <wp:effectExtent l="0" t="0" r="0" b="0"/>
            <wp:docPr id="44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3B8">
        <w:rPr>
          <w:rFonts w:ascii="Times New Roman" w:eastAsia="Times New Roman" w:hAnsi="Times New Roman" w:cstheme="minorBidi"/>
          <w:bCs/>
          <w:sz w:val="28"/>
          <w:szCs w:val="28"/>
        </w:rPr>
        <w:t>, где:</w:t>
      </w:r>
    </w:p>
    <w:p w:rsidR="009473B8" w:rsidRP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9473B8" w:rsidRP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9473B8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6874680B" wp14:editId="54C85BEA">
            <wp:extent cx="335280" cy="228600"/>
            <wp:effectExtent l="0" t="0" r="0" b="0"/>
            <wp:docPr id="44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3B8">
        <w:rPr>
          <w:rFonts w:ascii="Times New Roman" w:eastAsia="Times New Roman" w:hAnsi="Times New Roman" w:cstheme="minorBidi"/>
          <w:bCs/>
          <w:sz w:val="28"/>
          <w:szCs w:val="28"/>
        </w:rPr>
        <w:t xml:space="preserve"> - количество i-х специальных помещений (рабочих мест), подлежащих аттестации (специальной оценке условий труда);</w:t>
      </w:r>
    </w:p>
    <w:p w:rsidR="009473B8" w:rsidRP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9473B8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257B0BC2" wp14:editId="7C7ECC97">
            <wp:extent cx="327660" cy="228600"/>
            <wp:effectExtent l="0" t="0" r="0" b="0"/>
            <wp:docPr id="45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3B8">
        <w:rPr>
          <w:rFonts w:ascii="Times New Roman" w:eastAsia="Times New Roman" w:hAnsi="Times New Roman" w:cstheme="minorBidi"/>
          <w:bCs/>
          <w:sz w:val="28"/>
          <w:szCs w:val="28"/>
        </w:rPr>
        <w:t xml:space="preserve"> - цена проведения аттестации 1 i-</w:t>
      </w:r>
      <w:proofErr w:type="spellStart"/>
      <w:r w:rsidRPr="009473B8">
        <w:rPr>
          <w:rFonts w:ascii="Times New Roman" w:eastAsia="Times New Roman" w:hAnsi="Times New Roman" w:cstheme="minorBidi"/>
          <w:bCs/>
          <w:sz w:val="28"/>
          <w:szCs w:val="28"/>
        </w:rPr>
        <w:t>го</w:t>
      </w:r>
      <w:proofErr w:type="spellEnd"/>
      <w:r w:rsidRPr="009473B8">
        <w:rPr>
          <w:rFonts w:ascii="Times New Roman" w:eastAsia="Times New Roman" w:hAnsi="Times New Roman" w:cstheme="minorBidi"/>
          <w:bCs/>
          <w:sz w:val="28"/>
          <w:szCs w:val="28"/>
        </w:rPr>
        <w:t xml:space="preserve"> специального помещения (рабочего места).</w:t>
      </w:r>
    </w:p>
    <w:p w:rsid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9473B8">
        <w:rPr>
          <w:rFonts w:ascii="Times New Roman" w:eastAsia="Times New Roman" w:hAnsi="Times New Roman" w:cstheme="minorBidi"/>
          <w:bCs/>
          <w:sz w:val="28"/>
          <w:szCs w:val="28"/>
        </w:rPr>
        <w:t>Нормативы, применяемые при расчете нормативных затрат на проведение специальной оценки условий труда, определяются в соответствии с Приложением № 36 к нормативным затратам.</w:t>
      </w:r>
    </w:p>
    <w:p w:rsid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9473B8" w:rsidRPr="009473B8" w:rsidRDefault="00CD6D24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CC553F">
        <w:rPr>
          <w:rFonts w:ascii="Times New Roman" w:eastAsia="Times New Roman" w:hAnsi="Times New Roman"/>
          <w:bCs/>
          <w:sz w:val="28"/>
          <w:szCs w:val="28"/>
        </w:rPr>
        <w:t>2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9473B8" w:rsidRPr="009473B8">
        <w:rPr>
          <w:rFonts w:ascii="Times New Roman" w:eastAsia="Times New Roman" w:hAnsi="Times New Roman" w:cstheme="minorBidi"/>
          <w:bCs/>
          <w:sz w:val="28"/>
          <w:szCs w:val="28"/>
        </w:rPr>
        <w:t>Затраты на проведение диспансеризации (периодического медицинского осмотра) работников</w:t>
      </w:r>
      <w:proofErr w:type="gramStart"/>
      <w:r w:rsidR="009473B8" w:rsidRPr="009473B8">
        <w:rPr>
          <w:rFonts w:ascii="Times New Roman" w:eastAsia="Times New Roman" w:hAnsi="Times New Roman" w:cstheme="minorBidi"/>
          <w:bCs/>
          <w:sz w:val="28"/>
          <w:szCs w:val="28"/>
        </w:rPr>
        <w:t xml:space="preserve"> (</w:t>
      </w:r>
      <w:r w:rsidR="009473B8" w:rsidRPr="009473B8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277BC920" wp14:editId="52DF854C">
            <wp:extent cx="335280" cy="228600"/>
            <wp:effectExtent l="0" t="0" r="0" b="0"/>
            <wp:docPr id="45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3B8" w:rsidRPr="009473B8">
        <w:rPr>
          <w:rFonts w:ascii="Times New Roman" w:eastAsia="Times New Roman" w:hAnsi="Times New Roman" w:cstheme="minorBidi"/>
          <w:bCs/>
          <w:sz w:val="28"/>
          <w:szCs w:val="28"/>
        </w:rPr>
        <w:t xml:space="preserve">) </w:t>
      </w:r>
      <w:proofErr w:type="gramEnd"/>
      <w:r w:rsidR="009473B8" w:rsidRPr="009473B8">
        <w:rPr>
          <w:rFonts w:ascii="Times New Roman" w:eastAsia="Times New Roman" w:hAnsi="Times New Roman" w:cstheme="minorBidi"/>
          <w:bCs/>
          <w:sz w:val="28"/>
          <w:szCs w:val="28"/>
        </w:rPr>
        <w:t>определяются по формуле:</w:t>
      </w:r>
    </w:p>
    <w:p w:rsidR="009473B8" w:rsidRP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9473B8" w:rsidRP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9473B8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6409A90C" wp14:editId="61A71589">
            <wp:extent cx="1254641" cy="276446"/>
            <wp:effectExtent l="0" t="0" r="0" b="0"/>
            <wp:docPr id="45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23" cy="27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3B8">
        <w:rPr>
          <w:rFonts w:ascii="Times New Roman" w:eastAsia="Times New Roman" w:hAnsi="Times New Roman" w:cstheme="minorBidi"/>
          <w:bCs/>
          <w:sz w:val="28"/>
          <w:szCs w:val="28"/>
        </w:rPr>
        <w:t>, где:</w:t>
      </w:r>
    </w:p>
    <w:p w:rsidR="009473B8" w:rsidRP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9473B8" w:rsidRP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9473B8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61F2235A" wp14:editId="214313D5">
            <wp:extent cx="418883" cy="297711"/>
            <wp:effectExtent l="0" t="0" r="0" b="0"/>
            <wp:docPr id="45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59" cy="3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3B8">
        <w:rPr>
          <w:rFonts w:ascii="Times New Roman" w:eastAsia="Times New Roman" w:hAnsi="Times New Roman" w:cstheme="minorBidi"/>
          <w:bCs/>
          <w:sz w:val="28"/>
          <w:szCs w:val="28"/>
        </w:rPr>
        <w:t xml:space="preserve"> - численность работников, подлежащих диспансеризации (периодическому медицинскому осмотру);</w:t>
      </w:r>
    </w:p>
    <w:p w:rsidR="009473B8" w:rsidRPr="009473B8" w:rsidRDefault="009473B8" w:rsidP="009473B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9473B8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255C8794" wp14:editId="69CA1141">
            <wp:extent cx="452239" cy="308344"/>
            <wp:effectExtent l="0" t="0" r="0" b="0"/>
            <wp:docPr id="45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" cy="3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3B8">
        <w:rPr>
          <w:rFonts w:ascii="Times New Roman" w:eastAsia="Times New Roman" w:hAnsi="Times New Roman" w:cstheme="minorBidi"/>
          <w:bCs/>
          <w:sz w:val="28"/>
          <w:szCs w:val="28"/>
        </w:rPr>
        <w:t xml:space="preserve"> - цена проведения диспансеризации (периодического медицинского осмотра)</w:t>
      </w:r>
      <w:r w:rsidR="003D3706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r w:rsidRPr="009473B8">
        <w:rPr>
          <w:rFonts w:ascii="Times New Roman" w:eastAsia="Times New Roman" w:hAnsi="Times New Roman" w:cstheme="minorBidi"/>
          <w:bCs/>
          <w:sz w:val="28"/>
          <w:szCs w:val="28"/>
        </w:rPr>
        <w:t>в расчете на 1 работника.</w:t>
      </w:r>
    </w:p>
    <w:p w:rsidR="00CD6D24" w:rsidRDefault="003D3706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78" w:name="sub_117"/>
      <w:bookmarkEnd w:id="77"/>
      <w:r w:rsidRPr="003D3706">
        <w:rPr>
          <w:rFonts w:ascii="Times New Roman" w:eastAsia="Times New Roman" w:hAnsi="Times New Roman" w:cstheme="minorBidi"/>
          <w:bCs/>
          <w:sz w:val="28"/>
          <w:szCs w:val="28"/>
        </w:rPr>
        <w:t>Нормативы, применяемые при расчете нормативных затрат на проведение диспансеризации (периодического медицинского осмотра), определяются в соответствии с Приложениями №</w:t>
      </w:r>
      <w:r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r w:rsidRPr="003D3706">
        <w:rPr>
          <w:rFonts w:ascii="Times New Roman" w:eastAsia="Times New Roman" w:hAnsi="Times New Roman" w:cstheme="minorBidi"/>
          <w:bCs/>
          <w:sz w:val="28"/>
          <w:szCs w:val="28"/>
        </w:rPr>
        <w:t>37, № 38 к нормативным затратам.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7</w:t>
      </w:r>
      <w:r w:rsidR="00CC553F">
        <w:rPr>
          <w:rFonts w:ascii="Times New Roman" w:eastAsia="Times New Roman" w:hAnsi="Times New Roman"/>
          <w:bCs/>
          <w:sz w:val="28"/>
          <w:szCs w:val="28"/>
        </w:rPr>
        <w:t>3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04D850" wp14:editId="3CEB258B">
            <wp:extent cx="297180" cy="228600"/>
            <wp:effectExtent l="0" t="0" r="0" b="0"/>
            <wp:docPr id="318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78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2AFE87" wp14:editId="0F735950">
            <wp:extent cx="1554480" cy="579120"/>
            <wp:effectExtent l="0" t="0" r="0" b="0"/>
            <wp:docPr id="31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36047D" wp14:editId="4E57129D">
            <wp:extent cx="381000" cy="228600"/>
            <wp:effectExtent l="0" t="0" r="0" b="0"/>
            <wp:docPr id="320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g-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71FDC1" wp14:editId="1920C476">
            <wp:extent cx="373380" cy="228600"/>
            <wp:effectExtent l="0" t="0" r="0" b="0"/>
            <wp:docPr id="32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оборудования.</w:t>
      </w:r>
    </w:p>
    <w:p w:rsidR="002B26A2" w:rsidRDefault="002B26A2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79" w:name="sub_118"/>
    </w:p>
    <w:p w:rsidR="00AE1C7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7</w:t>
      </w:r>
      <w:r w:rsidR="00CC553F">
        <w:rPr>
          <w:rFonts w:ascii="Times New Roman" w:eastAsia="Times New Roman" w:hAnsi="Times New Roman"/>
          <w:bCs/>
          <w:sz w:val="28"/>
          <w:szCs w:val="28"/>
        </w:rPr>
        <w:t>4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Затраты на оплату услуг вневедомственной охраны </w:t>
      </w:r>
      <w:r w:rsidR="002B26A2">
        <w:rPr>
          <w:rFonts w:ascii="Times New Roman" w:eastAsia="Times New Roman" w:hAnsi="Times New Roman"/>
          <w:bCs/>
          <w:sz w:val="28"/>
          <w:szCs w:val="28"/>
        </w:rPr>
        <w:t xml:space="preserve">помещений 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фактическим затратам в отчетном финансовом году.</w:t>
      </w:r>
    </w:p>
    <w:p w:rsidR="00D07065" w:rsidRPr="00D07065" w:rsidRDefault="00D07065" w:rsidP="00D0706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Нормативные затраты </w:t>
      </w:r>
      <w:r w:rsidRPr="00D07065">
        <w:rPr>
          <w:rFonts w:ascii="Times New Roman" w:eastAsia="Times New Roman" w:hAnsi="Times New Roman"/>
          <w:bCs/>
          <w:sz w:val="28"/>
          <w:szCs w:val="28"/>
        </w:rPr>
        <w:t xml:space="preserve">на оплату услуг по охране помещений,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CD6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19  к нормативным затратам.</w:t>
      </w:r>
    </w:p>
    <w:p w:rsidR="00CD6D24" w:rsidRDefault="00CD6D24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80" w:name="sub_119"/>
      <w:bookmarkEnd w:id="79"/>
    </w:p>
    <w:p w:rsidR="00AE1C78" w:rsidRPr="00040C75" w:rsidRDefault="00CD6D24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CC553F">
        <w:rPr>
          <w:rFonts w:ascii="Times New Roman" w:eastAsia="Times New Roman" w:hAnsi="Times New Roman"/>
          <w:bCs/>
          <w:sz w:val="28"/>
          <w:szCs w:val="28"/>
        </w:rPr>
        <w:t>5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1326C6" wp14:editId="04C33919">
            <wp:extent cx="381000" cy="228600"/>
            <wp:effectExtent l="0" t="0" r="0" b="0"/>
            <wp:docPr id="322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определяются в соответствии с </w:t>
      </w:r>
      <w:hyperlink r:id="rId323" w:history="1">
        <w:r w:rsidR="00AE1C78" w:rsidRPr="00040C75">
          <w:rPr>
            <w:rFonts w:ascii="Times New Roman" w:eastAsia="Times New Roman" w:hAnsi="Times New Roman"/>
            <w:bCs/>
            <w:sz w:val="28"/>
            <w:szCs w:val="28"/>
          </w:rPr>
          <w:t>базовыми ставками</w:t>
        </w:r>
      </w:hyperlink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страховых тарифов и </w:t>
      </w:r>
      <w:hyperlink r:id="rId324" w:history="1">
        <w:r w:rsidR="00AE1C78" w:rsidRPr="00040C75">
          <w:rPr>
            <w:rFonts w:ascii="Times New Roman" w:eastAsia="Times New Roman" w:hAnsi="Times New Roman"/>
            <w:bCs/>
            <w:sz w:val="28"/>
            <w:szCs w:val="28"/>
          </w:rPr>
          <w:t>коэффициентами</w:t>
        </w:r>
      </w:hyperlink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страховых тарифов, установленными </w:t>
      </w:r>
      <w:hyperlink r:id="rId325" w:history="1">
        <w:r w:rsidR="00AE1C78" w:rsidRPr="00040C75">
          <w:rPr>
            <w:rFonts w:ascii="Times New Roman" w:eastAsia="Times New Roman" w:hAnsi="Times New Roman"/>
            <w:bCs/>
            <w:sz w:val="28"/>
            <w:szCs w:val="28"/>
          </w:rPr>
          <w:t>указанием</w:t>
        </w:r>
      </w:hyperlink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Центрального банка Российской Федерации от 19.09.2014 N 3384-У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обязательному страхованию гражданской ответственности владельцев транспортных средств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по формуле:</w:t>
      </w:r>
    </w:p>
    <w:bookmarkEnd w:id="80"/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B60458" wp14:editId="77D16335">
            <wp:extent cx="3764280" cy="579120"/>
            <wp:effectExtent l="0" t="0" r="0" b="0"/>
            <wp:docPr id="323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D7CDC8" wp14:editId="0FFE504B">
            <wp:extent cx="251460" cy="228600"/>
            <wp:effectExtent l="0" t="0" r="0" b="0"/>
            <wp:docPr id="32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транспортному средству;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5B1089" wp14:editId="02960F98">
            <wp:extent cx="266700" cy="228600"/>
            <wp:effectExtent l="0" t="0" r="0" b="0"/>
            <wp:docPr id="325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транспортного средства;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E0FA0F" wp14:editId="3EE5E200">
            <wp:extent cx="403860" cy="228600"/>
            <wp:effectExtent l="0" t="0" r="0" b="0"/>
            <wp:docPr id="32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</w:t>
      </w:r>
      <w:r w:rsidR="00AE1C78" w:rsidRPr="00807D9B">
        <w:rPr>
          <w:rFonts w:ascii="Times New Roman" w:eastAsia="Times New Roman" w:hAnsi="Times New Roman"/>
          <w:bCs/>
          <w:sz w:val="28"/>
          <w:szCs w:val="28"/>
        </w:rPr>
        <w:t>возмещ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транспортному средству;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1BEE99" wp14:editId="0E9D19D5">
            <wp:extent cx="297180" cy="228600"/>
            <wp:effectExtent l="0" t="0" r="0" b="0"/>
            <wp:docPr id="327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F4C756" wp14:editId="3890089B">
            <wp:extent cx="312420" cy="228600"/>
            <wp:effectExtent l="0" t="0" r="0" b="0"/>
            <wp:docPr id="32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транспортного средства;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A6FE66" wp14:editId="097A4B9A">
            <wp:extent cx="289560" cy="228600"/>
            <wp:effectExtent l="0" t="0" r="0" b="0"/>
            <wp:docPr id="32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транспортного средства;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B2FD6E" wp14:editId="74B13E6C">
            <wp:extent cx="289560" cy="228600"/>
            <wp:effectExtent l="0" t="0" r="0" b="0"/>
            <wp:docPr id="330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34" w:history="1">
        <w:r w:rsidR="00AE1C78" w:rsidRPr="00040C75">
          <w:rPr>
            <w:rFonts w:ascii="Times New Roman" w:eastAsia="Times New Roman" w:hAnsi="Times New Roman"/>
            <w:bCs/>
            <w:sz w:val="28"/>
            <w:szCs w:val="28"/>
          </w:rPr>
          <w:t>пунктом 3 статьи 9</w:t>
        </w:r>
      </w:hyperlink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Федерального закона от 25.04.2002</w:t>
      </w:r>
      <w:r w:rsidR="00DA14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14211" w:rsidRPr="00040C75">
        <w:rPr>
          <w:rFonts w:ascii="Times New Roman" w:eastAsia="Times New Roman" w:hAnsi="Times New Roman"/>
          <w:bCs/>
          <w:sz w:val="28"/>
          <w:szCs w:val="28"/>
        </w:rPr>
        <w:t>№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 40-ФЗ </w:t>
      </w:r>
      <w:r w:rsidR="00B14211" w:rsidRPr="00040C75">
        <w:rPr>
          <w:rFonts w:ascii="Times New Roman" w:eastAsia="Times New Roman" w:hAnsi="Times New Roman"/>
          <w:bCs/>
          <w:sz w:val="28"/>
          <w:szCs w:val="28"/>
        </w:rPr>
        <w:t>«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B14211" w:rsidRPr="00040C75">
        <w:rPr>
          <w:rFonts w:ascii="Times New Roman" w:eastAsia="Times New Roman" w:hAnsi="Times New Roman"/>
          <w:bCs/>
          <w:sz w:val="28"/>
          <w:szCs w:val="28"/>
        </w:rPr>
        <w:t>»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B4B0CA" wp14:editId="04EF2375">
            <wp:extent cx="342900" cy="228600"/>
            <wp:effectExtent l="0" t="0" r="0" b="0"/>
            <wp:docPr id="33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E1C78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</w:t>
      </w:r>
      <w:r w:rsidR="00D0706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07065" w:rsidRPr="00040C75" w:rsidRDefault="00D07065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Pr="00D07065">
        <w:rPr>
          <w:rFonts w:ascii="Times New Roman" w:eastAsia="Times New Roman" w:hAnsi="Times New Roman"/>
          <w:bCs/>
          <w:sz w:val="28"/>
          <w:szCs w:val="28"/>
        </w:rPr>
        <w:t xml:space="preserve">на приобретение полисов обязательного страхования гражданской ответственности владельцев транспортных средств,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CD6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20  к нормативным затратам.</w:t>
      </w:r>
    </w:p>
    <w:p w:rsidR="001B3431" w:rsidRDefault="001B3431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81" w:name="sub_120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7</w:t>
      </w:r>
      <w:r w:rsidR="00CC553F">
        <w:rPr>
          <w:rFonts w:ascii="Times New Roman" w:eastAsia="Times New Roman" w:hAnsi="Times New Roman"/>
          <w:bCs/>
          <w:sz w:val="28"/>
          <w:szCs w:val="28"/>
        </w:rPr>
        <w:t>6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оплату труда независимых экспертов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2FEC75" wp14:editId="7A8F441B">
            <wp:extent cx="228600" cy="228600"/>
            <wp:effectExtent l="0" t="0" r="0" b="0"/>
            <wp:docPr id="332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81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34A675" wp14:editId="2FE2D103">
            <wp:extent cx="2065020" cy="251460"/>
            <wp:effectExtent l="0" t="0" r="0" b="0"/>
            <wp:docPr id="33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793942" wp14:editId="6496524B">
            <wp:extent cx="182880" cy="228600"/>
            <wp:effectExtent l="0" t="0" r="0" b="0"/>
            <wp:docPr id="33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AE1C78" w:rsidRPr="00040C75" w:rsidRDefault="005001FE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pict>
          <v:shape id="Рисунок 401" o:spid="_x0000_i1033" type="#_x0000_t75" style="width:18.75pt;height:18.75pt;visibility:visible;mso-wrap-style:square">
            <v:imagedata r:id="rId339" o:title=""/>
          </v:shape>
        </w:pic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E005B9" wp14:editId="2E487B6D">
            <wp:extent cx="236220" cy="228600"/>
            <wp:effectExtent l="0" t="0" r="0" b="0"/>
            <wp:docPr id="33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B3C9C2" wp14:editId="654FE40D">
            <wp:extent cx="220980" cy="228600"/>
            <wp:effectExtent l="0" t="0" r="0" b="0"/>
            <wp:docPr id="337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hyperlink r:id="rId342" w:history="1">
        <w:r w:rsidR="00AE1C78" w:rsidRPr="00040C75">
          <w:rPr>
            <w:rFonts w:ascii="Times New Roman" w:eastAsia="Times New Roman" w:hAnsi="Times New Roman"/>
            <w:bCs/>
            <w:sz w:val="28"/>
            <w:szCs w:val="28"/>
          </w:rPr>
          <w:t>ставка</w:t>
        </w:r>
      </w:hyperlink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почасовой оплаты труда независимых экспертов, установленная </w:t>
      </w:r>
      <w:hyperlink r:id="rId343" w:history="1">
        <w:r w:rsidR="00AE1C78" w:rsidRPr="00040C75">
          <w:rPr>
            <w:rFonts w:ascii="Times New Roman" w:eastAsia="Times New Roman" w:hAnsi="Times New Roman"/>
            <w:bCs/>
            <w:sz w:val="28"/>
            <w:szCs w:val="28"/>
          </w:rPr>
          <w:t>постановлением</w:t>
        </w:r>
      </w:hyperlink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Губернатора Кемеровской области от 18.04.2013 </w:t>
      </w:r>
      <w:r w:rsidR="00CD6D24">
        <w:rPr>
          <w:rFonts w:ascii="Times New Roman" w:eastAsia="Times New Roman" w:hAnsi="Times New Roman"/>
          <w:bCs/>
          <w:sz w:val="28"/>
          <w:szCs w:val="28"/>
        </w:rPr>
        <w:t>№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 41-пг </w:t>
      </w:r>
      <w:r w:rsidR="00CD6D24">
        <w:rPr>
          <w:rFonts w:ascii="Times New Roman" w:eastAsia="Times New Roman" w:hAnsi="Times New Roman"/>
          <w:bCs/>
          <w:sz w:val="28"/>
          <w:szCs w:val="28"/>
        </w:rPr>
        <w:t>«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Об организации работы независимых экспертов</w:t>
      </w:r>
      <w:r w:rsidR="00CD6D24">
        <w:rPr>
          <w:rFonts w:ascii="Times New Roman" w:eastAsia="Times New Roman" w:hAnsi="Times New Roman"/>
          <w:bCs/>
          <w:sz w:val="28"/>
          <w:szCs w:val="28"/>
        </w:rPr>
        <w:t>»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ECB8FD" wp14:editId="48819BD3">
            <wp:extent cx="259080" cy="228600"/>
            <wp:effectExtent l="0" t="0" r="0" b="0"/>
            <wp:docPr id="338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0059E1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0C75">
        <w:rPr>
          <w:rFonts w:ascii="Times New Roman" w:hAnsi="Times New Roman" w:cs="Times New Roman"/>
          <w:sz w:val="28"/>
          <w:szCs w:val="28"/>
        </w:rPr>
        <w:t>Затраты на нотариальные услуги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C75">
        <w:rPr>
          <w:rFonts w:ascii="Times New Roman" w:hAnsi="Times New Roman"/>
          <w:sz w:val="28"/>
          <w:szCs w:val="28"/>
        </w:rPr>
        <w:t>7</w:t>
      </w:r>
      <w:r w:rsidR="00CC553F">
        <w:rPr>
          <w:rFonts w:ascii="Times New Roman" w:hAnsi="Times New Roman"/>
          <w:sz w:val="28"/>
          <w:szCs w:val="28"/>
        </w:rPr>
        <w:t>7</w:t>
      </w:r>
      <w:r w:rsidRPr="00040C75">
        <w:rPr>
          <w:rFonts w:ascii="Times New Roman" w:hAnsi="Times New Roman"/>
          <w:sz w:val="28"/>
          <w:szCs w:val="28"/>
        </w:rPr>
        <w:t xml:space="preserve">. Затраты на нотариальные услуги </w:t>
      </w:r>
      <w:r w:rsidR="005974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43C64B" wp14:editId="561B0083">
            <wp:extent cx="388620" cy="274320"/>
            <wp:effectExtent l="0" t="0" r="0" b="0"/>
            <wp:docPr id="33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EF968D" wp14:editId="566F8DD1">
            <wp:extent cx="1409700" cy="419100"/>
            <wp:effectExtent l="0" t="0" r="0" b="0"/>
            <wp:docPr id="34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hAnsi="Times New Roman"/>
          <w:sz w:val="28"/>
          <w:szCs w:val="28"/>
        </w:rPr>
        <w:t>,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C75">
        <w:rPr>
          <w:rFonts w:ascii="Times New Roman" w:hAnsi="Times New Roman"/>
          <w:sz w:val="28"/>
          <w:szCs w:val="28"/>
        </w:rPr>
        <w:t xml:space="preserve">где </w:t>
      </w:r>
      <w:r w:rsidR="005974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A068AA" wp14:editId="74DBFE26">
            <wp:extent cx="312420" cy="274320"/>
            <wp:effectExtent l="0" t="0" r="0" b="0"/>
            <wp:docPr id="34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нотариальных услуг;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B1E114" wp14:editId="61149E0C">
            <wp:extent cx="297180" cy="274320"/>
            <wp:effectExtent l="0" t="0" r="0" b="0"/>
            <wp:docPr id="3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hAnsi="Times New Roman"/>
          <w:sz w:val="28"/>
          <w:szCs w:val="28"/>
        </w:rPr>
        <w:t xml:space="preserve"> - цена 1 i-й нотариальной услуги.</w:t>
      </w:r>
    </w:p>
    <w:p w:rsidR="00D07065" w:rsidRPr="00D07065" w:rsidRDefault="00D07065" w:rsidP="00D0706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Pr="00D07065">
        <w:rPr>
          <w:rFonts w:ascii="Times New Roman" w:eastAsia="Times New Roman" w:hAnsi="Times New Roman"/>
          <w:bCs/>
          <w:sz w:val="28"/>
          <w:szCs w:val="28"/>
        </w:rPr>
        <w:t xml:space="preserve">на приобретение нотариальных услуг,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DA14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065">
        <w:rPr>
          <w:rFonts w:ascii="Times New Roman" w:eastAsia="Times New Roman" w:hAnsi="Times New Roman"/>
          <w:sz w:val="28"/>
          <w:szCs w:val="28"/>
          <w:lang w:eastAsia="ru-RU"/>
        </w:rPr>
        <w:t>21  к нормативным затратам.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C78" w:rsidRPr="00040C75" w:rsidRDefault="00AE1C78" w:rsidP="003E67D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413"/>
      <w:r w:rsidRPr="00040C75">
        <w:rPr>
          <w:rFonts w:ascii="Times New Roman" w:hAnsi="Times New Roman" w:cs="Times New Roman"/>
          <w:sz w:val="28"/>
          <w:szCs w:val="28"/>
        </w:rPr>
        <w:t>Затраты на услуги оценки технического состояния нефинансовых активов</w:t>
      </w:r>
    </w:p>
    <w:bookmarkEnd w:id="82"/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C75">
        <w:rPr>
          <w:rFonts w:ascii="Times New Roman" w:hAnsi="Times New Roman"/>
          <w:sz w:val="28"/>
          <w:szCs w:val="28"/>
        </w:rPr>
        <w:t>7</w:t>
      </w:r>
      <w:r w:rsidR="00CC553F">
        <w:rPr>
          <w:rFonts w:ascii="Times New Roman" w:hAnsi="Times New Roman"/>
          <w:sz w:val="28"/>
          <w:szCs w:val="28"/>
        </w:rPr>
        <w:t>8</w:t>
      </w:r>
      <w:r w:rsidRPr="00040C75">
        <w:rPr>
          <w:rFonts w:ascii="Times New Roman" w:hAnsi="Times New Roman"/>
          <w:sz w:val="28"/>
          <w:szCs w:val="28"/>
        </w:rPr>
        <w:t>.</w:t>
      </w:r>
      <w:r w:rsidR="000059E1" w:rsidRPr="00040C75">
        <w:rPr>
          <w:rFonts w:ascii="Times New Roman" w:hAnsi="Times New Roman"/>
          <w:sz w:val="28"/>
          <w:szCs w:val="28"/>
        </w:rPr>
        <w:t xml:space="preserve"> </w:t>
      </w:r>
      <w:r w:rsidRPr="00040C75">
        <w:rPr>
          <w:rFonts w:ascii="Times New Roman" w:hAnsi="Times New Roman"/>
          <w:sz w:val="28"/>
          <w:szCs w:val="28"/>
        </w:rPr>
        <w:t xml:space="preserve">Затраты на услуги оценки технического состояния нефинансовых активов </w:t>
      </w:r>
      <w:r w:rsidR="005974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000DC5" wp14:editId="701D2F7B">
            <wp:extent cx="480060" cy="274320"/>
            <wp:effectExtent l="0" t="0" r="0" b="0"/>
            <wp:docPr id="34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B377B3" wp14:editId="4203C4CD">
            <wp:extent cx="1242060" cy="259080"/>
            <wp:effectExtent l="0" t="0" r="0" b="0"/>
            <wp:docPr id="34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C75">
        <w:rPr>
          <w:rFonts w:ascii="Times New Roman" w:hAnsi="Times New Roman"/>
          <w:sz w:val="28"/>
          <w:szCs w:val="28"/>
        </w:rPr>
        <w:t xml:space="preserve">где </w:t>
      </w:r>
      <w:r w:rsidR="005974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A1BDD9" wp14:editId="48FCEB59">
            <wp:extent cx="365760" cy="259080"/>
            <wp:effectExtent l="0" t="0" r="0" b="0"/>
            <wp:docPr id="34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hAnsi="Times New Roman"/>
          <w:sz w:val="28"/>
          <w:szCs w:val="28"/>
        </w:rPr>
        <w:t xml:space="preserve"> - планируемое количество услуг оценки технического состояния нефинансовых активов;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DD940B" wp14:editId="34853440">
            <wp:extent cx="350520" cy="259080"/>
            <wp:effectExtent l="0" t="0" r="0" b="0"/>
            <wp:docPr id="34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hAnsi="Times New Roman"/>
          <w:sz w:val="28"/>
          <w:szCs w:val="28"/>
        </w:rPr>
        <w:t xml:space="preserve"> - цена 1 услуги оценки технического состояния нефинансовых активов.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C78" w:rsidRPr="00040C75" w:rsidRDefault="00AE1C78" w:rsidP="000059E1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3414"/>
      <w:r w:rsidRPr="00040C75">
        <w:rPr>
          <w:rFonts w:ascii="Times New Roman" w:hAnsi="Times New Roman" w:cs="Times New Roman"/>
          <w:sz w:val="28"/>
          <w:szCs w:val="28"/>
        </w:rPr>
        <w:t>Затраты на утилизацию нефинансовых активов</w:t>
      </w:r>
    </w:p>
    <w:bookmarkEnd w:id="83"/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C75">
        <w:rPr>
          <w:rFonts w:ascii="Times New Roman" w:hAnsi="Times New Roman"/>
          <w:sz w:val="28"/>
          <w:szCs w:val="28"/>
        </w:rPr>
        <w:t>7</w:t>
      </w:r>
      <w:r w:rsidR="00CC553F">
        <w:rPr>
          <w:rFonts w:ascii="Times New Roman" w:hAnsi="Times New Roman"/>
          <w:sz w:val="28"/>
          <w:szCs w:val="28"/>
        </w:rPr>
        <w:t>9</w:t>
      </w:r>
      <w:r w:rsidRPr="00040C75">
        <w:rPr>
          <w:rFonts w:ascii="Times New Roman" w:hAnsi="Times New Roman"/>
          <w:sz w:val="28"/>
          <w:szCs w:val="28"/>
        </w:rPr>
        <w:t>.</w:t>
      </w:r>
      <w:r w:rsidR="007C438D">
        <w:rPr>
          <w:rFonts w:ascii="Times New Roman" w:hAnsi="Times New Roman"/>
          <w:sz w:val="28"/>
          <w:szCs w:val="28"/>
        </w:rPr>
        <w:t xml:space="preserve"> </w:t>
      </w:r>
      <w:r w:rsidRPr="00040C75">
        <w:rPr>
          <w:rFonts w:ascii="Times New Roman" w:hAnsi="Times New Roman"/>
          <w:sz w:val="28"/>
          <w:szCs w:val="28"/>
        </w:rPr>
        <w:t xml:space="preserve">Затраты на утилизацию </w:t>
      </w:r>
      <w:r w:rsidR="005974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325550" wp14:editId="26FFC4A4">
            <wp:extent cx="480060" cy="274320"/>
            <wp:effectExtent l="0" t="0" r="0" b="0"/>
            <wp:docPr id="34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hAnsi="Times New Roman"/>
          <w:sz w:val="28"/>
          <w:szCs w:val="28"/>
        </w:rPr>
        <w:t xml:space="preserve"> включают в себя затраты на утилизацию нефинансовых активов определяются по формуле: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2794AE" wp14:editId="327FAD88">
            <wp:extent cx="1242060" cy="259080"/>
            <wp:effectExtent l="0" t="0" r="0" b="0"/>
            <wp:docPr id="34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hAnsi="Times New Roman"/>
          <w:sz w:val="28"/>
          <w:szCs w:val="28"/>
        </w:rPr>
        <w:t>,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C75">
        <w:rPr>
          <w:rFonts w:ascii="Times New Roman" w:hAnsi="Times New Roman"/>
          <w:sz w:val="28"/>
          <w:szCs w:val="28"/>
        </w:rPr>
        <w:t xml:space="preserve">где: </w:t>
      </w:r>
      <w:r w:rsidR="005974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30F779" wp14:editId="5C92B838">
            <wp:extent cx="365760" cy="259080"/>
            <wp:effectExtent l="0" t="0" r="0" b="0"/>
            <wp:docPr id="34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hAnsi="Times New Roman"/>
          <w:sz w:val="28"/>
          <w:szCs w:val="28"/>
        </w:rPr>
        <w:t xml:space="preserve"> - планируемое к утилизации количество нефинансовых активов;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B21F54" wp14:editId="63688AF7">
            <wp:extent cx="350520" cy="259080"/>
            <wp:effectExtent l="0" t="0" r="0" b="0"/>
            <wp:docPr id="35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hAnsi="Times New Roman"/>
          <w:sz w:val="28"/>
          <w:szCs w:val="28"/>
        </w:rPr>
        <w:t xml:space="preserve"> - цена утилизации 1 единицы нефинансовых активов.</w:t>
      </w:r>
    </w:p>
    <w:p w:rsidR="00AE1C78" w:rsidRDefault="00FF406A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406A">
        <w:rPr>
          <w:rFonts w:ascii="Times New Roman" w:eastAsia="Times New Roman" w:hAnsi="Times New Roman"/>
          <w:bCs/>
          <w:sz w:val="28"/>
          <w:szCs w:val="28"/>
        </w:rPr>
        <w:t xml:space="preserve">Нормативные затраты на утилизацию нефинансовых активов определяются в соответствии с Приложением № </w:t>
      </w:r>
      <w:r w:rsidR="007B32FB">
        <w:rPr>
          <w:rFonts w:ascii="Times New Roman" w:eastAsia="Times New Roman" w:hAnsi="Times New Roman"/>
          <w:bCs/>
          <w:sz w:val="28"/>
          <w:szCs w:val="28"/>
        </w:rPr>
        <w:t>40</w:t>
      </w:r>
      <w:r w:rsidRPr="00FF406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F406A" w:rsidRDefault="00FF406A" w:rsidP="009A6A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A6A1F" w:rsidRPr="008345CE" w:rsidRDefault="009A6A1F" w:rsidP="009A6A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345CE">
        <w:rPr>
          <w:rFonts w:ascii="Times New Roman" w:eastAsia="Times New Roman" w:hAnsi="Times New Roman"/>
          <w:b/>
          <w:bCs/>
          <w:sz w:val="28"/>
          <w:szCs w:val="28"/>
        </w:rPr>
        <w:t>Затраты на изготовление печатей</w:t>
      </w:r>
      <w:r w:rsidR="00A931AB">
        <w:rPr>
          <w:rFonts w:ascii="Times New Roman" w:eastAsia="Times New Roman" w:hAnsi="Times New Roman"/>
          <w:b/>
          <w:bCs/>
          <w:sz w:val="28"/>
          <w:szCs w:val="28"/>
        </w:rPr>
        <w:t xml:space="preserve"> и штемпельной продукции, </w:t>
      </w:r>
      <w:r w:rsidRPr="008345CE">
        <w:rPr>
          <w:rFonts w:ascii="Times New Roman" w:eastAsia="Times New Roman" w:hAnsi="Times New Roman"/>
          <w:b/>
          <w:bCs/>
          <w:sz w:val="28"/>
          <w:szCs w:val="28"/>
        </w:rPr>
        <w:t>табличек на металле</w:t>
      </w:r>
      <w:r w:rsidR="00A931AB">
        <w:rPr>
          <w:rFonts w:ascii="Times New Roman" w:eastAsia="Times New Roman" w:hAnsi="Times New Roman"/>
          <w:b/>
          <w:bCs/>
          <w:sz w:val="28"/>
          <w:szCs w:val="28"/>
        </w:rPr>
        <w:t xml:space="preserve"> в рамке</w:t>
      </w:r>
    </w:p>
    <w:p w:rsidR="009A6A1F" w:rsidRDefault="009A6A1F" w:rsidP="009A6A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A6A1F" w:rsidRPr="006B3752" w:rsidRDefault="00CC553F" w:rsidP="009A6A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80</w:t>
      </w:r>
      <w:r w:rsidR="009A6A1F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9A6A1F" w:rsidRPr="006B3752">
        <w:rPr>
          <w:rFonts w:ascii="Times New Roman" w:eastAsia="Times New Roman" w:hAnsi="Times New Roman"/>
          <w:bCs/>
          <w:sz w:val="28"/>
          <w:szCs w:val="28"/>
        </w:rPr>
        <w:t>Затрат</w:t>
      </w:r>
      <w:r w:rsidR="004F67DC" w:rsidRPr="006B3752">
        <w:rPr>
          <w:rFonts w:ascii="Times New Roman" w:eastAsia="Times New Roman" w:hAnsi="Times New Roman"/>
          <w:bCs/>
          <w:sz w:val="28"/>
          <w:szCs w:val="28"/>
        </w:rPr>
        <w:t>ы</w:t>
      </w:r>
      <w:r w:rsidR="008345CE" w:rsidRPr="006B3752">
        <w:rPr>
          <w:rFonts w:ascii="Times New Roman" w:eastAsia="Times New Roman" w:hAnsi="Times New Roman"/>
          <w:bCs/>
          <w:sz w:val="28"/>
          <w:szCs w:val="28"/>
        </w:rPr>
        <w:t xml:space="preserve"> на изготовление печатей</w:t>
      </w:r>
      <w:r w:rsidR="003D68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931AB">
        <w:rPr>
          <w:rFonts w:ascii="Times New Roman" w:eastAsia="Times New Roman" w:hAnsi="Times New Roman"/>
          <w:bCs/>
          <w:sz w:val="28"/>
          <w:szCs w:val="28"/>
        </w:rPr>
        <w:t xml:space="preserve">и (или) штемпельной продукции </w:t>
      </w:r>
      <w:r w:rsidR="008345CE" w:rsidRPr="0077620C">
        <w:rPr>
          <w:rFonts w:ascii="Times New Roman" w:eastAsia="Times New Roman" w:hAnsi="Times New Roman"/>
          <w:bCs/>
          <w:sz w:val="32"/>
          <w:szCs w:val="32"/>
        </w:rPr>
        <w:t>(</w:t>
      </w:r>
      <w:proofErr w:type="spellStart"/>
      <w:r w:rsidR="008345CE" w:rsidRPr="008B6B8D">
        <w:rPr>
          <w:rFonts w:ascii="Times New Roman" w:eastAsia="Times New Roman" w:hAnsi="Times New Roman"/>
          <w:bCs/>
          <w:sz w:val="44"/>
          <w:szCs w:val="44"/>
          <w:vertAlign w:val="superscript"/>
        </w:rPr>
        <w:t>З</w:t>
      </w:r>
      <w:r w:rsidR="008345CE" w:rsidRPr="0077620C">
        <w:rPr>
          <w:rFonts w:ascii="Times New Roman" w:eastAsia="Times New Roman" w:hAnsi="Times New Roman"/>
          <w:bCs/>
          <w:sz w:val="32"/>
          <w:szCs w:val="32"/>
          <w:vertAlign w:val="subscript"/>
        </w:rPr>
        <w:t>пш</w:t>
      </w:r>
      <w:proofErr w:type="spellEnd"/>
      <w:r w:rsidR="008345CE" w:rsidRPr="0077620C">
        <w:rPr>
          <w:rFonts w:ascii="Times New Roman" w:eastAsia="Times New Roman" w:hAnsi="Times New Roman"/>
          <w:bCs/>
          <w:sz w:val="32"/>
          <w:szCs w:val="32"/>
        </w:rPr>
        <w:t>)</w:t>
      </w:r>
      <w:r w:rsidR="008345CE" w:rsidRPr="006B3752">
        <w:rPr>
          <w:rFonts w:ascii="Times New Roman" w:eastAsia="Times New Roman" w:hAnsi="Times New Roman"/>
          <w:bCs/>
          <w:sz w:val="28"/>
          <w:szCs w:val="28"/>
        </w:rPr>
        <w:t xml:space="preserve"> определяются по формуле:</w:t>
      </w:r>
    </w:p>
    <w:p w:rsidR="004F67DC" w:rsidRDefault="008345CE" w:rsidP="00834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B6B8D">
        <w:rPr>
          <w:rFonts w:ascii="Times New Roman" w:eastAsia="Times New Roman" w:hAnsi="Times New Roman"/>
          <w:bCs/>
          <w:sz w:val="44"/>
          <w:szCs w:val="44"/>
          <w:vertAlign w:val="superscript"/>
        </w:rPr>
        <w:t>З</w:t>
      </w:r>
      <w:r w:rsidRPr="004F67DC">
        <w:rPr>
          <w:rFonts w:ascii="Times New Roman" w:eastAsia="Times New Roman" w:hAnsi="Times New Roman"/>
          <w:bCs/>
        </w:rPr>
        <w:t>пш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= </w:t>
      </w:r>
      <w:proofErr w:type="gramStart"/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  <w:lang w:val="en-US"/>
        </w:rPr>
        <w:t>Q</w:t>
      </w:r>
      <w:proofErr w:type="spellStart"/>
      <w:proofErr w:type="gramEnd"/>
      <w:r w:rsidRPr="0006770A">
        <w:rPr>
          <w:rFonts w:ascii="Times New Roman" w:eastAsia="Times New Roman" w:hAnsi="Times New Roman"/>
          <w:bCs/>
        </w:rPr>
        <w:t>пш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B6B8D">
        <w:rPr>
          <w:rFonts w:ascii="Times New Roman" w:eastAsia="Times New Roman" w:hAnsi="Times New Roman"/>
          <w:bCs/>
          <w:sz w:val="44"/>
          <w:szCs w:val="44"/>
          <w:vertAlign w:val="superscript"/>
        </w:rPr>
        <w:t>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  <w:lang w:val="en-US"/>
        </w:rPr>
        <w:t>P</w:t>
      </w:r>
      <w:proofErr w:type="spellStart"/>
      <w:r w:rsidRPr="0006770A">
        <w:rPr>
          <w:rFonts w:ascii="Times New Roman" w:eastAsia="Times New Roman" w:hAnsi="Times New Roman"/>
          <w:bCs/>
        </w:rPr>
        <w:t>пш</w:t>
      </w:r>
      <w:proofErr w:type="spellEnd"/>
      <w:r w:rsidR="004F67DC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06770A" w:rsidRDefault="0006770A" w:rsidP="00834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A6A1F" w:rsidRDefault="004F67DC" w:rsidP="00834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</w:t>
      </w:r>
      <w:r w:rsidRPr="004F67DC">
        <w:rPr>
          <w:rFonts w:ascii="Times New Roman" w:eastAsia="Times New Roman" w:hAnsi="Times New Roman"/>
          <w:bCs/>
          <w:sz w:val="28"/>
          <w:szCs w:val="28"/>
        </w:rPr>
        <w:t xml:space="preserve">де: </w:t>
      </w:r>
      <w:r w:rsidR="008345CE" w:rsidRPr="004F67D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06770A"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</w:rPr>
        <w:t>Q</w:t>
      </w:r>
      <w:proofErr w:type="gramEnd"/>
      <w:r w:rsidR="0006770A" w:rsidRPr="0006770A">
        <w:rPr>
          <w:rFonts w:ascii="Times New Roman" w:eastAsia="Times New Roman" w:hAnsi="Times New Roman"/>
          <w:bCs/>
        </w:rPr>
        <w:t>пш</w:t>
      </w:r>
      <w:proofErr w:type="spellEnd"/>
      <w:r w:rsidR="0006770A">
        <w:rPr>
          <w:rFonts w:ascii="Times New Roman" w:eastAsia="Times New Roman" w:hAnsi="Times New Roman"/>
          <w:bCs/>
        </w:rPr>
        <w:t xml:space="preserve"> – </w:t>
      </w:r>
      <w:r w:rsidR="0006770A" w:rsidRPr="0006770A">
        <w:rPr>
          <w:rFonts w:ascii="Times New Roman" w:eastAsia="Times New Roman" w:hAnsi="Times New Roman"/>
          <w:bCs/>
          <w:sz w:val="28"/>
          <w:szCs w:val="28"/>
        </w:rPr>
        <w:t xml:space="preserve">планируемое </w:t>
      </w:r>
      <w:r w:rsidR="006B3752" w:rsidRPr="006B3752">
        <w:rPr>
          <w:rFonts w:ascii="Times New Roman" w:eastAsia="Times New Roman" w:hAnsi="Times New Roman"/>
          <w:bCs/>
          <w:sz w:val="28"/>
          <w:szCs w:val="28"/>
        </w:rPr>
        <w:t xml:space="preserve">к изготовлению </w:t>
      </w:r>
      <w:r w:rsidR="0006770A">
        <w:rPr>
          <w:rFonts w:ascii="Times New Roman" w:eastAsia="Times New Roman" w:hAnsi="Times New Roman"/>
          <w:bCs/>
          <w:sz w:val="28"/>
          <w:szCs w:val="28"/>
        </w:rPr>
        <w:t xml:space="preserve">количество печатей </w:t>
      </w:r>
      <w:r w:rsidR="00A931AB">
        <w:rPr>
          <w:rFonts w:ascii="Times New Roman" w:eastAsia="Times New Roman" w:hAnsi="Times New Roman"/>
          <w:bCs/>
          <w:sz w:val="28"/>
          <w:szCs w:val="28"/>
        </w:rPr>
        <w:t xml:space="preserve">и (или) штемпельной продукции (штампы, штампы-автоматы, штампы </w:t>
      </w:r>
      <w:proofErr w:type="spellStart"/>
      <w:r w:rsidR="00A931AB">
        <w:rPr>
          <w:rFonts w:ascii="Times New Roman" w:eastAsia="Times New Roman" w:hAnsi="Times New Roman"/>
          <w:bCs/>
          <w:sz w:val="28"/>
          <w:szCs w:val="28"/>
        </w:rPr>
        <w:t>самонаборные</w:t>
      </w:r>
      <w:proofErr w:type="spellEnd"/>
      <w:r w:rsidR="00A931AB">
        <w:rPr>
          <w:rFonts w:ascii="Times New Roman" w:eastAsia="Times New Roman" w:hAnsi="Times New Roman"/>
          <w:bCs/>
          <w:sz w:val="28"/>
          <w:szCs w:val="28"/>
        </w:rPr>
        <w:t xml:space="preserve">, штемпельные подушки, </w:t>
      </w:r>
      <w:proofErr w:type="spellStart"/>
      <w:r w:rsidR="00A931AB">
        <w:rPr>
          <w:rFonts w:ascii="Times New Roman" w:eastAsia="Times New Roman" w:hAnsi="Times New Roman"/>
          <w:bCs/>
          <w:sz w:val="28"/>
          <w:szCs w:val="28"/>
        </w:rPr>
        <w:t>датеры</w:t>
      </w:r>
      <w:proofErr w:type="spellEnd"/>
      <w:r w:rsidR="00A931AB">
        <w:rPr>
          <w:rFonts w:ascii="Times New Roman" w:eastAsia="Times New Roman" w:hAnsi="Times New Roman"/>
          <w:bCs/>
          <w:sz w:val="28"/>
          <w:szCs w:val="28"/>
        </w:rPr>
        <w:t>, штемпельная краска)</w:t>
      </w:r>
      <w:r w:rsidR="006B375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6B3752" w:rsidRPr="006B3752" w:rsidRDefault="006B3752" w:rsidP="00834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proofErr w:type="gramStart"/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</w:rPr>
        <w:t>P</w:t>
      </w:r>
      <w:proofErr w:type="gramEnd"/>
      <w:r w:rsidRPr="006B3752">
        <w:rPr>
          <w:rFonts w:ascii="Times New Roman" w:eastAsia="Times New Roman" w:hAnsi="Times New Roman"/>
          <w:bCs/>
        </w:rPr>
        <w:t>пш</w:t>
      </w:r>
      <w:proofErr w:type="spellEnd"/>
      <w:r>
        <w:rPr>
          <w:rFonts w:ascii="Times New Roman" w:eastAsia="Times New Roman" w:hAnsi="Times New Roman"/>
          <w:bCs/>
        </w:rPr>
        <w:t xml:space="preserve"> – </w:t>
      </w:r>
      <w:r w:rsidRPr="006B3752">
        <w:rPr>
          <w:rFonts w:ascii="Times New Roman" w:eastAsia="Times New Roman" w:hAnsi="Times New Roman"/>
          <w:bCs/>
          <w:sz w:val="28"/>
          <w:szCs w:val="28"/>
        </w:rPr>
        <w:t xml:space="preserve">цена </w:t>
      </w:r>
      <w:r w:rsidR="004C1A88">
        <w:rPr>
          <w:rFonts w:ascii="Times New Roman" w:eastAsia="Times New Roman" w:hAnsi="Times New Roman"/>
          <w:bCs/>
          <w:sz w:val="28"/>
          <w:szCs w:val="28"/>
        </w:rPr>
        <w:t xml:space="preserve">изготовления одной печати и (или) </w:t>
      </w:r>
      <w:r w:rsidRPr="006B3752">
        <w:rPr>
          <w:rFonts w:ascii="Times New Roman" w:eastAsia="Times New Roman" w:hAnsi="Times New Roman"/>
          <w:bCs/>
          <w:sz w:val="28"/>
          <w:szCs w:val="28"/>
        </w:rPr>
        <w:t>штампа</w:t>
      </w:r>
      <w:r w:rsidR="004C1A88" w:rsidRPr="004C1A88">
        <w:t xml:space="preserve"> </w:t>
      </w:r>
      <w:r w:rsidR="004C1A88" w:rsidRPr="004C1A88">
        <w:rPr>
          <w:rFonts w:ascii="Times New Roman" w:eastAsia="Times New Roman" w:hAnsi="Times New Roman"/>
          <w:bCs/>
          <w:sz w:val="28"/>
          <w:szCs w:val="28"/>
        </w:rPr>
        <w:t xml:space="preserve">и (или) </w:t>
      </w:r>
      <w:r w:rsidR="004C1A88">
        <w:t xml:space="preserve"> </w:t>
      </w:r>
      <w:r w:rsidR="006002D2" w:rsidRPr="006002D2">
        <w:rPr>
          <w:rFonts w:ascii="Times New Roman" w:eastAsia="Times New Roman" w:hAnsi="Times New Roman"/>
          <w:bCs/>
          <w:sz w:val="28"/>
          <w:szCs w:val="28"/>
        </w:rPr>
        <w:t>штемпельн</w:t>
      </w:r>
      <w:r w:rsidR="006002D2">
        <w:rPr>
          <w:rFonts w:ascii="Times New Roman" w:eastAsia="Times New Roman" w:hAnsi="Times New Roman"/>
          <w:bCs/>
          <w:sz w:val="28"/>
          <w:szCs w:val="28"/>
        </w:rPr>
        <w:t>ой</w:t>
      </w:r>
      <w:r w:rsidR="006002D2" w:rsidRPr="006002D2">
        <w:rPr>
          <w:rFonts w:ascii="Times New Roman" w:eastAsia="Times New Roman" w:hAnsi="Times New Roman"/>
          <w:bCs/>
          <w:sz w:val="28"/>
          <w:szCs w:val="28"/>
        </w:rPr>
        <w:t xml:space="preserve"> подуш</w:t>
      </w:r>
      <w:r w:rsidR="006002D2">
        <w:rPr>
          <w:rFonts w:ascii="Times New Roman" w:eastAsia="Times New Roman" w:hAnsi="Times New Roman"/>
          <w:bCs/>
          <w:sz w:val="28"/>
          <w:szCs w:val="28"/>
        </w:rPr>
        <w:t>ки</w:t>
      </w:r>
      <w:r w:rsidR="004C1A8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C1A88" w:rsidRPr="004C1A88">
        <w:rPr>
          <w:rFonts w:ascii="Times New Roman" w:eastAsia="Times New Roman" w:hAnsi="Times New Roman"/>
          <w:bCs/>
          <w:sz w:val="28"/>
          <w:szCs w:val="28"/>
        </w:rPr>
        <w:t>и (или)</w:t>
      </w:r>
      <w:r w:rsidR="004C1A88">
        <w:rPr>
          <w:rFonts w:ascii="Times New Roman" w:eastAsia="Times New Roman" w:hAnsi="Times New Roman"/>
          <w:bCs/>
          <w:sz w:val="28"/>
          <w:szCs w:val="28"/>
        </w:rPr>
        <w:t xml:space="preserve"> наборного штампа</w:t>
      </w:r>
      <w:r w:rsidRPr="006B375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345CE" w:rsidRDefault="006B3752" w:rsidP="00834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B3752">
        <w:rPr>
          <w:rFonts w:ascii="Times New Roman" w:eastAsia="Times New Roman" w:hAnsi="Times New Roman"/>
          <w:bCs/>
          <w:sz w:val="28"/>
          <w:szCs w:val="28"/>
        </w:rPr>
        <w:t xml:space="preserve">Нормативные затраты на изготовление печатей и (или) штампов </w:t>
      </w:r>
      <w:r w:rsidR="006002D2" w:rsidRPr="006002D2">
        <w:rPr>
          <w:rFonts w:ascii="Times New Roman" w:eastAsia="Times New Roman" w:hAnsi="Times New Roman"/>
          <w:bCs/>
          <w:sz w:val="28"/>
          <w:szCs w:val="28"/>
        </w:rPr>
        <w:t>и (или) штемпельных подушек</w:t>
      </w:r>
      <w:r w:rsidR="004C1A8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C1A88" w:rsidRPr="004C1A88">
        <w:rPr>
          <w:rFonts w:ascii="Times New Roman" w:eastAsia="Times New Roman" w:hAnsi="Times New Roman"/>
          <w:bCs/>
          <w:sz w:val="28"/>
          <w:szCs w:val="28"/>
        </w:rPr>
        <w:t xml:space="preserve">и (или) </w:t>
      </w:r>
      <w:r w:rsidR="004C1A88">
        <w:rPr>
          <w:rFonts w:ascii="Times New Roman" w:eastAsia="Times New Roman" w:hAnsi="Times New Roman"/>
          <w:bCs/>
          <w:sz w:val="28"/>
          <w:szCs w:val="28"/>
        </w:rPr>
        <w:t>наборн</w:t>
      </w:r>
      <w:r w:rsidR="00347903">
        <w:rPr>
          <w:rFonts w:ascii="Times New Roman" w:eastAsia="Times New Roman" w:hAnsi="Times New Roman"/>
          <w:bCs/>
          <w:sz w:val="28"/>
          <w:szCs w:val="28"/>
        </w:rPr>
        <w:t>ого</w:t>
      </w:r>
      <w:r w:rsidR="004C1A88">
        <w:rPr>
          <w:rFonts w:ascii="Times New Roman" w:eastAsia="Times New Roman" w:hAnsi="Times New Roman"/>
          <w:bCs/>
          <w:sz w:val="28"/>
          <w:szCs w:val="28"/>
        </w:rPr>
        <w:t xml:space="preserve"> штамп</w:t>
      </w:r>
      <w:r w:rsidR="00347903">
        <w:rPr>
          <w:rFonts w:ascii="Times New Roman" w:eastAsia="Times New Roman" w:hAnsi="Times New Roman"/>
          <w:bCs/>
          <w:sz w:val="28"/>
          <w:szCs w:val="28"/>
        </w:rPr>
        <w:t>а</w:t>
      </w:r>
      <w:r w:rsidR="004C1A8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B3752">
        <w:rPr>
          <w:rFonts w:ascii="Times New Roman" w:eastAsia="Times New Roman" w:hAnsi="Times New Roman"/>
          <w:bCs/>
          <w:sz w:val="28"/>
          <w:szCs w:val="28"/>
        </w:rPr>
        <w:t xml:space="preserve">определяются в соответствии </w:t>
      </w:r>
      <w:r w:rsidRPr="007B32FB">
        <w:rPr>
          <w:rFonts w:ascii="Times New Roman" w:eastAsia="Times New Roman" w:hAnsi="Times New Roman"/>
          <w:bCs/>
          <w:sz w:val="28"/>
          <w:szCs w:val="28"/>
        </w:rPr>
        <w:t xml:space="preserve">с Приложением № </w:t>
      </w:r>
      <w:r w:rsidR="006002D2" w:rsidRPr="007B32FB">
        <w:rPr>
          <w:rFonts w:ascii="Times New Roman" w:eastAsia="Times New Roman" w:hAnsi="Times New Roman"/>
          <w:bCs/>
          <w:sz w:val="28"/>
          <w:szCs w:val="28"/>
        </w:rPr>
        <w:t>22</w:t>
      </w:r>
      <w:r w:rsidRPr="007B32F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B3752" w:rsidRPr="006B3752" w:rsidRDefault="00CC553F" w:rsidP="006B3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81</w:t>
      </w:r>
      <w:r w:rsidR="006B3752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6B3752" w:rsidRPr="006B3752">
        <w:rPr>
          <w:rFonts w:ascii="Times New Roman" w:eastAsia="Times New Roman" w:hAnsi="Times New Roman"/>
          <w:bCs/>
          <w:sz w:val="28"/>
          <w:szCs w:val="28"/>
        </w:rPr>
        <w:t xml:space="preserve">Затраты на изготовление </w:t>
      </w:r>
      <w:r w:rsidR="006B3752">
        <w:rPr>
          <w:rFonts w:ascii="Times New Roman" w:eastAsia="Times New Roman" w:hAnsi="Times New Roman"/>
          <w:bCs/>
          <w:sz w:val="28"/>
          <w:szCs w:val="28"/>
        </w:rPr>
        <w:t>табличек на металле</w:t>
      </w:r>
      <w:r w:rsidR="006B3752" w:rsidRPr="006B375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B3752" w:rsidRPr="006B3752">
        <w:rPr>
          <w:rFonts w:ascii="Times New Roman" w:eastAsia="Times New Roman" w:hAnsi="Times New Roman"/>
          <w:bCs/>
          <w:sz w:val="32"/>
          <w:szCs w:val="32"/>
        </w:rPr>
        <w:t>(</w:t>
      </w:r>
      <w:proofErr w:type="spellStart"/>
      <w:r w:rsidR="006B3752" w:rsidRPr="008B6B8D">
        <w:rPr>
          <w:rFonts w:ascii="Times New Roman" w:eastAsia="Times New Roman" w:hAnsi="Times New Roman"/>
          <w:bCs/>
          <w:sz w:val="44"/>
          <w:szCs w:val="44"/>
          <w:vertAlign w:val="superscript"/>
        </w:rPr>
        <w:t>З</w:t>
      </w:r>
      <w:r w:rsidR="006B3752" w:rsidRPr="006B3752">
        <w:rPr>
          <w:rFonts w:ascii="Times New Roman" w:eastAsia="Times New Roman" w:hAnsi="Times New Roman"/>
          <w:bCs/>
          <w:sz w:val="32"/>
          <w:szCs w:val="32"/>
          <w:vertAlign w:val="subscript"/>
        </w:rPr>
        <w:t>тм</w:t>
      </w:r>
      <w:proofErr w:type="spellEnd"/>
      <w:r w:rsidR="006B3752" w:rsidRPr="006B3752">
        <w:rPr>
          <w:rFonts w:ascii="Times New Roman" w:eastAsia="Times New Roman" w:hAnsi="Times New Roman"/>
          <w:bCs/>
          <w:sz w:val="32"/>
          <w:szCs w:val="32"/>
        </w:rPr>
        <w:t>)</w:t>
      </w:r>
      <w:r w:rsidR="006B3752" w:rsidRPr="006B3752">
        <w:rPr>
          <w:rFonts w:ascii="Times New Roman" w:eastAsia="Times New Roman" w:hAnsi="Times New Roman"/>
          <w:bCs/>
          <w:sz w:val="28"/>
          <w:szCs w:val="28"/>
        </w:rPr>
        <w:t xml:space="preserve"> определяются по формуле:</w:t>
      </w:r>
    </w:p>
    <w:p w:rsidR="006B3752" w:rsidRPr="006B3752" w:rsidRDefault="006B3752" w:rsidP="006B3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</w:rPr>
      </w:pPr>
      <w:proofErr w:type="spellStart"/>
      <w:r w:rsidRPr="008B6B8D">
        <w:rPr>
          <w:rFonts w:ascii="Times New Roman" w:eastAsia="Times New Roman" w:hAnsi="Times New Roman"/>
          <w:bCs/>
          <w:sz w:val="44"/>
          <w:szCs w:val="44"/>
          <w:vertAlign w:val="superscript"/>
        </w:rPr>
        <w:t>З</w:t>
      </w:r>
      <w:r w:rsidRPr="006B3752">
        <w:rPr>
          <w:rFonts w:ascii="Times New Roman" w:eastAsia="Times New Roman" w:hAnsi="Times New Roman"/>
          <w:bCs/>
        </w:rPr>
        <w:t>тм</w:t>
      </w:r>
      <w:proofErr w:type="spellEnd"/>
      <w:r w:rsidRPr="006B3752">
        <w:rPr>
          <w:rFonts w:ascii="Times New Roman" w:eastAsia="Times New Roman" w:hAnsi="Times New Roman"/>
          <w:bCs/>
          <w:sz w:val="32"/>
          <w:szCs w:val="32"/>
        </w:rPr>
        <w:t xml:space="preserve"> = </w:t>
      </w:r>
      <w:proofErr w:type="gramStart"/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  <w:lang w:val="en-US"/>
        </w:rPr>
        <w:t>Q</w:t>
      </w:r>
      <w:proofErr w:type="spellStart"/>
      <w:proofErr w:type="gramEnd"/>
      <w:r w:rsidRPr="006B3752">
        <w:rPr>
          <w:rFonts w:ascii="Times New Roman" w:eastAsia="Times New Roman" w:hAnsi="Times New Roman"/>
          <w:bCs/>
        </w:rPr>
        <w:t>тм</w:t>
      </w:r>
      <w:proofErr w:type="spellEnd"/>
      <w:r w:rsidRPr="006B3752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8B6B8D">
        <w:rPr>
          <w:rFonts w:ascii="Times New Roman" w:eastAsia="Times New Roman" w:hAnsi="Times New Roman"/>
          <w:bCs/>
          <w:sz w:val="44"/>
          <w:szCs w:val="44"/>
          <w:vertAlign w:val="superscript"/>
        </w:rPr>
        <w:t>х</w:t>
      </w:r>
      <w:r w:rsidRPr="006B3752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  <w:lang w:val="en-US"/>
        </w:rPr>
        <w:t>P</w:t>
      </w:r>
      <w:proofErr w:type="spellStart"/>
      <w:r w:rsidRPr="006B3752">
        <w:rPr>
          <w:rFonts w:ascii="Times New Roman" w:eastAsia="Times New Roman" w:hAnsi="Times New Roman"/>
          <w:bCs/>
        </w:rPr>
        <w:t>тм</w:t>
      </w:r>
      <w:proofErr w:type="spellEnd"/>
      <w:r w:rsidRPr="006B3752">
        <w:rPr>
          <w:rFonts w:ascii="Times New Roman" w:eastAsia="Times New Roman" w:hAnsi="Times New Roman"/>
          <w:bCs/>
          <w:sz w:val="32"/>
          <w:szCs w:val="32"/>
        </w:rPr>
        <w:t>,</w:t>
      </w:r>
    </w:p>
    <w:p w:rsidR="006B3752" w:rsidRDefault="006B3752" w:rsidP="006B3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B3752" w:rsidRDefault="006B3752" w:rsidP="006B3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</w:t>
      </w:r>
      <w:r w:rsidRPr="004F67DC">
        <w:rPr>
          <w:rFonts w:ascii="Times New Roman" w:eastAsia="Times New Roman" w:hAnsi="Times New Roman"/>
          <w:bCs/>
          <w:sz w:val="28"/>
          <w:szCs w:val="28"/>
        </w:rPr>
        <w:t xml:space="preserve">де:  </w:t>
      </w:r>
      <w:proofErr w:type="spellStart"/>
      <w:proofErr w:type="gramStart"/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</w:rPr>
        <w:t>Q</w:t>
      </w:r>
      <w:proofErr w:type="gramEnd"/>
      <w:r>
        <w:rPr>
          <w:rFonts w:ascii="Times New Roman" w:eastAsia="Times New Roman" w:hAnsi="Times New Roman"/>
          <w:bCs/>
        </w:rPr>
        <w:t>тм</w:t>
      </w:r>
      <w:proofErr w:type="spellEnd"/>
      <w:r>
        <w:rPr>
          <w:rFonts w:ascii="Times New Roman" w:eastAsia="Times New Roman" w:hAnsi="Times New Roman"/>
          <w:bCs/>
        </w:rPr>
        <w:t xml:space="preserve"> – </w:t>
      </w:r>
      <w:r w:rsidRPr="0006770A">
        <w:rPr>
          <w:rFonts w:ascii="Times New Roman" w:eastAsia="Times New Roman" w:hAnsi="Times New Roman"/>
          <w:bCs/>
          <w:sz w:val="28"/>
          <w:szCs w:val="28"/>
        </w:rPr>
        <w:t xml:space="preserve">планируемое </w:t>
      </w:r>
      <w:r w:rsidRPr="006B3752">
        <w:rPr>
          <w:rFonts w:ascii="Times New Roman" w:eastAsia="Times New Roman" w:hAnsi="Times New Roman"/>
          <w:bCs/>
          <w:sz w:val="28"/>
          <w:szCs w:val="28"/>
        </w:rPr>
        <w:t xml:space="preserve">к изготовлению </w:t>
      </w:r>
      <w:r>
        <w:rPr>
          <w:rFonts w:ascii="Times New Roman" w:eastAsia="Times New Roman" w:hAnsi="Times New Roman"/>
          <w:bCs/>
          <w:sz w:val="28"/>
          <w:szCs w:val="28"/>
        </w:rPr>
        <w:t>количество табличек на металле</w:t>
      </w:r>
      <w:r w:rsidR="00347903">
        <w:rPr>
          <w:rFonts w:ascii="Times New Roman" w:eastAsia="Times New Roman" w:hAnsi="Times New Roman"/>
          <w:bCs/>
          <w:sz w:val="28"/>
          <w:szCs w:val="28"/>
        </w:rPr>
        <w:t xml:space="preserve"> в рамке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6B3752" w:rsidRPr="006B3752" w:rsidRDefault="006B3752" w:rsidP="006B3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proofErr w:type="gramStart"/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</w:rPr>
        <w:t>P</w:t>
      </w:r>
      <w:proofErr w:type="gramEnd"/>
      <w:r>
        <w:rPr>
          <w:rFonts w:ascii="Times New Roman" w:eastAsia="Times New Roman" w:hAnsi="Times New Roman"/>
          <w:bCs/>
        </w:rPr>
        <w:t>тм</w:t>
      </w:r>
      <w:proofErr w:type="spellEnd"/>
      <w:r>
        <w:rPr>
          <w:rFonts w:ascii="Times New Roman" w:eastAsia="Times New Roman" w:hAnsi="Times New Roman"/>
          <w:bCs/>
        </w:rPr>
        <w:t xml:space="preserve"> – </w:t>
      </w:r>
      <w:r w:rsidRPr="006B3752">
        <w:rPr>
          <w:rFonts w:ascii="Times New Roman" w:eastAsia="Times New Roman" w:hAnsi="Times New Roman"/>
          <w:bCs/>
          <w:sz w:val="28"/>
          <w:szCs w:val="28"/>
        </w:rPr>
        <w:t xml:space="preserve">цена изготовления одной </w:t>
      </w:r>
      <w:r>
        <w:rPr>
          <w:rFonts w:ascii="Times New Roman" w:eastAsia="Times New Roman" w:hAnsi="Times New Roman"/>
          <w:bCs/>
          <w:sz w:val="28"/>
          <w:szCs w:val="28"/>
        </w:rPr>
        <w:t>таблички на металле</w:t>
      </w:r>
      <w:r w:rsidR="00347903">
        <w:rPr>
          <w:rFonts w:ascii="Times New Roman" w:eastAsia="Times New Roman" w:hAnsi="Times New Roman"/>
          <w:bCs/>
          <w:sz w:val="28"/>
          <w:szCs w:val="28"/>
        </w:rPr>
        <w:t xml:space="preserve"> в рамке</w:t>
      </w:r>
      <w:r w:rsidRPr="006B375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B3752" w:rsidRDefault="006B3752" w:rsidP="006B3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B3752">
        <w:rPr>
          <w:rFonts w:ascii="Times New Roman" w:eastAsia="Times New Roman" w:hAnsi="Times New Roman"/>
          <w:bCs/>
          <w:sz w:val="28"/>
          <w:szCs w:val="28"/>
        </w:rPr>
        <w:t xml:space="preserve">Нормативные затраты на изготовление </w:t>
      </w:r>
      <w:r>
        <w:rPr>
          <w:rFonts w:ascii="Times New Roman" w:eastAsia="Times New Roman" w:hAnsi="Times New Roman"/>
          <w:bCs/>
          <w:sz w:val="28"/>
          <w:szCs w:val="28"/>
        </w:rPr>
        <w:t>табличек на металле</w:t>
      </w:r>
      <w:r w:rsidRPr="006B375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47903">
        <w:rPr>
          <w:rFonts w:ascii="Times New Roman" w:eastAsia="Times New Roman" w:hAnsi="Times New Roman"/>
          <w:bCs/>
          <w:sz w:val="28"/>
          <w:szCs w:val="28"/>
        </w:rPr>
        <w:t xml:space="preserve">в рамке </w:t>
      </w:r>
      <w:r w:rsidRPr="006B3752">
        <w:rPr>
          <w:rFonts w:ascii="Times New Roman" w:eastAsia="Times New Roman" w:hAnsi="Times New Roman"/>
          <w:bCs/>
          <w:sz w:val="28"/>
          <w:szCs w:val="28"/>
        </w:rPr>
        <w:t xml:space="preserve">определяются в соответствии с </w:t>
      </w:r>
      <w:r w:rsidRPr="0008235E">
        <w:rPr>
          <w:rFonts w:ascii="Times New Roman" w:eastAsia="Times New Roman" w:hAnsi="Times New Roman"/>
          <w:bCs/>
          <w:sz w:val="28"/>
          <w:szCs w:val="28"/>
        </w:rPr>
        <w:t xml:space="preserve">Приложением № </w:t>
      </w:r>
      <w:r w:rsidR="006002D2" w:rsidRPr="0008235E">
        <w:rPr>
          <w:rFonts w:ascii="Times New Roman" w:eastAsia="Times New Roman" w:hAnsi="Times New Roman"/>
          <w:bCs/>
          <w:sz w:val="28"/>
          <w:szCs w:val="28"/>
        </w:rPr>
        <w:t>22</w:t>
      </w:r>
      <w:r w:rsidRPr="0008235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002D2" w:rsidRDefault="006002D2" w:rsidP="006B3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9A6A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040C75">
        <w:rPr>
          <w:rFonts w:ascii="Times New Roman" w:eastAsia="Times New Roman" w:hAnsi="Times New Roman"/>
          <w:b/>
          <w:sz w:val="28"/>
          <w:szCs w:val="28"/>
        </w:rPr>
        <w:t>дств в р</w:t>
      </w:r>
      <w:proofErr w:type="gramEnd"/>
      <w:r w:rsidRPr="00040C75">
        <w:rPr>
          <w:rFonts w:ascii="Times New Roman" w:eastAsia="Times New Roman" w:hAnsi="Times New Roman"/>
          <w:b/>
          <w:sz w:val="28"/>
          <w:szCs w:val="28"/>
        </w:rPr>
        <w:t>амках затрат на информационно-коммуникационные технологии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84" w:name="sub_121"/>
      <w:r>
        <w:rPr>
          <w:rFonts w:ascii="Times New Roman" w:eastAsia="Times New Roman" w:hAnsi="Times New Roman"/>
          <w:bCs/>
          <w:sz w:val="28"/>
          <w:szCs w:val="28"/>
        </w:rPr>
        <w:t>82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A82170" wp14:editId="19179B42">
            <wp:extent cx="266700" cy="274320"/>
            <wp:effectExtent l="0" t="0" r="0" b="0"/>
            <wp:docPr id="35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),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84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D406C8" wp14:editId="4714DD21">
            <wp:extent cx="1244010" cy="275327"/>
            <wp:effectExtent l="0" t="0" r="0" b="0"/>
            <wp:docPr id="35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58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8BF5AE" wp14:editId="005CE8E2">
            <wp:extent cx="236220" cy="228600"/>
            <wp:effectExtent l="0" t="0" r="0" b="0"/>
            <wp:docPr id="353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транспортных средств;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5EE352" wp14:editId="5E4383A0">
            <wp:extent cx="350520" cy="228600"/>
            <wp:effectExtent l="0" t="0" r="0" b="0"/>
            <wp:docPr id="354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мебели;</w:t>
      </w:r>
    </w:p>
    <w:p w:rsidR="00AE1C78" w:rsidRDefault="005001FE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pict>
          <v:shape id="Рисунок 409" o:spid="_x0000_i1034" type="#_x0000_t75" style="width:17.25pt;height:18.75pt;visibility:visible;mso-wrap-style:square">
            <v:imagedata r:id="rId361" o:title=""/>
          </v:shape>
        </w:pic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систем кондиционирования</w:t>
      </w:r>
      <w:r w:rsidR="003A155F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A155F" w:rsidRPr="00040C75" w:rsidRDefault="003A155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Зв – затраты на приобретение систем видеонаблюдения.</w:t>
      </w:r>
    </w:p>
    <w:p w:rsidR="003D3706" w:rsidRPr="003D3706" w:rsidRDefault="003D3706" w:rsidP="003D370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bookmarkStart w:id="85" w:name="sub_122"/>
      <w:r w:rsidRPr="003D3706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Нормативы, применяемые при расчете нормативных затрат на приобретение основных средств, не отнесенных к затратам на приобретение основных сре</w:t>
      </w:r>
      <w:proofErr w:type="gramStart"/>
      <w:r w:rsidRPr="003D3706">
        <w:rPr>
          <w:rFonts w:ascii="Times New Roman" w:eastAsia="Times New Roman" w:hAnsi="Times New Roman" w:cstheme="minorBidi"/>
          <w:bCs/>
          <w:sz w:val="28"/>
          <w:szCs w:val="28"/>
        </w:rPr>
        <w:t>дств в р</w:t>
      </w:r>
      <w:proofErr w:type="gramEnd"/>
      <w:r w:rsidRPr="003D3706">
        <w:rPr>
          <w:rFonts w:ascii="Times New Roman" w:eastAsia="Times New Roman" w:hAnsi="Times New Roman" w:cstheme="minorBidi"/>
          <w:bCs/>
          <w:sz w:val="28"/>
          <w:szCs w:val="28"/>
        </w:rPr>
        <w:t>амках затрат на информационно-коммуникационные технологии, определяются в соответствии с Приложениями № 33, №</w:t>
      </w:r>
      <w:r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r w:rsidRPr="003D3706">
        <w:rPr>
          <w:rFonts w:ascii="Times New Roman" w:eastAsia="Times New Roman" w:hAnsi="Times New Roman" w:cstheme="minorBidi"/>
          <w:bCs/>
          <w:sz w:val="28"/>
          <w:szCs w:val="28"/>
        </w:rPr>
        <w:t>35 к нормативным затратам.</w:t>
      </w:r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83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. Затраты на приобретение транспортных средств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694B7F" wp14:editId="01821BA9">
            <wp:extent cx="236220" cy="228600"/>
            <wp:effectExtent l="0" t="0" r="0" b="0"/>
            <wp:docPr id="35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85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DCE9A2" wp14:editId="56FB9775">
            <wp:extent cx="1325880" cy="579120"/>
            <wp:effectExtent l="0" t="0" r="0" b="0"/>
            <wp:docPr id="35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EE58C5" wp14:editId="2ED03B4F">
            <wp:extent cx="304800" cy="236220"/>
            <wp:effectExtent l="0" t="0" r="0" b="0"/>
            <wp:docPr id="35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дств в с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оответствии с нормативами; 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8012F4" wp14:editId="1D63D889">
            <wp:extent cx="304800" cy="236220"/>
            <wp:effectExtent l="0" t="0" r="0" b="0"/>
            <wp:docPr id="35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приобретения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транспортного средства в соответствии с нормативами. 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Нормативы  на  приобретение транспортных средств определяется в соответствии с Приложением №</w:t>
      </w:r>
      <w:r w:rsidR="000059E1"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07065">
        <w:rPr>
          <w:rFonts w:ascii="Times New Roman" w:eastAsia="Times New Roman" w:hAnsi="Times New Roman"/>
          <w:bCs/>
          <w:sz w:val="28"/>
          <w:szCs w:val="28"/>
        </w:rPr>
        <w:t>2</w:t>
      </w:r>
      <w:r w:rsidR="0008235E">
        <w:rPr>
          <w:rFonts w:ascii="Times New Roman" w:eastAsia="Times New Roman" w:hAnsi="Times New Roman"/>
          <w:bCs/>
          <w:sz w:val="28"/>
          <w:szCs w:val="28"/>
        </w:rPr>
        <w:t>3</w:t>
      </w:r>
      <w:r w:rsidR="000059E1" w:rsidRPr="00040C75">
        <w:rPr>
          <w:rFonts w:ascii="Times New Roman" w:eastAsia="Times New Roman" w:hAnsi="Times New Roman"/>
          <w:bCs/>
          <w:sz w:val="28"/>
          <w:szCs w:val="28"/>
        </w:rPr>
        <w:t xml:space="preserve"> к нормативным затратам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                                                                     </w:t>
      </w:r>
    </w:p>
    <w:p w:rsidR="007C438D" w:rsidRDefault="007C438D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86" w:name="sub_123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8</w:t>
      </w:r>
      <w:r w:rsidR="00CC553F">
        <w:rPr>
          <w:rFonts w:ascii="Times New Roman" w:eastAsia="Times New Roman" w:hAnsi="Times New Roman"/>
          <w:bCs/>
          <w:sz w:val="28"/>
          <w:szCs w:val="28"/>
        </w:rPr>
        <w:t>4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приобретение мебели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76B499" wp14:editId="56FB073B">
            <wp:extent cx="350520" cy="228600"/>
            <wp:effectExtent l="0" t="0" r="0" b="0"/>
            <wp:docPr id="36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86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513E5E" wp14:editId="02D2977C">
            <wp:extent cx="1668780" cy="579120"/>
            <wp:effectExtent l="0" t="0" r="0" b="0"/>
            <wp:docPr id="36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0A22EC" wp14:editId="73EA9E63">
            <wp:extent cx="419100" cy="228600"/>
            <wp:effectExtent l="0" t="0" r="0" b="0"/>
            <wp:docPr id="36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i-х предметов мебели в соответствии с нормативами;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CB26F7" wp14:editId="2EA293E5">
            <wp:extent cx="411480" cy="228600"/>
            <wp:effectExtent l="0" t="0" r="0" b="0"/>
            <wp:docPr id="36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предмета мебели в соответствии с нормативами государственных органов.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87" w:name="sub_124"/>
      <w:r w:rsidRPr="00040C75">
        <w:rPr>
          <w:rFonts w:ascii="Times New Roman" w:eastAsia="Times New Roman" w:hAnsi="Times New Roman"/>
          <w:bCs/>
          <w:sz w:val="28"/>
          <w:szCs w:val="28"/>
        </w:rPr>
        <w:t>Нормативы, применяемые при расчете нормативных затрат на  приобретение мебели определяются в соответствии с Приложением №</w:t>
      </w:r>
      <w:r w:rsidR="0097352D">
        <w:rPr>
          <w:rFonts w:ascii="Times New Roman" w:eastAsia="Times New Roman" w:hAnsi="Times New Roman"/>
          <w:bCs/>
          <w:sz w:val="28"/>
          <w:szCs w:val="28"/>
        </w:rPr>
        <w:t xml:space="preserve"> 2</w:t>
      </w:r>
      <w:r w:rsidR="0008235E">
        <w:rPr>
          <w:rFonts w:ascii="Times New Roman" w:eastAsia="Times New Roman" w:hAnsi="Times New Roman"/>
          <w:bCs/>
          <w:sz w:val="28"/>
          <w:szCs w:val="28"/>
        </w:rPr>
        <w:t>4</w:t>
      </w:r>
      <w:r w:rsidR="0097352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8</w:t>
      </w:r>
      <w:r w:rsidR="00CC553F">
        <w:rPr>
          <w:rFonts w:ascii="Times New Roman" w:eastAsia="Times New Roman" w:hAnsi="Times New Roman"/>
          <w:bCs/>
          <w:sz w:val="28"/>
          <w:szCs w:val="28"/>
        </w:rPr>
        <w:t>5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приобретение систем кондиционирования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107A94" wp14:editId="493B570F">
            <wp:extent cx="220980" cy="228600"/>
            <wp:effectExtent l="0" t="0" r="0" b="0"/>
            <wp:docPr id="36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87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87A562" wp14:editId="62E0464A">
            <wp:extent cx="1173480" cy="579120"/>
            <wp:effectExtent l="0" t="0" r="0" b="0"/>
            <wp:docPr id="36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F56CBC" wp14:editId="725938B1">
            <wp:extent cx="236220" cy="228600"/>
            <wp:effectExtent l="0" t="0" r="0" b="0"/>
            <wp:docPr id="36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E0DAAE" wp14:editId="44323321">
            <wp:extent cx="228600" cy="228600"/>
            <wp:effectExtent l="0" t="0" r="0" b="0"/>
            <wp:docPr id="36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1-й системы кондиционирования.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88" w:name="sub_125"/>
      <w:r w:rsidRPr="00040C75">
        <w:rPr>
          <w:rFonts w:ascii="Times New Roman" w:eastAsia="Times New Roman" w:hAnsi="Times New Roman"/>
          <w:bCs/>
          <w:sz w:val="28"/>
          <w:szCs w:val="28"/>
        </w:rPr>
        <w:t>8</w:t>
      </w:r>
      <w:r w:rsidR="00CC553F">
        <w:rPr>
          <w:rFonts w:ascii="Times New Roman" w:eastAsia="Times New Roman" w:hAnsi="Times New Roman"/>
          <w:bCs/>
          <w:sz w:val="28"/>
          <w:szCs w:val="28"/>
        </w:rPr>
        <w:t>6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E064BC" wp14:editId="3F8561C7">
            <wp:extent cx="266700" cy="274320"/>
            <wp:effectExtent l="0" t="0" r="0" b="0"/>
            <wp:docPr id="36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),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88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04F531" wp14:editId="083F5A35">
            <wp:extent cx="2407920" cy="274320"/>
            <wp:effectExtent l="0" t="0" r="0" b="0"/>
            <wp:docPr id="36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744B0C" wp14:editId="656FA9C7">
            <wp:extent cx="228600" cy="228600"/>
            <wp:effectExtent l="0" t="0" r="0" b="0"/>
            <wp:docPr id="37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бланочной продукции;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D12DC2" wp14:editId="7ED53115">
            <wp:extent cx="335280" cy="228600"/>
            <wp:effectExtent l="0" t="0" r="0" b="0"/>
            <wp:docPr id="37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C8E904" wp14:editId="5DA017FE">
            <wp:extent cx="236220" cy="228600"/>
            <wp:effectExtent l="0" t="0" r="0" b="0"/>
            <wp:docPr id="37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C5476F" wp14:editId="68525732">
            <wp:extent cx="289560" cy="228600"/>
            <wp:effectExtent l="0" t="0" r="0" b="0"/>
            <wp:docPr id="37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E80C41" wp14:editId="162AF375">
            <wp:extent cx="266700" cy="228600"/>
            <wp:effectExtent l="0" t="0" r="0" b="0"/>
            <wp:docPr id="37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CA7AD1" wp14:editId="5AD656F3">
            <wp:extent cx="335280" cy="228600"/>
            <wp:effectExtent l="0" t="0" r="0" b="0"/>
            <wp:docPr id="37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1B3431" w:rsidRDefault="001B3431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89" w:name="sub_126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8</w:t>
      </w:r>
      <w:r w:rsidR="00CC553F">
        <w:rPr>
          <w:rFonts w:ascii="Times New Roman" w:eastAsia="Times New Roman" w:hAnsi="Times New Roman"/>
          <w:bCs/>
          <w:sz w:val="28"/>
          <w:szCs w:val="28"/>
        </w:rPr>
        <w:t>7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приобретение бланочной продукции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D29CDD" wp14:editId="09D8BC68">
            <wp:extent cx="228600" cy="228600"/>
            <wp:effectExtent l="0" t="0" r="0" b="0"/>
            <wp:docPr id="37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89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C08778" wp14:editId="2719EE72">
            <wp:extent cx="2217420" cy="579120"/>
            <wp:effectExtent l="0" t="0" r="0" b="0"/>
            <wp:docPr id="37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DD5BD0" wp14:editId="4F181094">
            <wp:extent cx="251460" cy="228600"/>
            <wp:effectExtent l="0" t="0" r="0" b="0"/>
            <wp:docPr id="37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бланочной продукции;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40EBAF" wp14:editId="7A9E8451">
            <wp:extent cx="236220" cy="228600"/>
            <wp:effectExtent l="0" t="0" r="0" b="0"/>
            <wp:docPr id="37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1 бланка по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тиражу;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471F46" wp14:editId="7987800A">
            <wp:extent cx="312420" cy="228600"/>
            <wp:effectExtent l="0" t="0" r="0" b="0"/>
            <wp:docPr id="38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AE1C78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480800" wp14:editId="0C67D852">
            <wp:extent cx="304800" cy="228600"/>
            <wp:effectExtent l="0" t="0" r="0" b="0"/>
            <wp:docPr id="38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тиражу.</w:t>
      </w:r>
    </w:p>
    <w:p w:rsidR="0097352D" w:rsidRPr="004B710A" w:rsidRDefault="0097352D" w:rsidP="0097352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bookmarkStart w:id="90" w:name="sub_127"/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Нормативные затраты </w:t>
      </w:r>
      <w:r w:rsidRPr="0097352D">
        <w:rPr>
          <w:rFonts w:ascii="Times New Roman" w:eastAsia="Times New Roman" w:hAnsi="Times New Roman"/>
          <w:bCs/>
          <w:sz w:val="28"/>
          <w:szCs w:val="28"/>
        </w:rPr>
        <w:t xml:space="preserve">на приобретение бланочной продукции, </w:t>
      </w: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DD7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235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нормативным затратам.</w:t>
      </w:r>
    </w:p>
    <w:p w:rsidR="0097352D" w:rsidRDefault="0097352D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8</w:t>
      </w:r>
      <w:r w:rsidR="00CC553F">
        <w:rPr>
          <w:rFonts w:ascii="Times New Roman" w:eastAsia="Times New Roman" w:hAnsi="Times New Roman"/>
          <w:bCs/>
          <w:sz w:val="28"/>
          <w:szCs w:val="28"/>
        </w:rPr>
        <w:t>8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приобретение канцелярских принадлежностей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E27FFC" wp14:editId="3A5490E2">
            <wp:extent cx="335280" cy="228600"/>
            <wp:effectExtent l="0" t="0" r="0" b="0"/>
            <wp:docPr id="38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90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46F9A1" wp14:editId="12E372ED">
            <wp:extent cx="1965960" cy="579120"/>
            <wp:effectExtent l="0" t="0" r="0" b="0"/>
            <wp:docPr id="38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BCB4FB" wp14:editId="7477D493">
            <wp:extent cx="419100" cy="228600"/>
            <wp:effectExtent l="0" t="0" r="0" b="0"/>
            <wp:docPr id="384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предмета канцелярских принадлежностей в соответствии с нормативами в расчете на основного работника;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2311F9" wp14:editId="40755FFD">
            <wp:extent cx="259080" cy="228600"/>
            <wp:effectExtent l="0" t="0" r="0" b="0"/>
            <wp:docPr id="38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расчетная численность основных работников;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F04147" wp14:editId="29052EDD">
            <wp:extent cx="388620" cy="228600"/>
            <wp:effectExtent l="0" t="0" r="0" b="0"/>
            <wp:docPr id="38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предмета канцелярских принадлежностей в соответствии с нормативами.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Нормативы, применяемые при расчете нормативных затрат на приобретение канцелярских принадлежностей определяются в соответствии с Приложением №</w:t>
      </w:r>
      <w:r w:rsidR="003E67D1"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7352D">
        <w:rPr>
          <w:rFonts w:ascii="Times New Roman" w:eastAsia="Times New Roman" w:hAnsi="Times New Roman"/>
          <w:bCs/>
          <w:sz w:val="28"/>
          <w:szCs w:val="28"/>
        </w:rPr>
        <w:t>2</w:t>
      </w:r>
      <w:r w:rsidR="0008235E">
        <w:rPr>
          <w:rFonts w:ascii="Times New Roman" w:eastAsia="Times New Roman" w:hAnsi="Times New Roman"/>
          <w:bCs/>
          <w:sz w:val="28"/>
          <w:szCs w:val="28"/>
        </w:rPr>
        <w:t>6</w:t>
      </w:r>
      <w:r w:rsidR="00BA6FE1" w:rsidRPr="00040C75">
        <w:rPr>
          <w:rFonts w:ascii="Times New Roman" w:eastAsia="Times New Roman" w:hAnsi="Times New Roman"/>
          <w:bCs/>
          <w:sz w:val="28"/>
          <w:szCs w:val="28"/>
        </w:rPr>
        <w:t xml:space="preserve"> к нормативным затратам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.                                                                  </w:t>
      </w:r>
    </w:p>
    <w:p w:rsidR="001B3431" w:rsidRDefault="001B3431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91" w:name="sub_128"/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8</w:t>
      </w:r>
      <w:r w:rsidR="00CC553F">
        <w:rPr>
          <w:rFonts w:ascii="Times New Roman" w:eastAsia="Times New Roman" w:hAnsi="Times New Roman"/>
          <w:bCs/>
          <w:sz w:val="28"/>
          <w:szCs w:val="28"/>
        </w:rPr>
        <w:t>9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 Затраты на приобретение хозяйственных товаров и принадлежностей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E3A7AE" wp14:editId="26A49E6C">
            <wp:extent cx="236220" cy="228600"/>
            <wp:effectExtent l="0" t="0" r="0" b="0"/>
            <wp:docPr id="38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91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5E5168" wp14:editId="0165B0CB">
            <wp:extent cx="1325880" cy="579120"/>
            <wp:effectExtent l="0" t="0" r="0" b="0"/>
            <wp:docPr id="38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3BFD17" wp14:editId="59692EAD">
            <wp:extent cx="297180" cy="228600"/>
            <wp:effectExtent l="0" t="0" r="0" b="0"/>
            <wp:docPr id="389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308797" wp14:editId="67CE7AD4">
            <wp:extent cx="304800" cy="228600"/>
            <wp:effectExtent l="0" t="0" r="0" b="0"/>
            <wp:docPr id="39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количество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хозяйственного товара и принадлежности в соответствии с нормативами государственных органов.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>Нормативы, применяемые при расчете нормативных затрат на приобретение хозяйственных товаров и принадлежностей определяются в соответствии с Приложением №</w:t>
      </w:r>
      <w:r w:rsidR="0097352D">
        <w:rPr>
          <w:rFonts w:ascii="Times New Roman" w:eastAsia="Times New Roman" w:hAnsi="Times New Roman"/>
          <w:bCs/>
          <w:sz w:val="28"/>
          <w:szCs w:val="28"/>
        </w:rPr>
        <w:t xml:space="preserve"> 2</w:t>
      </w:r>
      <w:r w:rsidR="0008235E">
        <w:rPr>
          <w:rFonts w:ascii="Times New Roman" w:eastAsia="Times New Roman" w:hAnsi="Times New Roman"/>
          <w:bCs/>
          <w:sz w:val="28"/>
          <w:szCs w:val="28"/>
        </w:rPr>
        <w:t>7</w:t>
      </w:r>
      <w:r w:rsidRPr="00040C7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Наименование и количество приобретаемых хозяйственных принадлежностей могут быть </w:t>
      </w:r>
      <w:proofErr w:type="gramStart"/>
      <w:r w:rsidRPr="00040C75">
        <w:rPr>
          <w:rFonts w:ascii="Times New Roman" w:eastAsia="Times New Roman" w:hAnsi="Times New Roman"/>
          <w:bCs/>
          <w:sz w:val="28"/>
          <w:szCs w:val="28"/>
        </w:rPr>
        <w:t>изменены</w:t>
      </w:r>
      <w:proofErr w:type="gramEnd"/>
      <w:r w:rsidRPr="00040C75">
        <w:rPr>
          <w:rFonts w:ascii="Times New Roman" w:eastAsia="Times New Roman" w:hAnsi="Times New Roman"/>
          <w:bCs/>
          <w:sz w:val="28"/>
          <w:szCs w:val="28"/>
        </w:rPr>
        <w:t xml:space="preserve"> по согласованию с главным распорядителем бюджетных средств. При этом закупка не указанных в настоящей таблице хозяйственных принадлежностей осуществляется в пределах доведенных лимитов бюджетных обязательств.</w:t>
      </w:r>
    </w:p>
    <w:p w:rsidR="001B3431" w:rsidRDefault="001B3431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92" w:name="sub_129"/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90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. Затраты на приобретение горюче-смазочных материалов</w:t>
      </w:r>
      <w:proofErr w:type="gram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4B0216" wp14:editId="139BF57D">
            <wp:extent cx="289560" cy="228600"/>
            <wp:effectExtent l="0" t="0" r="0" b="0"/>
            <wp:docPr id="39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bookmarkEnd w:id="92"/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257AAD" wp14:editId="75E01683">
            <wp:extent cx="1927860" cy="579120"/>
            <wp:effectExtent l="0" t="0" r="0" b="0"/>
            <wp:docPr id="39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CC8D5C" wp14:editId="3257E04F">
            <wp:extent cx="365760" cy="228600"/>
            <wp:effectExtent l="0" t="0" r="0" b="0"/>
            <wp:docPr id="39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транспортного средства согласно </w:t>
      </w:r>
      <w:hyperlink r:id="rId400" w:history="1">
        <w:r w:rsidR="00AE1C78" w:rsidRPr="00040C75">
          <w:rPr>
            <w:rFonts w:ascii="Times New Roman" w:eastAsia="Times New Roman" w:hAnsi="Times New Roman"/>
            <w:bCs/>
            <w:sz w:val="28"/>
            <w:szCs w:val="28"/>
          </w:rPr>
          <w:t>методическим рекомендациям</w:t>
        </w:r>
      </w:hyperlink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3431">
        <w:rPr>
          <w:rFonts w:ascii="Times New Roman" w:eastAsia="Times New Roman" w:hAnsi="Times New Roman"/>
          <w:bCs/>
          <w:sz w:val="28"/>
          <w:szCs w:val="28"/>
        </w:rPr>
        <w:t>«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Нормы расхода топлив и смазочных материалов на автомобильном транспорте</w:t>
      </w:r>
      <w:r w:rsidR="001B3431">
        <w:rPr>
          <w:rFonts w:ascii="Times New Roman" w:eastAsia="Times New Roman" w:hAnsi="Times New Roman"/>
          <w:bCs/>
          <w:sz w:val="28"/>
          <w:szCs w:val="28"/>
        </w:rPr>
        <w:t>»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, утвержденным </w:t>
      </w:r>
      <w:hyperlink r:id="rId401" w:history="1">
        <w:r w:rsidR="00AE1C78" w:rsidRPr="00040C75">
          <w:rPr>
            <w:rFonts w:ascii="Times New Roman" w:eastAsia="Times New Roman" w:hAnsi="Times New Roman"/>
            <w:bCs/>
            <w:sz w:val="28"/>
            <w:szCs w:val="28"/>
          </w:rPr>
          <w:t>распоряжением</w:t>
        </w:r>
      </w:hyperlink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Министерства транспорта Российской Федерации от 14.03.2008 </w:t>
      </w:r>
      <w:r w:rsidR="001B3431">
        <w:rPr>
          <w:rFonts w:ascii="Times New Roman" w:eastAsia="Times New Roman" w:hAnsi="Times New Roman"/>
          <w:bCs/>
          <w:sz w:val="28"/>
          <w:szCs w:val="28"/>
        </w:rPr>
        <w:t>№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АМ-23-р;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450107" wp14:editId="22454A94">
            <wp:extent cx="342900" cy="228600"/>
            <wp:effectExtent l="0" t="0" r="0" b="0"/>
            <wp:docPr id="394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цена 1 литра горюче-смазочного материала по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транспортному средству;</w:t>
      </w:r>
    </w:p>
    <w:p w:rsidR="00AE1C78" w:rsidRPr="00040C75" w:rsidRDefault="0059743C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4ACBEF" wp14:editId="6B7E6431">
            <wp:extent cx="373380" cy="228600"/>
            <wp:effectExtent l="0" t="0" r="0" b="0"/>
            <wp:docPr id="39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spellEnd"/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транспортного средства в очередном финансовом году.</w:t>
      </w:r>
    </w:p>
    <w:p w:rsidR="0097352D" w:rsidRPr="0097352D" w:rsidRDefault="0097352D" w:rsidP="0097352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Нормативные затраты </w:t>
      </w:r>
      <w:r w:rsidRPr="0097352D">
        <w:rPr>
          <w:rFonts w:ascii="Times New Roman" w:eastAsia="Times New Roman" w:hAnsi="Times New Roman"/>
          <w:bCs/>
          <w:sz w:val="28"/>
          <w:szCs w:val="28"/>
        </w:rPr>
        <w:t xml:space="preserve">на приобретение горюче-смазочного материала, </w:t>
      </w: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B80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23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нормативным затратам.</w:t>
      </w:r>
    </w:p>
    <w:p w:rsidR="009930CA" w:rsidRDefault="009930CA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93" w:name="sub_130"/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91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легкового автотранспорта.</w:t>
      </w:r>
    </w:p>
    <w:bookmarkEnd w:id="93"/>
    <w:p w:rsidR="0097352D" w:rsidRPr="0097352D" w:rsidRDefault="0097352D" w:rsidP="0097352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Нормативные затраты </w:t>
      </w:r>
      <w:r w:rsidRPr="0097352D">
        <w:rPr>
          <w:rFonts w:ascii="Times New Roman" w:eastAsia="Times New Roman" w:hAnsi="Times New Roman"/>
          <w:bCs/>
          <w:sz w:val="28"/>
          <w:szCs w:val="28"/>
        </w:rPr>
        <w:t xml:space="preserve">на приобретение запасных частей для транспортных средств, </w:t>
      </w: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B80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23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7352D">
        <w:rPr>
          <w:rFonts w:ascii="Times New Roman" w:eastAsia="Times New Roman" w:hAnsi="Times New Roman"/>
          <w:sz w:val="28"/>
          <w:szCs w:val="28"/>
          <w:lang w:eastAsia="ru-RU"/>
        </w:rPr>
        <w:t xml:space="preserve">  к нормативным затратам.</w:t>
      </w:r>
    </w:p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FE0F7A" w:rsidP="00BA6F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94" w:name="sub_142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III</w:t>
      </w:r>
      <w:r w:rsidR="00AE1C78" w:rsidRPr="00040C75">
        <w:rPr>
          <w:rFonts w:ascii="Times New Roman" w:eastAsia="Times New Roman" w:hAnsi="Times New Roman"/>
          <w:b/>
          <w:bCs/>
          <w:sz w:val="28"/>
          <w:szCs w:val="28"/>
        </w:rPr>
        <w:t>. Затраты на дополнительное профессиональное образование</w:t>
      </w:r>
    </w:p>
    <w:bookmarkEnd w:id="94"/>
    <w:p w:rsidR="00AE1C78" w:rsidRPr="00040C75" w:rsidRDefault="00AE1C78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7352D" w:rsidRPr="0097352D" w:rsidRDefault="00CC553F" w:rsidP="009735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95" w:name="sub_140"/>
      <w:r>
        <w:rPr>
          <w:rFonts w:ascii="Times New Roman" w:eastAsia="Times New Roman" w:hAnsi="Times New Roman"/>
          <w:bCs/>
          <w:sz w:val="28"/>
          <w:szCs w:val="28"/>
        </w:rPr>
        <w:t>92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97352D" w:rsidRPr="00040C75">
        <w:rPr>
          <w:rFonts w:ascii="Times New Roman" w:eastAsia="Times New Roman" w:hAnsi="Times New Roman"/>
          <w:bCs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r w:rsidR="0097352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97352D" w:rsidRPr="0097352D">
        <w:rPr>
          <w:rFonts w:ascii="Times New Roman" w:eastAsia="Times New Roman" w:hAnsi="Times New Roman"/>
          <w:bCs/>
          <w:sz w:val="28"/>
          <w:szCs w:val="28"/>
        </w:rPr>
        <w:t>а также на обучение ответственных лиц</w:t>
      </w:r>
      <w:proofErr w:type="gramStart"/>
      <w:r w:rsidR="0097352D" w:rsidRPr="0097352D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9743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D699DE" wp14:editId="45D9D368">
            <wp:extent cx="289560" cy="228600"/>
            <wp:effectExtent l="0" t="0" r="0" b="0"/>
            <wp:docPr id="39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52D" w:rsidRPr="0097352D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End"/>
      <w:r w:rsidR="0097352D" w:rsidRPr="0097352D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p w:rsidR="0097352D" w:rsidRPr="0097352D" w:rsidRDefault="0059743C" w:rsidP="009735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901D10" wp14:editId="43B7D850">
            <wp:extent cx="1470660" cy="579120"/>
            <wp:effectExtent l="0" t="0" r="0" b="0"/>
            <wp:docPr id="39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52D" w:rsidRPr="0097352D">
        <w:rPr>
          <w:rFonts w:ascii="Times New Roman" w:eastAsia="Times New Roman" w:hAnsi="Times New Roman"/>
          <w:bCs/>
          <w:sz w:val="28"/>
          <w:szCs w:val="28"/>
        </w:rPr>
        <w:t>, где:</w:t>
      </w:r>
    </w:p>
    <w:p w:rsidR="0097352D" w:rsidRPr="00997B75" w:rsidRDefault="0097352D" w:rsidP="00997B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97B75">
        <w:rPr>
          <w:rFonts w:ascii="Times New Roman" w:eastAsia="Times New Roman" w:hAnsi="Times New Roman"/>
          <w:bCs/>
          <w:sz w:val="28"/>
          <w:szCs w:val="28"/>
        </w:rPr>
        <w:t>- количество работников, направляемых на i-й вид дополнительного профессионального образования и обучение ответственных лиц;</w:t>
      </w:r>
    </w:p>
    <w:p w:rsidR="0097352D" w:rsidRPr="00997B75" w:rsidRDefault="0059743C" w:rsidP="00997B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C778AF" wp14:editId="7F6D8F63">
            <wp:extent cx="342900" cy="228600"/>
            <wp:effectExtent l="0" t="0" r="0" b="0"/>
            <wp:docPr id="39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52D" w:rsidRPr="00997B75">
        <w:rPr>
          <w:rFonts w:ascii="Times New Roman" w:eastAsia="Times New Roman" w:hAnsi="Times New Roman"/>
          <w:bCs/>
          <w:sz w:val="28"/>
          <w:szCs w:val="28"/>
        </w:rPr>
        <w:t xml:space="preserve"> - цена обучения одного работника по i-</w:t>
      </w:r>
      <w:proofErr w:type="spellStart"/>
      <w:r w:rsidR="0097352D" w:rsidRPr="00997B75">
        <w:rPr>
          <w:rFonts w:ascii="Times New Roman" w:eastAsia="Times New Roman" w:hAnsi="Times New Roman"/>
          <w:bCs/>
          <w:sz w:val="28"/>
          <w:szCs w:val="28"/>
        </w:rPr>
        <w:t>му</w:t>
      </w:r>
      <w:proofErr w:type="spellEnd"/>
      <w:r w:rsidR="0097352D" w:rsidRPr="00997B75">
        <w:rPr>
          <w:rFonts w:ascii="Times New Roman" w:eastAsia="Times New Roman" w:hAnsi="Times New Roman"/>
          <w:bCs/>
          <w:sz w:val="28"/>
          <w:szCs w:val="28"/>
        </w:rPr>
        <w:t xml:space="preserve"> виду дополнительного профессионального образования и обучения ответственных лиц.</w:t>
      </w:r>
    </w:p>
    <w:p w:rsidR="00AE1C78" w:rsidRPr="0097352D" w:rsidRDefault="00C63A2F" w:rsidP="009735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352D" w:rsidRPr="0097352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="0097352D" w:rsidRPr="0097352D">
        <w:rPr>
          <w:rFonts w:ascii="Times New Roman" w:eastAsia="Times New Roman" w:hAnsi="Times New Roman"/>
          <w:bCs/>
          <w:sz w:val="28"/>
          <w:szCs w:val="28"/>
        </w:rPr>
        <w:t xml:space="preserve">на приобретение образовательных услуг по профессиональной переподготовке и повышению квалификации, </w:t>
      </w:r>
      <w:r w:rsidR="0097352D" w:rsidRPr="0097352D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 Приложением №</w:t>
      </w:r>
      <w:r w:rsidR="00B80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35E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7352D" w:rsidRPr="0097352D">
        <w:rPr>
          <w:rFonts w:ascii="Times New Roman" w:eastAsia="Times New Roman" w:hAnsi="Times New Roman"/>
          <w:sz w:val="28"/>
          <w:szCs w:val="28"/>
          <w:lang w:eastAsia="ru-RU"/>
        </w:rPr>
        <w:t xml:space="preserve">  к нормативным</w:t>
      </w:r>
      <w:r w:rsidR="00AA7AD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затратам.</w:t>
      </w:r>
      <w:r w:rsidR="0097352D" w:rsidRPr="00973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95"/>
    </w:p>
    <w:p w:rsidR="006A3553" w:rsidRDefault="006A3553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96" w:name="sub_141"/>
    </w:p>
    <w:p w:rsidR="00AE1C78" w:rsidRPr="00040C75" w:rsidRDefault="00CC553F" w:rsidP="003E6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93</w:t>
      </w:r>
      <w:r w:rsidR="00AE1C78" w:rsidRPr="0097352D">
        <w:rPr>
          <w:rFonts w:ascii="Times New Roman" w:eastAsia="Times New Roman" w:hAnsi="Times New Roman"/>
          <w:bCs/>
          <w:sz w:val="28"/>
          <w:szCs w:val="28"/>
        </w:rPr>
        <w:t>. Затраты на приобретение образовательных услуг по</w:t>
      </w:r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профессиональной переподготовке и повышению квалификации определяются в соответствии со </w:t>
      </w:r>
      <w:hyperlink r:id="rId407" w:history="1">
        <w:r w:rsidR="00AE1C78" w:rsidRPr="00040C75">
          <w:rPr>
            <w:rFonts w:ascii="Times New Roman" w:eastAsia="Times New Roman" w:hAnsi="Times New Roman"/>
            <w:bCs/>
            <w:sz w:val="28"/>
            <w:szCs w:val="28"/>
          </w:rPr>
          <w:t>статьей 22</w:t>
        </w:r>
      </w:hyperlink>
      <w:r w:rsidR="00AE1C78" w:rsidRPr="00040C75">
        <w:rPr>
          <w:rFonts w:ascii="Times New Roman" w:eastAsia="Times New Roman" w:hAnsi="Times New Roman"/>
          <w:bCs/>
          <w:sz w:val="28"/>
          <w:szCs w:val="28"/>
        </w:rPr>
        <w:t xml:space="preserve"> Федерального закона.</w:t>
      </w:r>
    </w:p>
    <w:bookmarkEnd w:id="96"/>
    <w:p w:rsidR="006A3553" w:rsidRDefault="006A3553" w:rsidP="009C31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22AEA" w:rsidRDefault="009C31E8" w:rsidP="009C31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1E8">
        <w:rPr>
          <w:rFonts w:ascii="Times New Roman" w:eastAsia="Times New Roman" w:hAnsi="Times New Roman"/>
          <w:bCs/>
          <w:sz w:val="28"/>
          <w:szCs w:val="28"/>
        </w:rPr>
        <w:t>9</w:t>
      </w:r>
      <w:r w:rsidR="00CC553F">
        <w:rPr>
          <w:rFonts w:ascii="Times New Roman" w:eastAsia="Times New Roman" w:hAnsi="Times New Roman"/>
          <w:bCs/>
          <w:sz w:val="28"/>
          <w:szCs w:val="28"/>
        </w:rPr>
        <w:t>4</w:t>
      </w:r>
      <w:r w:rsidRPr="009C31E8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822AEA">
        <w:rPr>
          <w:rFonts w:ascii="Times New Roman" w:eastAsia="Times New Roman" w:hAnsi="Times New Roman"/>
          <w:bCs/>
          <w:sz w:val="28"/>
          <w:szCs w:val="28"/>
        </w:rPr>
        <w:t xml:space="preserve">Затраты на </w:t>
      </w:r>
      <w:r w:rsidR="00CC553F">
        <w:rPr>
          <w:rFonts w:ascii="Times New Roman" w:eastAsia="Times New Roman" w:hAnsi="Times New Roman"/>
          <w:bCs/>
          <w:sz w:val="28"/>
          <w:szCs w:val="28"/>
        </w:rPr>
        <w:t xml:space="preserve">консультационные услуги в форме </w:t>
      </w:r>
      <w:r w:rsidR="00822AEA">
        <w:rPr>
          <w:rFonts w:ascii="Times New Roman" w:eastAsia="Times New Roman" w:hAnsi="Times New Roman"/>
          <w:bCs/>
          <w:sz w:val="28"/>
          <w:szCs w:val="28"/>
        </w:rPr>
        <w:t>семинар</w:t>
      </w:r>
      <w:r w:rsidR="00CC553F">
        <w:rPr>
          <w:rFonts w:ascii="Times New Roman" w:eastAsia="Times New Roman" w:hAnsi="Times New Roman"/>
          <w:bCs/>
          <w:sz w:val="28"/>
          <w:szCs w:val="28"/>
        </w:rPr>
        <w:t>ов</w:t>
      </w:r>
      <w:r w:rsidR="00822AEA">
        <w:rPr>
          <w:rFonts w:ascii="Times New Roman" w:eastAsia="Times New Roman" w:hAnsi="Times New Roman"/>
          <w:bCs/>
          <w:sz w:val="28"/>
          <w:szCs w:val="28"/>
        </w:rPr>
        <w:t>, конференци</w:t>
      </w:r>
      <w:r w:rsidR="00CC553F">
        <w:rPr>
          <w:rFonts w:ascii="Times New Roman" w:eastAsia="Times New Roman" w:hAnsi="Times New Roman"/>
          <w:bCs/>
          <w:sz w:val="28"/>
          <w:szCs w:val="28"/>
        </w:rPr>
        <w:t>й</w:t>
      </w:r>
      <w:r w:rsidR="00822AEA">
        <w:rPr>
          <w:rFonts w:ascii="Times New Roman" w:eastAsia="Times New Roman" w:hAnsi="Times New Roman"/>
          <w:bCs/>
          <w:sz w:val="28"/>
          <w:szCs w:val="28"/>
        </w:rPr>
        <w:t>, круглых стол</w:t>
      </w:r>
      <w:r w:rsidR="00CC553F">
        <w:rPr>
          <w:rFonts w:ascii="Times New Roman" w:eastAsia="Times New Roman" w:hAnsi="Times New Roman"/>
          <w:bCs/>
          <w:sz w:val="28"/>
          <w:szCs w:val="28"/>
        </w:rPr>
        <w:t xml:space="preserve">ов </w:t>
      </w:r>
      <w:proofErr w:type="spellStart"/>
      <w:r w:rsidR="00661379" w:rsidRPr="00661379">
        <w:rPr>
          <w:rFonts w:ascii="Times New Roman" w:eastAsia="Times New Roman" w:hAnsi="Times New Roman"/>
          <w:bCs/>
          <w:sz w:val="28"/>
          <w:szCs w:val="28"/>
        </w:rPr>
        <w:t>З</w:t>
      </w:r>
      <w:r w:rsidR="00661379" w:rsidRPr="00661379">
        <w:rPr>
          <w:rFonts w:ascii="Times New Roman" w:eastAsia="Times New Roman" w:hAnsi="Times New Roman"/>
          <w:bCs/>
        </w:rPr>
        <w:t>кус</w:t>
      </w:r>
      <w:proofErr w:type="spellEnd"/>
      <w:r w:rsidR="00661379" w:rsidRPr="0066137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C553F">
        <w:rPr>
          <w:rFonts w:ascii="Times New Roman" w:eastAsia="Times New Roman" w:hAnsi="Times New Roman"/>
          <w:bCs/>
          <w:sz w:val="28"/>
          <w:szCs w:val="28"/>
        </w:rPr>
        <w:t>определяются по формуле:</w:t>
      </w:r>
    </w:p>
    <w:p w:rsidR="00CC553F" w:rsidRDefault="00CC553F" w:rsidP="00CC55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B6B8D">
        <w:rPr>
          <w:rFonts w:ascii="Times New Roman" w:eastAsia="Times New Roman" w:hAnsi="Times New Roman"/>
          <w:bCs/>
          <w:sz w:val="44"/>
          <w:szCs w:val="44"/>
          <w:vertAlign w:val="superscript"/>
        </w:rPr>
        <w:t>З</w:t>
      </w:r>
      <w:r w:rsidR="00661379">
        <w:rPr>
          <w:rFonts w:ascii="Times New Roman" w:eastAsia="Times New Roman" w:hAnsi="Times New Roman"/>
          <w:bCs/>
        </w:rPr>
        <w:t>кус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= </w:t>
      </w:r>
      <w:proofErr w:type="gramStart"/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  <w:lang w:val="en-US"/>
        </w:rPr>
        <w:t>Q</w:t>
      </w:r>
      <w:proofErr w:type="gramEnd"/>
      <w:r w:rsidR="00661379">
        <w:rPr>
          <w:rFonts w:ascii="Times New Roman" w:eastAsia="Times New Roman" w:hAnsi="Times New Roman"/>
          <w:bCs/>
        </w:rPr>
        <w:t>кус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B6B8D">
        <w:rPr>
          <w:rFonts w:ascii="Times New Roman" w:eastAsia="Times New Roman" w:hAnsi="Times New Roman"/>
          <w:bCs/>
          <w:sz w:val="44"/>
          <w:szCs w:val="44"/>
          <w:vertAlign w:val="superscript"/>
        </w:rPr>
        <w:t>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  <w:lang w:val="en-US"/>
        </w:rPr>
        <w:t>P</w:t>
      </w:r>
      <w:r w:rsidR="00661379">
        <w:rPr>
          <w:rFonts w:ascii="Times New Roman" w:eastAsia="Times New Roman" w:hAnsi="Times New Roman"/>
          <w:bCs/>
        </w:rPr>
        <w:t>кус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6613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61379" w:rsidRPr="00661379">
        <w:rPr>
          <w:rFonts w:ascii="Times New Roman" w:eastAsia="Times New Roman" w:hAnsi="Times New Roman"/>
          <w:bCs/>
          <w:sz w:val="28"/>
          <w:szCs w:val="28"/>
        </w:rPr>
        <w:t>где:</w:t>
      </w:r>
    </w:p>
    <w:p w:rsidR="00CC553F" w:rsidRDefault="00CC553F" w:rsidP="00CC55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553F" w:rsidRDefault="00CC553F" w:rsidP="00CC55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proofErr w:type="gramStart"/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</w:rPr>
        <w:t>Q</w:t>
      </w:r>
      <w:proofErr w:type="gramEnd"/>
      <w:r w:rsidR="00661379">
        <w:rPr>
          <w:rFonts w:ascii="Times New Roman" w:eastAsia="Times New Roman" w:hAnsi="Times New Roman"/>
          <w:bCs/>
        </w:rPr>
        <w:t>кус</w:t>
      </w:r>
      <w:proofErr w:type="spellEnd"/>
      <w:r>
        <w:rPr>
          <w:rFonts w:ascii="Times New Roman" w:eastAsia="Times New Roman" w:hAnsi="Times New Roman"/>
          <w:bCs/>
        </w:rPr>
        <w:t xml:space="preserve"> – </w:t>
      </w:r>
      <w:r w:rsidR="00661379" w:rsidRPr="00661379">
        <w:rPr>
          <w:rFonts w:ascii="Times New Roman" w:eastAsia="Times New Roman" w:hAnsi="Times New Roman"/>
          <w:bCs/>
          <w:sz w:val="28"/>
          <w:szCs w:val="28"/>
        </w:rPr>
        <w:t>количество работников</w:t>
      </w:r>
      <w:r w:rsidR="00F242E6">
        <w:rPr>
          <w:rFonts w:ascii="Times New Roman" w:eastAsia="Times New Roman" w:hAnsi="Times New Roman"/>
          <w:bCs/>
          <w:sz w:val="28"/>
          <w:szCs w:val="28"/>
        </w:rPr>
        <w:t xml:space="preserve"> (участников)</w:t>
      </w:r>
      <w:r w:rsidR="00661379" w:rsidRPr="00661379">
        <w:rPr>
          <w:rFonts w:ascii="Times New Roman" w:eastAsia="Times New Roman" w:hAnsi="Times New Roman"/>
          <w:bCs/>
          <w:sz w:val="28"/>
          <w:szCs w:val="28"/>
        </w:rPr>
        <w:t>, направляемых</w:t>
      </w:r>
      <w:r w:rsidR="00F242E6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661379" w:rsidRPr="0066137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61379">
        <w:rPr>
          <w:rFonts w:ascii="Times New Roman" w:eastAsia="Times New Roman" w:hAnsi="Times New Roman"/>
          <w:bCs/>
          <w:sz w:val="28"/>
          <w:szCs w:val="28"/>
        </w:rPr>
        <w:t>семинар, конференцию, круглый стол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C553F" w:rsidRPr="006B3752" w:rsidRDefault="00CC553F" w:rsidP="00CC55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proofErr w:type="gramStart"/>
      <w:r w:rsidRPr="008B6B8D">
        <w:rPr>
          <w:rFonts w:ascii="Times New Roman" w:eastAsia="Times New Roman" w:hAnsi="Times New Roman"/>
          <w:bCs/>
          <w:i/>
          <w:sz w:val="44"/>
          <w:szCs w:val="44"/>
          <w:vertAlign w:val="superscript"/>
        </w:rPr>
        <w:t>P</w:t>
      </w:r>
      <w:proofErr w:type="gramEnd"/>
      <w:r w:rsidR="00661379">
        <w:rPr>
          <w:rFonts w:ascii="Times New Roman" w:eastAsia="Times New Roman" w:hAnsi="Times New Roman"/>
          <w:bCs/>
        </w:rPr>
        <w:t>кус</w:t>
      </w:r>
      <w:proofErr w:type="spellEnd"/>
      <w:r>
        <w:rPr>
          <w:rFonts w:ascii="Times New Roman" w:eastAsia="Times New Roman" w:hAnsi="Times New Roman"/>
          <w:bCs/>
        </w:rPr>
        <w:t xml:space="preserve"> – </w:t>
      </w:r>
      <w:r w:rsidR="00661379" w:rsidRPr="00661379">
        <w:rPr>
          <w:rFonts w:ascii="Times New Roman" w:eastAsia="Times New Roman" w:hAnsi="Times New Roman"/>
          <w:bCs/>
          <w:sz w:val="28"/>
          <w:szCs w:val="28"/>
        </w:rPr>
        <w:t xml:space="preserve">цена </w:t>
      </w:r>
      <w:r w:rsidR="00661379">
        <w:rPr>
          <w:rFonts w:ascii="Times New Roman" w:eastAsia="Times New Roman" w:hAnsi="Times New Roman"/>
          <w:bCs/>
          <w:sz w:val="28"/>
          <w:szCs w:val="28"/>
        </w:rPr>
        <w:t xml:space="preserve">за </w:t>
      </w:r>
      <w:r w:rsidR="00661379" w:rsidRPr="00661379">
        <w:rPr>
          <w:rFonts w:ascii="Times New Roman" w:eastAsia="Times New Roman" w:hAnsi="Times New Roman"/>
          <w:bCs/>
          <w:sz w:val="28"/>
          <w:szCs w:val="28"/>
        </w:rPr>
        <w:t xml:space="preserve">одного работника </w:t>
      </w:r>
      <w:r w:rsidR="00661379">
        <w:rPr>
          <w:rFonts w:ascii="Times New Roman" w:eastAsia="Times New Roman" w:hAnsi="Times New Roman"/>
          <w:bCs/>
          <w:sz w:val="28"/>
          <w:szCs w:val="28"/>
        </w:rPr>
        <w:t>(участника) семинара, конференции, круглого стола</w:t>
      </w:r>
      <w:r w:rsidRPr="006B375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C553F" w:rsidRDefault="00CC553F" w:rsidP="00CC55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B3752">
        <w:rPr>
          <w:rFonts w:ascii="Times New Roman" w:eastAsia="Times New Roman" w:hAnsi="Times New Roman"/>
          <w:bCs/>
          <w:sz w:val="28"/>
          <w:szCs w:val="28"/>
        </w:rPr>
        <w:t xml:space="preserve">Нормативные затраты </w:t>
      </w:r>
      <w:r w:rsidR="00661379" w:rsidRPr="00661379">
        <w:rPr>
          <w:rFonts w:ascii="Times New Roman" w:eastAsia="Times New Roman" w:hAnsi="Times New Roman"/>
          <w:bCs/>
          <w:sz w:val="28"/>
          <w:szCs w:val="28"/>
        </w:rPr>
        <w:t xml:space="preserve">на консультационные услуги в </w:t>
      </w:r>
      <w:r w:rsidR="00661379" w:rsidRPr="0008235E">
        <w:rPr>
          <w:rFonts w:ascii="Times New Roman" w:eastAsia="Times New Roman" w:hAnsi="Times New Roman"/>
          <w:bCs/>
          <w:sz w:val="28"/>
          <w:szCs w:val="28"/>
        </w:rPr>
        <w:t xml:space="preserve">форме семинаров, конференций, круглых столов </w:t>
      </w:r>
      <w:r w:rsidRPr="0008235E">
        <w:rPr>
          <w:rFonts w:ascii="Times New Roman" w:eastAsia="Times New Roman" w:hAnsi="Times New Roman"/>
          <w:bCs/>
          <w:sz w:val="28"/>
          <w:szCs w:val="28"/>
        </w:rPr>
        <w:t xml:space="preserve">определяются в соответствии с Приложением № </w:t>
      </w:r>
      <w:r w:rsidR="0008235E" w:rsidRPr="0008235E">
        <w:rPr>
          <w:rFonts w:ascii="Times New Roman" w:eastAsia="Times New Roman" w:hAnsi="Times New Roman"/>
          <w:bCs/>
          <w:sz w:val="28"/>
          <w:szCs w:val="28"/>
        </w:rPr>
        <w:t>31</w:t>
      </w:r>
      <w:r w:rsidRPr="0008235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61379" w:rsidRDefault="00661379" w:rsidP="009C31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E1C78" w:rsidRPr="00040C75" w:rsidRDefault="009C31E8" w:rsidP="009C31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A7AD5">
        <w:rPr>
          <w:rFonts w:ascii="Times New Roman" w:eastAsia="Times New Roman" w:hAnsi="Times New Roman"/>
          <w:bCs/>
          <w:sz w:val="28"/>
          <w:szCs w:val="28"/>
        </w:rPr>
        <w:t xml:space="preserve">В зависимости от решаемых </w:t>
      </w:r>
      <w:r w:rsidR="0012686D">
        <w:rPr>
          <w:rFonts w:ascii="Times New Roman" w:eastAsia="Times New Roman" w:hAnsi="Times New Roman"/>
          <w:bCs/>
          <w:sz w:val="28"/>
          <w:szCs w:val="28"/>
        </w:rPr>
        <w:t>министерством</w:t>
      </w:r>
      <w:r w:rsidRPr="00AA7AD5">
        <w:rPr>
          <w:rFonts w:ascii="Times New Roman" w:eastAsia="Times New Roman" w:hAnsi="Times New Roman"/>
          <w:bCs/>
          <w:sz w:val="28"/>
          <w:szCs w:val="28"/>
        </w:rPr>
        <w:t xml:space="preserve"> и подведомственным учреждением задач объем расходов, рассчитанный с применением нормативных затрат  может быть изменен. При этом количество и стои</w:t>
      </w:r>
      <w:r w:rsidRPr="00AA7AD5">
        <w:rPr>
          <w:rFonts w:ascii="Times New Roman" w:eastAsia="Times New Roman" w:hAnsi="Times New Roman"/>
          <w:bCs/>
          <w:sz w:val="28"/>
          <w:szCs w:val="28"/>
        </w:rPr>
        <w:softHyphen/>
        <w:t>мость</w:t>
      </w:r>
      <w:r w:rsidR="00AA7AD5" w:rsidRPr="00AA7AD5">
        <w:rPr>
          <w:rFonts w:ascii="Times New Roman" w:eastAsia="Times New Roman" w:hAnsi="Times New Roman"/>
          <w:bCs/>
          <w:sz w:val="28"/>
          <w:szCs w:val="28"/>
        </w:rPr>
        <w:t xml:space="preserve"> товаров, работ и </w:t>
      </w:r>
      <w:r w:rsidRPr="00AA7AD5">
        <w:rPr>
          <w:rFonts w:ascii="Times New Roman" w:eastAsia="Times New Roman" w:hAnsi="Times New Roman"/>
          <w:bCs/>
          <w:sz w:val="28"/>
          <w:szCs w:val="28"/>
        </w:rPr>
        <w:t xml:space="preserve">услуг, не указанных в </w:t>
      </w:r>
      <w:r w:rsidR="00AA7AD5" w:rsidRPr="00AA7AD5">
        <w:rPr>
          <w:rFonts w:ascii="Times New Roman" w:eastAsia="Times New Roman" w:hAnsi="Times New Roman"/>
          <w:bCs/>
          <w:sz w:val="28"/>
          <w:szCs w:val="28"/>
        </w:rPr>
        <w:t>П</w:t>
      </w:r>
      <w:r w:rsidRPr="00AA7AD5">
        <w:rPr>
          <w:rFonts w:ascii="Times New Roman" w:eastAsia="Times New Roman" w:hAnsi="Times New Roman"/>
          <w:bCs/>
          <w:sz w:val="28"/>
          <w:szCs w:val="28"/>
        </w:rPr>
        <w:t>риложениях</w:t>
      </w:r>
      <w:r w:rsidR="00AA7AD5" w:rsidRPr="00AA7AD5">
        <w:rPr>
          <w:rFonts w:ascii="Times New Roman" w:eastAsia="Times New Roman" w:hAnsi="Times New Roman"/>
          <w:bCs/>
          <w:sz w:val="28"/>
          <w:szCs w:val="28"/>
        </w:rPr>
        <w:t xml:space="preserve"> к нормативным з</w:t>
      </w:r>
      <w:r w:rsidR="0012686D">
        <w:rPr>
          <w:rFonts w:ascii="Times New Roman" w:eastAsia="Times New Roman" w:hAnsi="Times New Roman"/>
          <w:bCs/>
          <w:sz w:val="28"/>
          <w:szCs w:val="28"/>
        </w:rPr>
        <w:t>атратам на обеспечение функций министерства</w:t>
      </w:r>
      <w:r w:rsidR="00AA7AD5" w:rsidRPr="00AA7AD5">
        <w:rPr>
          <w:rFonts w:ascii="Times New Roman" w:eastAsia="Times New Roman" w:hAnsi="Times New Roman"/>
          <w:bCs/>
          <w:sz w:val="28"/>
          <w:szCs w:val="28"/>
        </w:rPr>
        <w:t xml:space="preserve"> и подведомственного учреждения,</w:t>
      </w:r>
      <w:r w:rsidR="00AA7AD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A7AD5" w:rsidRPr="00AA7AD5">
        <w:rPr>
          <w:rFonts w:ascii="Times New Roman" w:eastAsia="Times New Roman" w:hAnsi="Times New Roman"/>
          <w:bCs/>
          <w:sz w:val="28"/>
          <w:szCs w:val="28"/>
        </w:rPr>
        <w:t>не должна превышать</w:t>
      </w:r>
      <w:r w:rsidR="00AA7AD5">
        <w:rPr>
          <w:rFonts w:ascii="Times New Roman" w:eastAsia="Times New Roman" w:hAnsi="Times New Roman"/>
          <w:bCs/>
          <w:sz w:val="28"/>
          <w:szCs w:val="28"/>
        </w:rPr>
        <w:t xml:space="preserve"> выделенные на эти цели лимиты бюджетных обязательств.  </w:t>
      </w:r>
    </w:p>
    <w:p w:rsidR="00395A4D" w:rsidRDefault="00395A4D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95A4D" w:rsidRDefault="00395A4D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95A4D" w:rsidRDefault="00395A4D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Приложение № 1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от «___» октября 2021 №_____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224"/>
        <w:gridCol w:w="1701"/>
        <w:gridCol w:w="2552"/>
        <w:gridCol w:w="2268"/>
      </w:tblGrid>
      <w:tr w:rsidR="002541A7" w:rsidRPr="002541A7" w:rsidTr="009B1E1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Абонентская плата на 1 номер в месяц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Затраты в год руб. (не более)</w:t>
            </w:r>
          </w:p>
        </w:tc>
      </w:tr>
      <w:tr w:rsidR="002541A7" w:rsidRPr="002541A7" w:rsidTr="009B1E1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541A7" w:rsidRPr="002541A7" w:rsidTr="009B1E1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 соответствии с тарифами оператора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155 000</w:t>
            </w:r>
          </w:p>
        </w:tc>
      </w:tr>
      <w:tr w:rsidR="002541A7" w:rsidRPr="002541A7" w:rsidTr="009B1E1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единицы на 2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2,3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541A7" w:rsidRPr="002541A7" w:rsidRDefault="002541A7" w:rsidP="002541A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от «___» октября 2021 №_____</w:t>
      </w:r>
    </w:p>
    <w:p w:rsidR="002541A7" w:rsidRPr="002541A7" w:rsidRDefault="002541A7" w:rsidP="002541A7">
      <w:pPr>
        <w:tabs>
          <w:tab w:val="left" w:pos="6138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302"/>
        <w:gridCol w:w="2464"/>
        <w:gridCol w:w="2009"/>
      </w:tblGrid>
      <w:tr w:rsidR="002541A7" w:rsidRPr="002541A7" w:rsidTr="009B1E1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минут (в месяц)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Затраты на услуги в год руб. (не более) </w:t>
            </w:r>
          </w:p>
        </w:tc>
      </w:tr>
      <w:tr w:rsidR="002541A7" w:rsidRPr="002541A7" w:rsidTr="009B1E1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Местная и внутризоновая телефонная связь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30 000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148 000</w:t>
            </w:r>
          </w:p>
        </w:tc>
      </w:tr>
      <w:tr w:rsidR="002541A7" w:rsidRPr="002541A7" w:rsidTr="009B1E1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Междугородная и международная телефонная связь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2 000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7 000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ind w:left="4248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ind w:left="4248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от «___» октября 2021 №_____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</w:t>
      </w:r>
    </w:p>
    <w:tbl>
      <w:tblPr>
        <w:tblW w:w="96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693"/>
        <w:gridCol w:w="1984"/>
        <w:gridCol w:w="1560"/>
        <w:gridCol w:w="1702"/>
      </w:tblGrid>
      <w:tr w:rsidR="002541A7" w:rsidRPr="002541A7" w:rsidTr="009B1E1F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Вид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сре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дств св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приобретения сре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дств св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язи             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Расходы на услуги связи (в месяц)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должностей</w:t>
            </w:r>
          </w:p>
        </w:tc>
      </w:tr>
      <w:tr w:rsidR="002541A7" w:rsidRPr="002541A7" w:rsidTr="009B1E1F"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5 лет.</w:t>
            </w:r>
          </w:p>
        </w:tc>
      </w:tr>
      <w:tr w:rsidR="002541A7" w:rsidRPr="002541A7" w:rsidTr="009B1E1F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541A7" w:rsidRPr="002541A7" w:rsidTr="009B1E1F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Подвижная связь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работника в расчете на учреждение; не более 1 работника  в расчете на министерство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Приложение № 4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564"/>
        <w:gridCol w:w="1617"/>
        <w:gridCol w:w="2552"/>
      </w:tblGrid>
      <w:tr w:rsidR="002541A7" w:rsidRPr="002541A7" w:rsidTr="009B1E1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каналов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Затраты на услуги в год руб. (не более)</w:t>
            </w:r>
          </w:p>
        </w:tc>
      </w:tr>
      <w:tr w:rsidR="002541A7" w:rsidRPr="002541A7" w:rsidTr="009B1E1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Канал передачи данных сети «Интернет» пропускной способностью не менее 10 Мбит (основной)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105 000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5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2127"/>
        <w:gridCol w:w="1842"/>
        <w:gridCol w:w="2267"/>
      </w:tblGrid>
      <w:tr w:rsidR="002541A7" w:rsidRPr="002541A7" w:rsidTr="009B1E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Количество,  (штук)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Цена заправки/восстановления  картриджей  в год руб., не более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Цена диагностики, технического обслуживания, </w:t>
            </w:r>
            <w:proofErr w:type="spellStart"/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регламентн</w:t>
            </w:r>
            <w:proofErr w:type="gramStart"/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профилактичес</w:t>
            </w:r>
            <w:proofErr w:type="spellEnd"/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-кого и текущего ремонта в год руб., не более</w:t>
            </w:r>
          </w:p>
        </w:tc>
      </w:tr>
      <w:tr w:rsidR="002541A7" w:rsidRPr="002541A7" w:rsidTr="009B1E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5</w:t>
            </w:r>
          </w:p>
        </w:tc>
      </w:tr>
      <w:tr w:rsidR="002541A7" w:rsidRPr="002541A7" w:rsidTr="009B1E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sz w:val="28"/>
                <w:szCs w:val="28"/>
              </w:rPr>
              <w:t>Копировальные аппараты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sz w:val="28"/>
                <w:szCs w:val="28"/>
              </w:rPr>
              <w:t>15 000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sz w:val="28"/>
                <w:szCs w:val="28"/>
              </w:rPr>
              <w:t>13 000</w:t>
            </w:r>
          </w:p>
        </w:tc>
      </w:tr>
      <w:tr w:rsidR="002541A7" w:rsidRPr="002541A7" w:rsidTr="009B1E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bCs/>
                <w:color w:val="000000" w:themeColor="text1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120000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21 000</w:t>
            </w:r>
          </w:p>
        </w:tc>
      </w:tr>
      <w:tr w:rsidR="002541A7" w:rsidRPr="002541A7" w:rsidTr="009B1E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Принтеры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5 000</w:t>
            </w:r>
          </w:p>
        </w:tc>
      </w:tr>
      <w:tr w:rsidR="002541A7" w:rsidRPr="002541A7" w:rsidTr="009B1E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Принтеры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140000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37 000</w:t>
            </w:r>
          </w:p>
        </w:tc>
      </w:tr>
      <w:tr w:rsidR="002541A7" w:rsidRPr="002541A7" w:rsidTr="009B1E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Иная оргтехника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исходя из фактического наличия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20 000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6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ind w:left="354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ind w:left="354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236"/>
        <w:gridCol w:w="2599"/>
        <w:gridCol w:w="2093"/>
      </w:tblGrid>
      <w:tr w:rsidR="002541A7" w:rsidRPr="002541A7" w:rsidTr="009B1E1F">
        <w:trPr>
          <w:trHeight w:val="1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 (не более)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за единицу, руб. (не более)</w:t>
            </w:r>
          </w:p>
        </w:tc>
      </w:tr>
      <w:tr w:rsidR="002541A7" w:rsidRPr="002541A7" w:rsidTr="009B1E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Услуги по сопровождению справочно-правовых систем (сетевые)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 рабочих мест/комплект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170 000</w:t>
            </w:r>
          </w:p>
        </w:tc>
      </w:tr>
      <w:tr w:rsidR="002541A7" w:rsidRPr="002541A7" w:rsidTr="009B1E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Консультационные услуги по использованию, настройке, сопровождению программного обеспечения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 рабочих мест/комплект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90 000</w:t>
            </w:r>
          </w:p>
        </w:tc>
      </w:tr>
      <w:tr w:rsidR="002541A7" w:rsidRPr="002541A7" w:rsidTr="009B1E1F">
        <w:trPr>
          <w:trHeight w:val="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Услуги по обслуживанию сайта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домена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2541A7" w:rsidRPr="002541A7" w:rsidTr="009B1E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Неисключительное право на использование сертифицированного антивирусного решения с централизованным управлением (с ежегодным продлением)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56 рабочих станций в расчете на учреждение/ 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60 000</w:t>
            </w:r>
          </w:p>
        </w:tc>
      </w:tr>
      <w:tr w:rsidR="002541A7" w:rsidRPr="002541A7" w:rsidTr="009B1E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Неисключительное право на использование операционной системы общего назначения, включенной в реестр Российского программного обеспечения (бессрочно, с правом использования обновлений в течение 12 месяцев)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56 рабочих станций в расчете на учреждение, 28 рабочих станций в расчете на министерство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</w:tr>
      <w:tr w:rsidR="002541A7" w:rsidRPr="002541A7" w:rsidTr="009B1E1F">
        <w:trPr>
          <w:trHeight w:val="2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Неисключительное право на использование офисного пакета, включенного в реестр Российского программного обеспечения (бессрочно)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56 рабочих станций в расчете на учреждение, 33 рабочих станции в расчете на министерство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2541A7" w:rsidRPr="002541A7" w:rsidTr="009B1E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Неисключительное право на использование операционной системы специального назначения, включенной в реестр Российского программного обеспечения (бессрочно, с правом использования обновлений в течение 12 месяцев, с  защитой от несанкционированного доступа, сертификат ФСТЭК)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7 рабочих станций в расчете на учреждение, 5 рабочих станций в расчете на министерство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20 000</w:t>
            </w:r>
          </w:p>
        </w:tc>
      </w:tr>
      <w:tr w:rsidR="002541A7" w:rsidRPr="002541A7" w:rsidTr="009B1E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 xml:space="preserve">Право на использование средства защиты информации и </w:t>
            </w:r>
            <w:r w:rsidRPr="002541A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VP</w:t>
            </w: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 xml:space="preserve">N-клиента, персонального сетевого экрана и </w:t>
            </w:r>
            <w:proofErr w:type="spellStart"/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криптопровайдера</w:t>
            </w:r>
            <w:proofErr w:type="spellEnd"/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1 рабочая станция  в расчете на учреждение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16 000</w:t>
            </w:r>
          </w:p>
        </w:tc>
      </w:tr>
      <w:tr w:rsidR="002541A7" w:rsidRPr="002541A7" w:rsidTr="009B1E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Право на использование средств защиты информации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28 рабочих станций в расчете на министерство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7 000</w:t>
            </w:r>
          </w:p>
        </w:tc>
      </w:tr>
      <w:tr w:rsidR="002541A7" w:rsidRPr="002541A7" w:rsidTr="009B1E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 xml:space="preserve">Право на использование сертифицированного средства криптографической защиты информации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3 рабочих места в расчете на учреждение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20 000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Приложение № 7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38"/>
        <w:gridCol w:w="109"/>
        <w:gridCol w:w="2145"/>
        <w:gridCol w:w="2264"/>
        <w:gridCol w:w="141"/>
        <w:gridCol w:w="2113"/>
      </w:tblGrid>
      <w:tr w:rsidR="002541A7" w:rsidRPr="002541A7" w:rsidTr="009B1E1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Количество, ед.</w:t>
            </w:r>
            <w:r w:rsidRPr="002541A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F868C1F" wp14:editId="27BA50EA">
                      <wp:extent cx="106680" cy="220980"/>
                      <wp:effectExtent l="0" t="0" r="7620" b="7620"/>
                      <wp:docPr id="94" name="Прямоугольник 9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aGREpZQDAAD3BgAADgAAAAAA&#10;AAAAAAAAAAAuAgAAZHJzL2Uyb0RvYy54bWxQSwECLQAUAAYACAAAACEAo41hYdsAAAADAQAADwAA&#10;AAAAAAAAAAAAAADu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приобретения, руб.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должностей</w:t>
            </w:r>
          </w:p>
        </w:tc>
      </w:tr>
      <w:tr w:rsidR="002541A7" w:rsidRPr="002541A7" w:rsidTr="009B1E1F">
        <w:tc>
          <w:tcPr>
            <w:tcW w:w="96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3 лет.</w:t>
            </w:r>
          </w:p>
        </w:tc>
      </w:tr>
      <w:tr w:rsidR="002541A7" w:rsidRPr="002541A7" w:rsidTr="009B1E1F">
        <w:trPr>
          <w:trHeight w:val="37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541A7" w:rsidRPr="002541A7" w:rsidTr="009B1E1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Компьютеры персональные настольные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комплекта в расчете на одного работника в соответствии с ведомственным перечнем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95 000 в соответствии с ведомственным перечнем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2541A7" w:rsidRPr="002541A7" w:rsidTr="009B1E1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Ноутбуки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комплекта в расчете на одного работника в соответствии с ведомственным перечнем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95 000 в соответствии с ведомственным перечнем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8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83"/>
        <w:gridCol w:w="2410"/>
        <w:gridCol w:w="2693"/>
        <w:gridCol w:w="1985"/>
        <w:gridCol w:w="1687"/>
      </w:tblGrid>
      <w:tr w:rsidR="002541A7" w:rsidRPr="002541A7" w:rsidTr="009B1E1F"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Количество, ед.</w:t>
            </w:r>
            <w:r w:rsidRPr="002541A7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F1B9D69" wp14:editId="1172B1A5">
                      <wp:extent cx="106680" cy="220980"/>
                      <wp:effectExtent l="0" t="0" r="7620" b="7620"/>
                      <wp:docPr id="95" name="Прямоугольник 9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ESkQ6ZQDAAD3BgAADgAAAAAA&#10;AAAAAAAAAAAuAgAAZHJzL2Uyb0RvYy54bWxQSwECLQAUAAYACAAAACEAo41hYdsAAAADAQAADwAA&#10;AAAAAAAAAAAAAADu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 руб.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должностей</w:t>
            </w:r>
          </w:p>
        </w:tc>
      </w:tr>
      <w:tr w:rsidR="002541A7" w:rsidRPr="002541A7" w:rsidTr="009B1E1F">
        <w:trPr>
          <w:trHeight w:val="660"/>
        </w:trPr>
        <w:tc>
          <w:tcPr>
            <w:tcW w:w="961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5 лет.</w:t>
            </w:r>
          </w:p>
        </w:tc>
      </w:tr>
      <w:tr w:rsidR="002541A7" w:rsidRPr="002541A7" w:rsidTr="009B1E1F">
        <w:trPr>
          <w:trHeight w:val="3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541A7" w:rsidRPr="002541A7" w:rsidTr="009B1E1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Копировальный аппарат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4 единиц в расчете на министерство и учреждение по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2541A7" w:rsidRPr="002541A7" w:rsidTr="009B1E1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Калькулятор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на 1 работника по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1 500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2541A7" w:rsidRPr="002541A7" w:rsidTr="009B1E1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2541A7" w:rsidRPr="002541A7" w:rsidTr="009B1E1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Принтер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20 000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2541A7" w:rsidRPr="002541A7" w:rsidTr="009B1E1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Сетевой фильтр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единицы на 1 рабочее место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2541A7" w:rsidRPr="002541A7" w:rsidTr="009B1E1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Сканер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единицы на 2 работника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15 000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2541A7" w:rsidRPr="002541A7" w:rsidTr="009B1E1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Телефонный аппарат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 министерства и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</w:t>
            </w:r>
          </w:p>
        </w:tc>
      </w:tr>
      <w:tr w:rsidR="002541A7" w:rsidRPr="002541A7" w:rsidTr="009B1E1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Телефонный аппарат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2 работников министерства и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3</w:t>
            </w:r>
          </w:p>
        </w:tc>
      </w:tr>
      <w:tr w:rsidR="002541A7" w:rsidRPr="002541A7" w:rsidTr="009B1E1F">
        <w:tc>
          <w:tcPr>
            <w:tcW w:w="96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7 лет</w:t>
            </w:r>
          </w:p>
        </w:tc>
      </w:tr>
      <w:tr w:rsidR="002541A7" w:rsidRPr="002541A7" w:rsidTr="009B1E1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Мини-АТС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учреждение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        100 000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Приложение № 9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43"/>
        <w:gridCol w:w="2623"/>
        <w:gridCol w:w="2266"/>
      </w:tblGrid>
      <w:tr w:rsidR="002541A7" w:rsidRPr="002541A7" w:rsidTr="009B1E1F">
        <w:trPr>
          <w:trHeight w:val="1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№№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единиц в год (не более), не более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 руб. за единицу (не более)</w:t>
            </w:r>
          </w:p>
        </w:tc>
      </w:tr>
      <w:tr w:rsidR="002541A7" w:rsidRPr="002541A7" w:rsidTr="009B1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6 000</w:t>
            </w:r>
          </w:p>
        </w:tc>
      </w:tr>
      <w:tr w:rsidR="002541A7" w:rsidRPr="002541A7" w:rsidTr="009B1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Внешний жесткий диск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7 500</w:t>
            </w:r>
          </w:p>
        </w:tc>
      </w:tr>
      <w:tr w:rsidR="002541A7" w:rsidRPr="002541A7" w:rsidTr="009B1E1F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Флэш-накопители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5 000</w:t>
            </w:r>
          </w:p>
        </w:tc>
      </w:tr>
      <w:tr w:rsidR="002541A7" w:rsidRPr="002541A7" w:rsidTr="009B1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WEB - </w:t>
            </w: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камера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000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Приложение № 10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от «___» октября 2021 г. №_____</w:t>
      </w:r>
    </w:p>
    <w:p w:rsidR="002541A7" w:rsidRPr="002541A7" w:rsidRDefault="002541A7" w:rsidP="002541A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054"/>
        <w:gridCol w:w="2615"/>
        <w:gridCol w:w="2263"/>
      </w:tblGrid>
      <w:tr w:rsidR="002541A7" w:rsidRPr="002541A7" w:rsidTr="009B1E1F">
        <w:trPr>
          <w:trHeight w:val="12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Количество единиц в год (не более)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 руб. за единицу (не более)</w:t>
            </w:r>
          </w:p>
        </w:tc>
      </w:tr>
      <w:tr w:rsidR="002541A7" w:rsidRPr="002541A7" w:rsidTr="009B1E1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Монитор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2541A7" w:rsidRPr="002541A7" w:rsidTr="009B1E1F">
        <w:trPr>
          <w:trHeight w:val="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Системный блок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60 000</w:t>
            </w:r>
          </w:p>
        </w:tc>
      </w:tr>
      <w:tr w:rsidR="002541A7" w:rsidRPr="002541A7" w:rsidTr="009B1E1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Запасные части для вычислительной, копировальной, иной организационной техники и оборудования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25 000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11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01"/>
        <w:gridCol w:w="2579"/>
        <w:gridCol w:w="2273"/>
      </w:tblGrid>
      <w:tr w:rsidR="002541A7" w:rsidRPr="002541A7" w:rsidTr="009B1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№№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Норма в год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(не более)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Цена приобретения руб. за единицу (не более)</w:t>
            </w:r>
          </w:p>
        </w:tc>
      </w:tr>
      <w:tr w:rsidR="002541A7" w:rsidRPr="002541A7" w:rsidTr="009B1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Носители данных оптические без записи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не более 200 штук в расчете на учреждение, не более 300 штук в расчете на министерство, по необходимости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12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tabs>
          <w:tab w:val="left" w:pos="8724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tabs>
          <w:tab w:val="left" w:pos="8724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54"/>
        <w:gridCol w:w="1701"/>
        <w:gridCol w:w="1951"/>
        <w:gridCol w:w="2146"/>
      </w:tblGrid>
      <w:tr w:rsidR="002541A7" w:rsidRPr="002541A7" w:rsidTr="009B1E1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Фактичес</w:t>
            </w:r>
            <w:proofErr w:type="spell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-кое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наличие, ед.</w:t>
            </w:r>
            <w:r w:rsidRPr="002541A7">
              <w:rPr>
                <w:rFonts w:ascii="Times New Roman" w:eastAsiaTheme="minorHAnsi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B70AB93" wp14:editId="5C731585">
                      <wp:extent cx="106680" cy="220980"/>
                      <wp:effectExtent l="0" t="0" r="0" b="0"/>
                      <wp:docPr id="48" name="AutoShape 6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NYP4yiGAwAA5wYAAA4AAAAAAAAAAAAAAAAALgIAAGRy&#10;cy9lMm9Eb2MueG1sUEsBAi0AFAAGAAgAAAAhAKONYWH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Норма потребления картриджей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(не более)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приобретения за единицу, руб. (не более)</w:t>
            </w:r>
          </w:p>
        </w:tc>
      </w:tr>
      <w:tr w:rsidR="002541A7" w:rsidRPr="002541A7" w:rsidTr="009B1E1F">
        <w:trPr>
          <w:trHeight w:val="37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541A7" w:rsidRPr="002541A7" w:rsidTr="009B1E1F">
        <w:trPr>
          <w:trHeight w:val="37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Принтеры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 расчета 1 картридж на 1 год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4 500</w:t>
            </w:r>
          </w:p>
        </w:tc>
      </w:tr>
      <w:tr w:rsidR="002541A7" w:rsidRPr="002541A7" w:rsidTr="009B1E1F">
        <w:trPr>
          <w:trHeight w:val="37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 расчета 2 картриджа на  1 год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4 500</w:t>
            </w:r>
          </w:p>
        </w:tc>
      </w:tr>
      <w:tr w:rsidR="002541A7" w:rsidRPr="002541A7" w:rsidTr="009B1E1F">
        <w:trPr>
          <w:trHeight w:val="37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Копировальный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 расчета 1 картридж на 1 год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6 000</w:t>
            </w:r>
          </w:p>
        </w:tc>
      </w:tr>
    </w:tbl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13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39"/>
        <w:gridCol w:w="2126"/>
        <w:gridCol w:w="2552"/>
        <w:gridCol w:w="1843"/>
      </w:tblGrid>
      <w:tr w:rsidR="002541A7" w:rsidRPr="002541A7" w:rsidTr="009B1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Количество отправлений в год.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Сумма в год, руб. (не более)</w:t>
            </w:r>
          </w:p>
        </w:tc>
      </w:tr>
      <w:tr w:rsidR="002541A7" w:rsidRPr="002541A7" w:rsidTr="009B1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541A7" w:rsidRPr="002541A7" w:rsidTr="009B1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Услуги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 тарифам АО «Почта России» согласно </w:t>
            </w:r>
          </w:p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1 ч. 1 ст. 93 Федерального закона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460 000</w:t>
            </w:r>
          </w:p>
        </w:tc>
      </w:tr>
    </w:tbl>
    <w:p w:rsidR="002541A7" w:rsidRPr="002541A7" w:rsidRDefault="002541A7" w:rsidP="002541A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</w:t>
      </w: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Приложение № 14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3827"/>
        <w:gridCol w:w="2127"/>
      </w:tblGrid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Регулируемый тариф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Расчетная потребность в год (не более)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Теплоснабжение (включая горячую воду)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тарифам поставщика в соответствии с п.8 ч.1 ст.93 Федерального закона 44-ФЗ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350 Гкал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300 м3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Холодное водоснабжение и водоотведение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тарифам поставщика в соответствии с п.8 ч.1 ст.93 Федерального закона 44-ФЗ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1 200 м3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Электроснабжение</w:t>
            </w:r>
          </w:p>
        </w:tc>
        <w:tc>
          <w:tcPr>
            <w:tcW w:w="382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тарифам поставщика в соответствии с п.29 ч.1 ст.93 Федерального закона 44-ФЗ</w:t>
            </w:r>
          </w:p>
        </w:tc>
        <w:tc>
          <w:tcPr>
            <w:tcW w:w="212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72 тыс. кВт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ас</w:t>
            </w:r>
          </w:p>
        </w:tc>
      </w:tr>
    </w:tbl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15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694"/>
      </w:tblGrid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затрат/услуг (количество)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 в соответствии с ценой за единицу услуги руб. (не более)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Заправка огнетушителей (не более 25 шт. в год)</w:t>
            </w:r>
          </w:p>
        </w:tc>
        <w:tc>
          <w:tcPr>
            <w:tcW w:w="2694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-профилактический ремонт систем охранно-тревожной сигнализации (2 системы)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Затраты на оплату услуг по обслуживанию и уборке помещения (2 помещения)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66 000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Затраты по возмещению коммунальных платежей за пользование помещения (кабинета) и уборку помещения (кабинета) по филиалу «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Ленинск-Кузнецкая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автоколонна»</w:t>
            </w:r>
          </w:p>
        </w:tc>
        <w:tc>
          <w:tcPr>
            <w:tcW w:w="2694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-профилактический ремонт </w:t>
            </w:r>
          </w:p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индивидуального теплового пункта, в том числе на подготовку отопительной системы к зимнему сезону(2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тепловых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пункта)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электрощитовых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) административного здания (помещения)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70 000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Затраты на проведение ремонта системы электроснабжения (2 помещения; не реже 1 раза в 3 года)</w:t>
            </w:r>
          </w:p>
        </w:tc>
        <w:tc>
          <w:tcPr>
            <w:tcW w:w="2694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 xml:space="preserve">Услуги по вывозу твердых коммунальных  отходов (2 пункта) </w:t>
            </w:r>
          </w:p>
        </w:tc>
        <w:tc>
          <w:tcPr>
            <w:tcW w:w="2694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35 000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разработке/корректировке программы энергосбережения и повышения энергетической эффективности (по необходимости)</w:t>
            </w:r>
          </w:p>
        </w:tc>
        <w:tc>
          <w:tcPr>
            <w:tcW w:w="2694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проведению эксплуатационных испытаний пожарной лестницы (не реже 1раза в 5 лет)</w:t>
            </w:r>
          </w:p>
        </w:tc>
        <w:tc>
          <w:tcPr>
            <w:tcW w:w="2694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проведению замеров сопротивления изоляции системы электроснабжения(2 помещения)</w:t>
            </w:r>
          </w:p>
        </w:tc>
        <w:tc>
          <w:tcPr>
            <w:tcW w:w="2694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60  000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Услуги по проведению дезинсекционных и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дератизационных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работ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Услуги по уборке снега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2541A7" w:rsidRPr="002541A7" w:rsidTr="009B1E1F">
        <w:tc>
          <w:tcPr>
            <w:tcW w:w="81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Услуги по установке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рольставен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(по необходимости)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7 000</w:t>
            </w:r>
          </w:p>
        </w:tc>
      </w:tr>
    </w:tbl>
    <w:p w:rsid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16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 в соответствии с ценой за единицу услуги руб.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(не более)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-профилактический ремонт систем пожарной сигнализации (2 системы)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17 000</w:t>
            </w:r>
          </w:p>
        </w:tc>
      </w:tr>
    </w:tbl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17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329"/>
        <w:gridCol w:w="1429"/>
        <w:gridCol w:w="1417"/>
        <w:gridCol w:w="2126"/>
        <w:gridCol w:w="1560"/>
      </w:tblGrid>
      <w:tr w:rsidR="002541A7" w:rsidRPr="002541A7" w:rsidTr="009B1E1F">
        <w:tc>
          <w:tcPr>
            <w:tcW w:w="652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329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 издания</w:t>
            </w:r>
          </w:p>
        </w:tc>
        <w:tc>
          <w:tcPr>
            <w:tcW w:w="1429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 подписки, месяцы</w:t>
            </w:r>
          </w:p>
        </w:tc>
        <w:tc>
          <w:tcPr>
            <w:tcW w:w="1417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Тип издания</w:t>
            </w:r>
          </w:p>
        </w:tc>
        <w:tc>
          <w:tcPr>
            <w:tcW w:w="2126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подписок</w:t>
            </w:r>
          </w:p>
        </w:tc>
        <w:tc>
          <w:tcPr>
            <w:tcW w:w="1560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Стоим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а комплект в год, руб. (не более)</w:t>
            </w:r>
          </w:p>
        </w:tc>
      </w:tr>
      <w:tr w:rsidR="002541A7" w:rsidRPr="002541A7" w:rsidTr="009B1E1F">
        <w:tc>
          <w:tcPr>
            <w:tcW w:w="652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9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9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2541A7" w:rsidRPr="002541A7" w:rsidTr="009B1E1F">
        <w:trPr>
          <w:trHeight w:val="631"/>
        </w:trPr>
        <w:tc>
          <w:tcPr>
            <w:tcW w:w="652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9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Кузбасс (официальный)</w:t>
            </w:r>
          </w:p>
        </w:tc>
        <w:tc>
          <w:tcPr>
            <w:tcW w:w="1429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01 - 12</w:t>
            </w:r>
          </w:p>
        </w:tc>
        <w:tc>
          <w:tcPr>
            <w:tcW w:w="1417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газета</w:t>
            </w:r>
          </w:p>
        </w:tc>
        <w:tc>
          <w:tcPr>
            <w:tcW w:w="2126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8 000</w:t>
            </w:r>
          </w:p>
        </w:tc>
      </w:tr>
      <w:tr w:rsidR="002541A7" w:rsidRPr="002541A7" w:rsidTr="009B1E1F">
        <w:trPr>
          <w:trHeight w:val="631"/>
        </w:trPr>
        <w:tc>
          <w:tcPr>
            <w:tcW w:w="652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29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Российская газета</w:t>
            </w:r>
          </w:p>
        </w:tc>
        <w:tc>
          <w:tcPr>
            <w:tcW w:w="1429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01 - 12</w:t>
            </w:r>
          </w:p>
        </w:tc>
        <w:tc>
          <w:tcPr>
            <w:tcW w:w="1417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газета</w:t>
            </w:r>
          </w:p>
        </w:tc>
        <w:tc>
          <w:tcPr>
            <w:tcW w:w="2126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4 000</w:t>
            </w:r>
          </w:p>
        </w:tc>
      </w:tr>
    </w:tbl>
    <w:p w:rsidR="002541A7" w:rsidRPr="002541A7" w:rsidRDefault="002541A7" w:rsidP="002541A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18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2127"/>
        <w:gridCol w:w="2268"/>
        <w:gridCol w:w="1701"/>
      </w:tblGrid>
      <w:tr w:rsidR="002541A7" w:rsidRPr="002541A7" w:rsidTr="009B1E1F"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водителей</w:t>
            </w:r>
          </w:p>
        </w:tc>
        <w:tc>
          <w:tcPr>
            <w:tcW w:w="1984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Цена проведения одного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предрейсового</w:t>
            </w:r>
            <w:proofErr w:type="spellEnd"/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осмотра, не более руб.</w:t>
            </w:r>
          </w:p>
        </w:tc>
        <w:tc>
          <w:tcPr>
            <w:tcW w:w="2127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Цена проведения одного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послерейсового</w:t>
            </w:r>
            <w:proofErr w:type="spellEnd"/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осмотра, не более руб.</w:t>
            </w:r>
          </w:p>
        </w:tc>
        <w:tc>
          <w:tcPr>
            <w:tcW w:w="2268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Кол-во рабочих дней в году (учитывая работу в выходной день)/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попр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коэф</w:t>
            </w:r>
            <w:proofErr w:type="spellEnd"/>
          </w:p>
        </w:tc>
        <w:tc>
          <w:tcPr>
            <w:tcW w:w="1701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2541A7" w:rsidRPr="002541A7" w:rsidTr="009B1E1F"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2541A7" w:rsidRPr="002541A7" w:rsidTr="009B1E1F">
        <w:trPr>
          <w:trHeight w:val="430"/>
        </w:trPr>
        <w:tc>
          <w:tcPr>
            <w:tcW w:w="675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127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268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233/1,2</w:t>
            </w:r>
          </w:p>
        </w:tc>
        <w:tc>
          <w:tcPr>
            <w:tcW w:w="1701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299 000</w:t>
            </w:r>
          </w:p>
        </w:tc>
      </w:tr>
    </w:tbl>
    <w:p w:rsidR="002541A7" w:rsidRPr="002541A7" w:rsidRDefault="002541A7" w:rsidP="002541A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19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Стоимость в год в соответствии с ценой за ед.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усл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 руб. (не более)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Услуги по охране помещений  с помощью технических средств (3 объекта)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70 000</w:t>
            </w:r>
          </w:p>
        </w:tc>
      </w:tr>
    </w:tbl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Приложение № 20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97"/>
        <w:gridCol w:w="4536"/>
        <w:gridCol w:w="2127"/>
      </w:tblGrid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транспортных средств, ед.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за ед., руб.</w:t>
            </w:r>
          </w:p>
        </w:tc>
        <w:tc>
          <w:tcPr>
            <w:tcW w:w="2127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Стоимость в год руб. (не более)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 соответствии с базовыми ставками страховых тарифов и коэффициентами страховых тарифов</w:t>
            </w:r>
          </w:p>
        </w:tc>
        <w:tc>
          <w:tcPr>
            <w:tcW w:w="2127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80 000</w:t>
            </w:r>
          </w:p>
        </w:tc>
      </w:tr>
    </w:tbl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</w:t>
      </w: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Приложение № 21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от «___» ________ 2021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24"/>
        <w:gridCol w:w="4536"/>
      </w:tblGrid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 услуг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Стоимость в год в соответствии с ценой за ед.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усл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 руб. (не более)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2541A7" w:rsidRPr="002541A7" w:rsidTr="009B1E1F">
        <w:trPr>
          <w:trHeight w:val="558"/>
        </w:trPr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Нотариальные услуги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уровня тарифов, установленных Основами законодательства о нотариате, Налоговым кодексом РФ</w:t>
            </w:r>
          </w:p>
        </w:tc>
      </w:tr>
    </w:tbl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22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от «___» ________ 2021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054"/>
        <w:gridCol w:w="2615"/>
        <w:gridCol w:w="2263"/>
      </w:tblGrid>
      <w:tr w:rsidR="002541A7" w:rsidRPr="002541A7" w:rsidTr="009B1E1F">
        <w:trPr>
          <w:trHeight w:val="12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 услуги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Количество единиц в год (не более)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 руб. за единицу (не более)</w:t>
            </w:r>
          </w:p>
        </w:tc>
      </w:tr>
      <w:tr w:rsidR="002541A7" w:rsidRPr="002541A7" w:rsidTr="009B1E1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изготовлению печатей, штемпельной продукции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  <w:tr w:rsidR="002541A7" w:rsidRPr="002541A7" w:rsidTr="009B1E1F">
        <w:trPr>
          <w:trHeight w:val="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изготовлению табличек на металле в рамке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</w:tbl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2541A7">
        <w:rPr>
          <w:rFonts w:ascii="Times New Roman" w:eastAsia="Times New Roman" w:hAnsi="Times New Roman"/>
          <w:bCs/>
          <w:sz w:val="28"/>
          <w:szCs w:val="28"/>
        </w:rPr>
        <w:t xml:space="preserve">Приложение № 23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от «___» ________ 2021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590"/>
        <w:gridCol w:w="3494"/>
      </w:tblGrid>
      <w:tr w:rsidR="002541A7" w:rsidRPr="002541A7" w:rsidTr="009B1E1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</w:t>
            </w:r>
            <w:r w:rsidRPr="002541A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A639B20" wp14:editId="5A43167B">
                      <wp:extent cx="106680" cy="220980"/>
                      <wp:effectExtent l="0" t="0" r="7620" b="7620"/>
                      <wp:docPr id="96" name="AutoShape 67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D63M2+GAwAA5wYAAA4AAAAAAAAAAAAAAAAALgIAAGRy&#10;cy9lMm9Eb2MueG1sUEsBAi0AFAAGAAgAAAAhAKONYWH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и мощность</w:t>
            </w:r>
            <w:r w:rsidRPr="002541A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B8E0389" wp14:editId="422A9FDF">
                      <wp:extent cx="106680" cy="220980"/>
                      <wp:effectExtent l="0" t="0" r="7620" b="7620"/>
                      <wp:docPr id="97" name="AutoShape 677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B0d/MCGAwAA5wYAAA4AAAAAAAAAAAAAAAAALgIAAGRy&#10;cy9lMm9Eb2MueG1sUEsBAi0AFAAGAAgAAAAhAKONYWH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541A7" w:rsidRPr="002541A7" w:rsidTr="009B1E1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трехкратного размера количества транспортных сре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дств с п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1 000 000 и не более 150 лошадиных сил включительно</w:t>
            </w:r>
          </w:p>
        </w:tc>
      </w:tr>
      <w:tr w:rsidR="002541A7" w:rsidRPr="002541A7" w:rsidTr="009B1E1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2 единицы в расчете на министра и директора учреждения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1 500 000 и не более 200 лошадиных сил включительно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24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от «___» ________ 2021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260"/>
        <w:gridCol w:w="2108"/>
        <w:gridCol w:w="2061"/>
        <w:gridCol w:w="2479"/>
      </w:tblGrid>
      <w:tr w:rsidR="002541A7" w:rsidRPr="002541A7" w:rsidTr="009B1E1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товара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Количество, единицы</w:t>
            </w:r>
            <w:r w:rsidRPr="002541A7">
              <w:rPr>
                <w:rFonts w:ascii="Times New Roman" w:eastAsiaTheme="minorHAnsi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C34C417" wp14:editId="6F539E3D">
                      <wp:extent cx="106680" cy="220980"/>
                      <wp:effectExtent l="0" t="0" r="0" b="0"/>
                      <wp:docPr id="49" name="AutoShape 6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 за единицу, руб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более)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должностей</w:t>
            </w:r>
          </w:p>
        </w:tc>
      </w:tr>
      <w:tr w:rsidR="002541A7" w:rsidRPr="002541A7" w:rsidTr="009B1E1F">
        <w:trPr>
          <w:trHeight w:val="570"/>
        </w:trPr>
        <w:tc>
          <w:tcPr>
            <w:tcW w:w="9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7 лет</w:t>
            </w:r>
          </w:p>
        </w:tc>
      </w:tr>
      <w:tr w:rsidR="002541A7" w:rsidRPr="002541A7" w:rsidTr="009B1E1F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541A7" w:rsidRPr="002541A7" w:rsidTr="009B1E1F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Кресло руководителя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45 000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группа 1, 2 </w:t>
            </w:r>
          </w:p>
        </w:tc>
      </w:tr>
      <w:tr w:rsidR="002541A7" w:rsidRPr="002541A7" w:rsidTr="009B1E1F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Кресло офисное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2541A7" w:rsidRPr="002541A7" w:rsidTr="009B1E1F"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Стол офисный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 в расчете на 1 работника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2541A7" w:rsidRPr="002541A7" w:rsidTr="009B1E1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Стул офисный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 и более по необходимости</w:t>
            </w:r>
          </w:p>
        </w:tc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2 500</w:t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1,2,3,4</w:t>
            </w:r>
          </w:p>
        </w:tc>
      </w:tr>
      <w:tr w:rsidR="002541A7" w:rsidRPr="002541A7" w:rsidTr="009B1E1F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541A7" w:rsidRPr="002541A7" w:rsidTr="009B1E1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Стеллаж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в расчете на кабинет и более по 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2541A7" w:rsidRPr="002541A7" w:rsidTr="009B1E1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Шкаф офисный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кабинет и более по 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2541A7" w:rsidRPr="002541A7" w:rsidTr="009B1E1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Шкаф офисный со стеклом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кабинет и более по  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2541A7" w:rsidRPr="002541A7" w:rsidTr="009B1E1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Шкаф для одежды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кабинет и более по 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1,2,3,4</w:t>
            </w:r>
          </w:p>
        </w:tc>
      </w:tr>
    </w:tbl>
    <w:p w:rsidR="002541A7" w:rsidRPr="002541A7" w:rsidRDefault="002541A7" w:rsidP="002541A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Приложение № 25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от «___» ________ 2021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 в соответствии с ценой за единицу руб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более)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541A7" w:rsidRPr="002541A7" w:rsidTr="009B1E1F">
        <w:tc>
          <w:tcPr>
            <w:tcW w:w="84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Бланочная продукция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26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от «___» ________ 2021 №_____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3369"/>
        <w:gridCol w:w="1701"/>
      </w:tblGrid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Ед.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приоб-ретения</w:t>
            </w:r>
            <w:proofErr w:type="spellEnd"/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(за ед.), руб.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Автокарандаш</w:t>
            </w:r>
          </w:p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0,5 мм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штуки 1 раз в 2 года в расчете на 1 работника учреждения/министерства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Архивный короб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в расчете на учреждение, не более 15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Бумага А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пачка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12 пачек ежегодно в расчете на 1 работника учреждения/министерства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Бумага А3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пачек в расчете на учреждение, не более 3 пачек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Бумага для факса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рулонов  в расчете на учреждение, не более 15 рулонов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Блок самоклеющийся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40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rPr>
          <w:trHeight w:val="77"/>
        </w:trPr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Блок для записей, длиной от 70 мм до 90 мм 100 л/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штук в расчете на учреждение, не более 35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Блокнот А5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Брошюра для записи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Бумага самоклеющаяся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50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Грифели для автокарандашей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150 штук в расчете на учреждение, не более 100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Ежедневник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работника 1 группы должностей учреждения/министерства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Игла толстая для сшивания документов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в расчете на учреждение, не более 1 штуки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Зажим для бумаг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120 штук в расчете учреждение, не более 120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Закладки самоклеющиеся, 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 цветов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25 упаковок в расчете на учреждение, не более 36 упаковок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Клей-карандаш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  <w:vAlign w:val="bottom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40 штук  в расчете на учреждение, не более 60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силикатный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Корректор ленточный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35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Корректирующий  штрих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Короб архивный с завязками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70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Книга учета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Карандаш 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/графит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штук  в расчете на учреждение, не более 35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канцелярский жидкий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2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Клейкая двусторонняя лента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2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Клейкая лента прозрачная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не более 15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Конференц-сумка для документов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в расчете на учреждение, не более 1 штуки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Кнопки канцелярские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упаковок из расчета на 8 работников учреждения, не более 4 упаковок из расчета на 8 работников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Корректирующая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штрих-бумага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Конверт бумажный для отправки  корреспонденции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8 000 штук в расчете на министерство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Корректор с кисточкой спиртовой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 штук в расчете на учреждение, не более 40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Ластик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30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Линейка 20 см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Линейка 30 см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Линейка 50 см металлическая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на учреждение и 3 штук 1 раз в три года в расчете на министерство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Мультифоры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100шт/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  <w:vAlign w:val="bottom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14 упаковок в расчете на учреждение, не более 24 упаковок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Маркер-краска, белый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учреждение, не более 1 штуки 1 раз в 2 года в расчете на министерство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Маркер перманентный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  <w:vAlign w:val="bottom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10 штук  в расчете на учреждение, не более 5 </w:t>
            </w:r>
            <w:proofErr w:type="spellStart"/>
            <w:proofErr w:type="gram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Ножницы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 канцелярский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Нитки для сшивания документов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не более 2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Нить лавсановая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5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Папка с завязками для бумаг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  <w:vAlign w:val="bottom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40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Папка-конверт с кнопкой непрозрачная А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  <w:vAlign w:val="bottom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- скоросшиватель пластиковая, мягкая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70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Папка-уголок пластик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70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на резинках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мультифорами</w:t>
            </w:r>
            <w:proofErr w:type="spell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 страниц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280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с 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мультифорами</w:t>
            </w:r>
            <w:proofErr w:type="spell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30-40 страниц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скоросшиватель бумажный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300 штук в расчете на учреждение, 450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rPr>
          <w:trHeight w:val="908"/>
        </w:trPr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Подставка для бумаг горизонтальная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 из расчета на 1 работника учреждения/ министерства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Подставка для бумаг вертикальная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не более 1 штуки из расчета на 1 сотрудника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500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-р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егистратор ширина 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 50мм до 55 мм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-р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егистратор  ширина 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 70 мм до 80 мм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в расчете на учреждение, не более 2 штуки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Папка-скоросшиватель с пружинным зажимом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20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Пакет из полиэтилена для отправки  корреспонденции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150 штук в расчете на министерство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из кожзаменителя на молнии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 в расчете на учреждение, 1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планшет с прижимом и крышкой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 штук в расчете на учреждение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для бумаг архивная, 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бокс 07 см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50 штук в расчете на учреждение, не более 40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для переплета с гребешками 10 мм на завязках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 штук в расчете на учреждение, не более 100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275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для отчетов с гребешками, 15 мм на завязках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 штук в расчете на учреждение, не более 100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275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Ручка 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15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1 раз в два года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шариковая, синяя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 ежегодно в расчете на 1 работника учреждения/министерства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шариковая, черная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работника учреждения/ министерства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Скотч, шириной от 45 мм до 55 мм, прозрачный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35 штук  в расчете на учреждение, не более 10 штук 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rPr>
          <w:trHeight w:val="1222"/>
        </w:trPr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Скотч, ширина от 10 мм до 25 мм, прозрачный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24 штук в расчете на учреждение, не более 35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Скрепки 28 мм, цветные, винил, от 50 до 100 </w:t>
            </w: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  <w:vAlign w:val="bottom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50 упаковок в расчете на учреждение, не более 72 упаковок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Скрепки 50 мм, от 50 до 100 </w:t>
            </w: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  <w:vAlign w:val="bottom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15 упаковок на учреждение, не более 35 упаковок в расчете на министерство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Стержень, синий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  <w:vAlign w:val="bottom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150 штук  ежегодно в расчете на учреждение, не более 50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Стержень микрографический от 10 до 20шт/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  <w:vAlign w:val="bottom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20 штук в расчете на учреждение, не более 20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10, 1000 </w:t>
            </w: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50 штук в расчете на учреждение, не более 65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24/6, 1000 </w:t>
            </w: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20 штук в расчете на учреждение, не более 40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10</w:t>
            </w:r>
          </w:p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24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штуки  из расчета на 1 работника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23/13, 1000 </w:t>
            </w:r>
            <w:proofErr w:type="spellStart"/>
            <w:proofErr w:type="gram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 упаковок в расчете на учреждение, не более 10 упаковок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23/23, 1000 </w:t>
            </w:r>
            <w:proofErr w:type="spellStart"/>
            <w:proofErr w:type="gram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 упаковок в расчете на учреждение, не более 10 упаковок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23/13 (100 л)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 штуки в расчете на учреждение, не более 1  штуки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23/6-23/23 (200 л)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 штуки в расчете на учреждение, не более 1  штуки в расчете на министерство, 1 раз в 2 года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Точилка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40 штуки в расчете на учреждение, не более 35 штуки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25 штук  в расчете на учреждение, не более 35 штук 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Тетрадь 48 л.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 в расчете на учреждение, не более 5 штук 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Шпагат в рулонах синтетический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Штемпельная краска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260</w:t>
            </w:r>
          </w:p>
        </w:tc>
      </w:tr>
      <w:tr w:rsidR="002541A7" w:rsidRPr="002541A7" w:rsidTr="009B1E1F">
        <w:trPr>
          <w:trHeight w:val="1015"/>
        </w:trPr>
        <w:tc>
          <w:tcPr>
            <w:tcW w:w="56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Штемпельная подушка</w:t>
            </w:r>
          </w:p>
        </w:tc>
        <w:tc>
          <w:tcPr>
            <w:tcW w:w="1417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9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160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Приложение № 27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от «___» октября 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1594"/>
        <w:gridCol w:w="2977"/>
        <w:gridCol w:w="1525"/>
      </w:tblGrid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Ед.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приобре-тения</w:t>
            </w:r>
            <w:proofErr w:type="spellEnd"/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(не более руб. за ед.)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Белизна (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санфор</w:t>
            </w:r>
            <w:proofErr w:type="spell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Батарейка (АА /ААА)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28 штук в расчете на учреждение, не более 12 штук на министерство,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rPr>
          <w:trHeight w:val="9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Батарейки аккумуляторные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не более 6 штук на учреждение, не более 8 штук на министерство при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500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Валенки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пары 1 раз в 2,5 года в расчете на 1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2541A7" w:rsidRPr="002541A7" w:rsidTr="009B1E1F">
        <w:trPr>
          <w:trHeight w:val="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Валик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Валик малярный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Веник стеблевый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Ведро оцинкованное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Ведро пластмассовое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rPr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Водорозетка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1 раз в 2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Выключатель накладной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320</w:t>
            </w:r>
          </w:p>
        </w:tc>
      </w:tr>
      <w:tr w:rsidR="002541A7" w:rsidRPr="002541A7" w:rsidTr="009B1E1F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Грабли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витые с черенком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2541A7" w:rsidRPr="002541A7" w:rsidTr="009B1E1F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ДСП (1,83*2,44м-16мм)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14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1 200</w:t>
            </w:r>
          </w:p>
        </w:tc>
      </w:tr>
      <w:tr w:rsidR="002541A7" w:rsidRPr="002541A7" w:rsidTr="009B1E1F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Движок для снега (алюминий)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3 500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Движок для снега пластмассовый ковш с колесами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один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4 000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Диспенсер для мыла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по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Дюбель - гвоздь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1 300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Дюбель-гвоздь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Жилет сигнальный в соответствии с ГОСТом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рабочего и 1 водителя автомобиля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Жидкое мыло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60 литров в расчете на учреждение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Заглушка торцевая мягкий край (пара)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Замок навесной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Кисть плоская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в расчете на учреждение,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210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ПВА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обойный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пачек 1 раз в 2,5 года в расчете на 1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Холодная сварка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Жидкие гвозди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Коврик входной ворсовый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метров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2541A7" w:rsidRPr="002541A7" w:rsidTr="009B1E1F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Костюм  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2 600</w:t>
            </w:r>
          </w:p>
        </w:tc>
      </w:tr>
      <w:tr w:rsidR="002541A7" w:rsidRPr="002541A7" w:rsidTr="009B1E1F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Костюм утепленный (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куртка+штаны</w:t>
            </w:r>
            <w:proofErr w:type="spell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комплекта 1 раз в 2 года в расчете на одного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5 000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Колер (0,1 литр)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литров один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150 кг один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Кран 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шаровый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Крепление для трубы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КРОТ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Кюветка пластиковая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Лампа накаливания 60W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50 </w:t>
            </w:r>
            <w:proofErr w:type="spellStart"/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Лампа накаливания 18W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50 </w:t>
            </w:r>
            <w:proofErr w:type="spellStart"/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Лампа люминесцентная 36W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50 </w:t>
            </w:r>
            <w:proofErr w:type="spellStart"/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Лента сигнальная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Лезвия для ножей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 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Линолеум коммерческий (3м)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60 м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Лопата совковая с черенком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Лопата снеговая с  черенком (пластмассовая)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один раз в год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Лопата штыковая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2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Метла круглая с черенком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Мешки для мусора 30л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50 рулонов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Мешки для мусора 200л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 для отделочных работ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Обои под покраску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рулонов 1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Освежитель воздуха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170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Отбойная доска для стен из МДФ, ЛДСП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погонный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 120 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пог</w:t>
            </w:r>
            <w:proofErr w:type="spell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 м в расчете на учреждение, по мере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280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Очки защитные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 при полном износе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Перчатки хозяйственные латекс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18 пар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Перчатки 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х/б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ПВХ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пар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Перчатки с защитным покрытием, морозостойкие с утепляющими вкладышами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пар ежегодно в расчете на 1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Плинтус (2,5 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25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Полотно нетканое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90 метров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Пропитка защитная для древесины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литров в расчете на учреждение по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Порожек полукруглый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Розетка накладная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Рольставни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необходимости, но не более двух комплектов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25 000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дверная с механизмом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3300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Салфетка из микрофибры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Салфетка универсальная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36 штук ежегодно, 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 xml:space="preserve">Салфетка универсальная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не более 12 упаковок ежегодно, 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Салфетка от 20 </w:t>
            </w:r>
            <w:proofErr w:type="spellStart"/>
            <w:proofErr w:type="gram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/рулон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рулонов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Саморез</w:t>
            </w:r>
            <w:proofErr w:type="spell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(крупная резьба)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Сапоги резиновые с 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защитным</w:t>
            </w:r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пары ежегодно в расчете на 1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imes New Roman" w:eastAsiaTheme="majorEastAsia" w:hAnsi="Times New Roman"/>
                <w:iCs/>
                <w:color w:val="000000" w:themeColor="text1"/>
                <w:spacing w:val="15"/>
                <w:sz w:val="28"/>
                <w:szCs w:val="28"/>
              </w:rPr>
            </w:pPr>
            <w:r w:rsidRPr="002541A7">
              <w:rPr>
                <w:rFonts w:ascii="Times New Roman" w:eastAsiaTheme="majorEastAsia" w:hAnsi="Times New Roman"/>
                <w:iCs/>
                <w:color w:val="000000" w:themeColor="text1"/>
                <w:spacing w:val="15"/>
                <w:sz w:val="28"/>
                <w:szCs w:val="28"/>
              </w:rPr>
              <w:t>1 500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Светильник накладной (панель светодиодная)  4*18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Светильник накладной (панель светодиодная) 2*36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2800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Светодиодная панель универсальная(595*595)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15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Средство для мытья пола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270</w:t>
            </w:r>
          </w:p>
        </w:tc>
      </w:tr>
      <w:tr w:rsidR="002541A7" w:rsidRPr="002541A7" w:rsidTr="009B1E1F">
        <w:trPr>
          <w:trHeight w:val="8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Средство для мытья окон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Соединитель для трубы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1раз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Соединитель мягкий кра</w:t>
            </w:r>
            <w:proofErr w:type="gram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й(</w:t>
            </w:r>
            <w:proofErr w:type="spellStart"/>
            <w:proofErr w:type="gram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Туалетное мыло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Труба металлопластиковая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50 метров 1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Универсальная моющая жидкость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280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 внутренний мягкий край (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6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 наружный мягкий край (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Устройство зарядное для аккумуляторных батареек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учреждение, не более 4 штук ежегодно в расчете на министерство, по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 ПВХ 30х30х2700мм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Угольник для трубы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8 штук 1раз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Хозяйственное мыло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Халат ткань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одного уборщика помещений и 1 работника архивного сектора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1 200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Химия для автомойки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86 кг в расчете на учреждение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Чистящий порошок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24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Чистящее средство  д/мытья пластик поверхностей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12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Швабра металлическая с деревянной ручкой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Шпатель или ролик для </w:t>
            </w:r>
            <w:proofErr w:type="spellStart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прикатки</w:t>
            </w:r>
            <w:proofErr w:type="spellEnd"/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обоев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Шпатель малярный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Цилиндр для замка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Эмаль для радиаторов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2541A7" w:rsidRPr="002541A7" w:rsidTr="009B1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Эмаль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</w:tbl>
    <w:p w:rsidR="002541A7" w:rsidRPr="002541A7" w:rsidRDefault="002541A7" w:rsidP="002541A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Приложение № 28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4106F5" w:rsidRPr="002541A7" w:rsidRDefault="004106F5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268"/>
      </w:tblGrid>
      <w:tr w:rsidR="002541A7" w:rsidRPr="002541A7" w:rsidTr="009B1E1F">
        <w:trPr>
          <w:trHeight w:val="602"/>
        </w:trPr>
        <w:tc>
          <w:tcPr>
            <w:tcW w:w="534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Норма расхода  топлива в год,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268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2541A7" w:rsidRPr="002541A7" w:rsidTr="009B1E1F">
        <w:trPr>
          <w:trHeight w:val="284"/>
        </w:trPr>
        <w:tc>
          <w:tcPr>
            <w:tcW w:w="534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rPr>
          <w:trHeight w:val="326"/>
        </w:trPr>
        <w:tc>
          <w:tcPr>
            <w:tcW w:w="534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Бензин автомобильный</w:t>
            </w:r>
          </w:p>
        </w:tc>
        <w:tc>
          <w:tcPr>
            <w:tcW w:w="2977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37 500</w:t>
            </w:r>
          </w:p>
        </w:tc>
        <w:tc>
          <w:tcPr>
            <w:tcW w:w="2268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1 400 000</w:t>
            </w:r>
          </w:p>
        </w:tc>
      </w:tr>
      <w:tr w:rsidR="002541A7" w:rsidRPr="002541A7" w:rsidTr="009B1E1F">
        <w:trPr>
          <w:trHeight w:val="583"/>
        </w:trPr>
        <w:tc>
          <w:tcPr>
            <w:tcW w:w="534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Масла и специальные жидкости</w:t>
            </w:r>
          </w:p>
        </w:tc>
        <w:tc>
          <w:tcPr>
            <w:tcW w:w="2977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2268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120 000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29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81"/>
        <w:gridCol w:w="2691"/>
      </w:tblGrid>
      <w:tr w:rsidR="002541A7" w:rsidRPr="002541A7" w:rsidTr="009B1E1F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2541A7" w:rsidRPr="002541A7" w:rsidTr="009B1E1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Запасные части к автомобилям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500 000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Приложение № 30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от «___» октября 2021 г. №_____</w:t>
      </w:r>
    </w:p>
    <w:p w:rsidR="002541A7" w:rsidRPr="002541A7" w:rsidRDefault="002541A7" w:rsidP="00254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977"/>
      </w:tblGrid>
      <w:tr w:rsidR="002541A7" w:rsidRPr="002541A7" w:rsidTr="009B1E1F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2541A7" w:rsidRPr="002541A7" w:rsidTr="009B1E1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Затраты на техобслуживание и ремонт 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500 000</w:t>
            </w:r>
          </w:p>
        </w:tc>
      </w:tr>
    </w:tbl>
    <w:p w:rsidR="002541A7" w:rsidRPr="002541A7" w:rsidRDefault="002541A7" w:rsidP="004106F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</w:t>
      </w: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Приложение № 31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2410"/>
        <w:gridCol w:w="1559"/>
      </w:tblGrid>
      <w:tr w:rsidR="002541A7" w:rsidRPr="002541A7" w:rsidTr="009B1E1F">
        <w:tc>
          <w:tcPr>
            <w:tcW w:w="709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Вид обучения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2410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обучающихся работников, чел</w:t>
            </w:r>
          </w:p>
        </w:tc>
        <w:tc>
          <w:tcPr>
            <w:tcW w:w="1559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Стоимость обучения одного работника, руб. (не более)</w:t>
            </w:r>
          </w:p>
        </w:tc>
      </w:tr>
      <w:tr w:rsidR="002541A7" w:rsidRPr="002541A7" w:rsidTr="009B1E1F">
        <w:tc>
          <w:tcPr>
            <w:tcW w:w="709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541A7" w:rsidRPr="002541A7" w:rsidTr="009B1E1F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Обучение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ответственного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за электрохозяйство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4 000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Правила технической эксплуатации тепловых энергоустановок (повторно)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Охрана труда на предприятии</w:t>
            </w:r>
          </w:p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1человек в расчете на министерство 8 человек в расчете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4 000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Пожарно-технический минимум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человек в расчете на министерство; 5 человек в расчете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Ежегодные занятия с водителями автотранспортных средств (технический минимум)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человека в расчете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Профессиональная переподготовка контролера технического состояния автотранспортных сре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дств в сф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ере перевозки автомобильным и наземным городским электрическим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человека в расчете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10 000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Профессиональная переподготовка диспетчера автомобильного и городского наземного электрического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человека в расчете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10 000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Профессиональная переподготовка ответственного за обеспечение безопасности дорожного движения в сфере перевозки автомобильным и наземным городским электрическим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человека в расчете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10 000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Повышение квалификации, переподготовка по профилю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человека в расчете на министерство; 4 человека в расчете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Обучение, поддержание и повышение уровня квалификации должностных лиц, занятых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раз в 3 года (не более 2 человек в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 человек в расчете на министерство;</w:t>
            </w:r>
          </w:p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 человек в расчете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20 000 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главного бухгалтера, заместителя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человек в расчете на министерство; 1 человек в расчете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2541A7" w:rsidRPr="002541A7" w:rsidTr="009B1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Консультационные услуги в форме семинаров, конференций, круглого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человека в расчете на министерство; 2 человека в расчете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8 000</w:t>
            </w:r>
          </w:p>
        </w:tc>
      </w:tr>
    </w:tbl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</w:p>
    <w:p w:rsidR="004106F5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</w:t>
      </w:r>
    </w:p>
    <w:p w:rsidR="004106F5" w:rsidRDefault="004106F5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Приложение № 32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24"/>
        <w:gridCol w:w="2527"/>
        <w:gridCol w:w="2176"/>
      </w:tblGrid>
      <w:tr w:rsidR="002541A7" w:rsidRPr="002541A7" w:rsidTr="009B1E1F">
        <w:trPr>
          <w:trHeight w:val="9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 (не более)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год, руб. (не более)</w:t>
            </w:r>
          </w:p>
        </w:tc>
      </w:tr>
      <w:tr w:rsidR="002541A7" w:rsidRPr="002541A7" w:rsidTr="009B1E1F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rPr>
          <w:trHeight w:val="2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Услуги по перевозке грузов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40 000</w:t>
            </w:r>
          </w:p>
        </w:tc>
      </w:tr>
    </w:tbl>
    <w:p w:rsidR="002541A7" w:rsidRPr="002541A7" w:rsidRDefault="002541A7" w:rsidP="002541A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Приложение № 33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055"/>
        <w:gridCol w:w="2615"/>
        <w:gridCol w:w="2263"/>
      </w:tblGrid>
      <w:tr w:rsidR="002541A7" w:rsidRPr="002541A7" w:rsidTr="009B1E1F">
        <w:trPr>
          <w:trHeight w:val="9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(не более)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приобр</w:t>
            </w:r>
            <w:proofErr w:type="spell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 руб. за ед. (не более)</w:t>
            </w:r>
          </w:p>
        </w:tc>
      </w:tr>
      <w:tr w:rsidR="002541A7" w:rsidRPr="002541A7" w:rsidTr="009B1E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Видеокамеры для системы видеонаблюдения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штук ежегодно по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7 000</w:t>
            </w:r>
          </w:p>
        </w:tc>
      </w:tr>
    </w:tbl>
    <w:p w:rsidR="002541A7" w:rsidRPr="002541A7" w:rsidRDefault="002541A7" w:rsidP="002541A7">
      <w:pPr>
        <w:tabs>
          <w:tab w:val="left" w:pos="751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34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81"/>
        <w:gridCol w:w="2691"/>
      </w:tblGrid>
      <w:tr w:rsidR="002541A7" w:rsidRPr="002541A7" w:rsidTr="009B1E1F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Всего затрат не более, руб. </w:t>
            </w:r>
          </w:p>
        </w:tc>
      </w:tr>
      <w:tr w:rsidR="002541A7" w:rsidRPr="002541A7" w:rsidTr="009B1E1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541A7" w:rsidRPr="002541A7" w:rsidTr="009B1E1F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Затраты на текущий ремонт помещения</w:t>
            </w:r>
          </w:p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(не реже 1 раза в 3 года)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500 000</w:t>
            </w:r>
          </w:p>
        </w:tc>
      </w:tr>
    </w:tbl>
    <w:p w:rsidR="002541A7" w:rsidRDefault="002541A7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4106F5" w:rsidRPr="002541A7" w:rsidRDefault="004106F5" w:rsidP="002541A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35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119"/>
        <w:gridCol w:w="2976"/>
        <w:gridCol w:w="2552"/>
      </w:tblGrid>
      <w:tr w:rsidR="002541A7" w:rsidRPr="002541A7" w:rsidTr="009B1E1F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Количество, ед.</w:t>
            </w:r>
            <w:r w:rsidRPr="002541A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DDFF9B3" wp14:editId="347B0612">
                      <wp:extent cx="106680" cy="220980"/>
                      <wp:effectExtent l="0" t="0" r="0" b="0"/>
                      <wp:docPr id="400" name="AutoShape 6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приобретения, руб.</w:t>
            </w:r>
          </w:p>
        </w:tc>
      </w:tr>
      <w:tr w:rsidR="002541A7" w:rsidRPr="002541A7" w:rsidTr="009B1E1F">
        <w:tc>
          <w:tcPr>
            <w:tcW w:w="9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5 лет.</w:t>
            </w:r>
          </w:p>
        </w:tc>
      </w:tr>
      <w:tr w:rsidR="002541A7" w:rsidRPr="002541A7" w:rsidTr="009B1E1F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Зарядное устройство для аккумуляторов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не более 20 000</w:t>
            </w:r>
          </w:p>
        </w:tc>
      </w:tr>
      <w:tr w:rsidR="002541A7" w:rsidRPr="002541A7" w:rsidTr="009B1E1F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Удлинитель на катушке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7 000</w:t>
            </w:r>
          </w:p>
        </w:tc>
      </w:tr>
      <w:tr w:rsidR="002541A7" w:rsidRPr="002541A7" w:rsidTr="009B1E1F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Переносной светодиодный светильник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2 500</w:t>
            </w:r>
          </w:p>
        </w:tc>
      </w:tr>
      <w:tr w:rsidR="002541A7" w:rsidRPr="002541A7" w:rsidTr="009B1E1F">
        <w:tc>
          <w:tcPr>
            <w:tcW w:w="9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7 лет.</w:t>
            </w:r>
          </w:p>
        </w:tc>
      </w:tr>
      <w:tr w:rsidR="002541A7" w:rsidRPr="002541A7" w:rsidTr="009B1E1F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Снегоуборщик</w:t>
            </w:r>
          </w:p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150 000</w:t>
            </w:r>
          </w:p>
        </w:tc>
      </w:tr>
      <w:tr w:rsidR="002541A7" w:rsidRPr="002541A7" w:rsidTr="009B1E1F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Мойка высокого давления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41A7" w:rsidRPr="002541A7" w:rsidRDefault="002541A7" w:rsidP="002541A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30 000</w:t>
            </w:r>
          </w:p>
        </w:tc>
      </w:tr>
    </w:tbl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36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2126"/>
      </w:tblGrid>
      <w:tr w:rsidR="002541A7" w:rsidRPr="002541A7" w:rsidTr="009B1E1F"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98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провед</w:t>
            </w:r>
            <w:proofErr w:type="spell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 спец. оценки условий труда за ед., не более руб.</w:t>
            </w:r>
          </w:p>
        </w:tc>
        <w:tc>
          <w:tcPr>
            <w:tcW w:w="2126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2541A7" w:rsidRPr="002541A7" w:rsidTr="009B1E1F"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rPr>
          <w:trHeight w:val="430"/>
        </w:trPr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985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2126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146 000</w:t>
            </w:r>
          </w:p>
        </w:tc>
      </w:tr>
    </w:tbl>
    <w:p w:rsidR="002541A7" w:rsidRPr="002541A7" w:rsidRDefault="002541A7" w:rsidP="002541A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37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126"/>
      </w:tblGrid>
      <w:tr w:rsidR="002541A7" w:rsidRPr="002541A7" w:rsidTr="009B1E1F"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Численность работников, подлежащих периодическому медицинскому осмотру</w:t>
            </w:r>
          </w:p>
        </w:tc>
        <w:tc>
          <w:tcPr>
            <w:tcW w:w="2410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одного осмотра, не более руб.</w:t>
            </w:r>
          </w:p>
        </w:tc>
        <w:tc>
          <w:tcPr>
            <w:tcW w:w="2126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2541A7" w:rsidRPr="002541A7" w:rsidTr="009B1E1F"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rPr>
          <w:trHeight w:val="430"/>
        </w:trPr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bottom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1 600</w:t>
            </w:r>
          </w:p>
        </w:tc>
        <w:tc>
          <w:tcPr>
            <w:tcW w:w="2126" w:type="dxa"/>
            <w:vAlign w:val="bottom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12 800</w:t>
            </w:r>
          </w:p>
        </w:tc>
      </w:tr>
    </w:tbl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2541A7">
        <w:rPr>
          <w:rFonts w:ascii="Times New Roman" w:eastAsia="Times New Roman" w:hAnsi="Times New Roman"/>
          <w:bCs/>
          <w:sz w:val="28"/>
          <w:szCs w:val="28"/>
        </w:rPr>
        <w:t xml:space="preserve">Приложение № 38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2541A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2541A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126"/>
      </w:tblGrid>
      <w:tr w:rsidR="002541A7" w:rsidRPr="002541A7" w:rsidTr="009B1E1F"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Численность работников, подлежащих диспансеризации</w:t>
            </w:r>
          </w:p>
        </w:tc>
        <w:tc>
          <w:tcPr>
            <w:tcW w:w="2410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Цена услуги за одного человека, не более руб.</w:t>
            </w:r>
          </w:p>
        </w:tc>
        <w:tc>
          <w:tcPr>
            <w:tcW w:w="2126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 затрат не более, руб.</w:t>
            </w:r>
          </w:p>
        </w:tc>
      </w:tr>
      <w:tr w:rsidR="002541A7" w:rsidRPr="002541A7" w:rsidTr="009B1E1F"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2541A7" w:rsidRPr="002541A7" w:rsidTr="009B1E1F">
        <w:trPr>
          <w:trHeight w:val="430"/>
        </w:trPr>
        <w:tc>
          <w:tcPr>
            <w:tcW w:w="675" w:type="dxa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bottom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102 (из них 32 – министерство; 70 – учреждение)</w:t>
            </w:r>
          </w:p>
        </w:tc>
        <w:tc>
          <w:tcPr>
            <w:tcW w:w="2410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4 000</w:t>
            </w:r>
          </w:p>
        </w:tc>
        <w:tc>
          <w:tcPr>
            <w:tcW w:w="2126" w:type="dxa"/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bCs/>
                <w:sz w:val="28"/>
                <w:szCs w:val="28"/>
              </w:rPr>
              <w:t>408 000</w:t>
            </w:r>
          </w:p>
        </w:tc>
      </w:tr>
    </w:tbl>
    <w:p w:rsidR="002541A7" w:rsidRPr="002541A7" w:rsidRDefault="002541A7" w:rsidP="0025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Приложение № 39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143"/>
        <w:gridCol w:w="2625"/>
        <w:gridCol w:w="2160"/>
      </w:tblGrid>
      <w:tr w:rsidR="002541A7" w:rsidRPr="002541A7" w:rsidTr="009B1E1F">
        <w:trPr>
          <w:trHeight w:val="1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помещений (не более)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арендной платы в год, руб. (не более)</w:t>
            </w:r>
          </w:p>
        </w:tc>
      </w:tr>
      <w:tr w:rsidR="002541A7" w:rsidRPr="002541A7" w:rsidTr="009B1E1F">
        <w:trPr>
          <w:trHeight w:val="3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541A7" w:rsidRPr="002541A7" w:rsidTr="009B1E1F">
        <w:trPr>
          <w:trHeight w:val="3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Аренда нежилых помещений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84 000</w:t>
            </w:r>
          </w:p>
        </w:tc>
      </w:tr>
    </w:tbl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40                                 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541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2541A7" w:rsidRPr="002541A7" w:rsidRDefault="002541A7" w:rsidP="002541A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143"/>
        <w:gridCol w:w="2625"/>
        <w:gridCol w:w="2160"/>
      </w:tblGrid>
      <w:tr w:rsidR="002541A7" w:rsidRPr="002541A7" w:rsidTr="009B1E1F">
        <w:trPr>
          <w:trHeight w:val="8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Количество                (не более)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Цена за единицу,</w:t>
            </w:r>
          </w:p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руб. (не более)</w:t>
            </w:r>
          </w:p>
        </w:tc>
      </w:tr>
      <w:tr w:rsidR="002541A7" w:rsidRPr="002541A7" w:rsidTr="009B1E1F">
        <w:trPr>
          <w:trHeight w:val="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541A7" w:rsidRPr="002541A7" w:rsidTr="009B1E1F">
        <w:trPr>
          <w:trHeight w:val="3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7" w:rsidRPr="002541A7" w:rsidRDefault="002541A7" w:rsidP="00254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Утилизация нефинансовых активов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A7" w:rsidRPr="002541A7" w:rsidRDefault="002541A7" w:rsidP="0025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1A7">
              <w:rPr>
                <w:rFonts w:ascii="Times New Roman" w:eastAsia="Times New Roman" w:hAnsi="Times New Roman"/>
                <w:sz w:val="28"/>
                <w:szCs w:val="28"/>
              </w:rPr>
              <w:t>1 000</w:t>
            </w:r>
          </w:p>
        </w:tc>
      </w:tr>
    </w:tbl>
    <w:p w:rsidR="002541A7" w:rsidRPr="002541A7" w:rsidRDefault="002541A7" w:rsidP="002541A7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2541A7" w:rsidRDefault="002541A7" w:rsidP="00AE1C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sectPr w:rsidR="002541A7" w:rsidSect="0030151F">
      <w:pgSz w:w="11906" w:h="16838" w:code="9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48" w:rsidRDefault="009A6648" w:rsidP="00CC05AE">
      <w:pPr>
        <w:spacing w:after="0" w:line="240" w:lineRule="auto"/>
      </w:pPr>
      <w:r>
        <w:separator/>
      </w:r>
    </w:p>
  </w:endnote>
  <w:endnote w:type="continuationSeparator" w:id="0">
    <w:p w:rsidR="009A6648" w:rsidRDefault="009A6648" w:rsidP="00CC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48" w:rsidRDefault="009A6648" w:rsidP="00CC05AE">
      <w:pPr>
        <w:spacing w:after="0" w:line="240" w:lineRule="auto"/>
      </w:pPr>
      <w:r>
        <w:separator/>
      </w:r>
    </w:p>
  </w:footnote>
  <w:footnote w:type="continuationSeparator" w:id="0">
    <w:p w:rsidR="009A6648" w:rsidRDefault="009A6648" w:rsidP="00CC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4.75pt;height:18pt;visibility:visible" o:bullet="t">
        <v:imagedata r:id="rId1" o:title=""/>
      </v:shape>
    </w:pict>
  </w:numPicBullet>
  <w:numPicBullet w:numPicBulletId="1">
    <w:pict>
      <v:shape id="_x0000_i1089" type="#_x0000_t75" style="width:25.5pt;height:18pt;visibility:visible" o:bullet="t">
        <v:imagedata r:id="rId2" o:title=""/>
      </v:shape>
    </w:pict>
  </w:numPicBullet>
  <w:numPicBullet w:numPicBulletId="2">
    <w:pict>
      <v:shape id="_x0000_i1090" type="#_x0000_t75" style="width:26.25pt;height:18pt;visibility:visible" o:bullet="t">
        <v:imagedata r:id="rId3" o:title=""/>
      </v:shape>
    </w:pict>
  </w:numPicBullet>
  <w:numPicBullet w:numPicBulletId="3">
    <w:pict>
      <v:shape id="_x0000_i1091" type="#_x0000_t75" style="width:20.25pt;height:18pt;visibility:visible" o:bullet="t">
        <v:imagedata r:id="rId4" o:title=""/>
      </v:shape>
    </w:pict>
  </w:numPicBullet>
  <w:numPicBullet w:numPicBulletId="4">
    <w:pict>
      <v:shape id="_x0000_i1092" type="#_x0000_t75" style="width:30pt;height:18pt;visibility:visible" o:bullet="t">
        <v:imagedata r:id="rId5" o:title=""/>
      </v:shape>
    </w:pict>
  </w:numPicBullet>
  <w:numPicBullet w:numPicBulletId="5">
    <w:pict>
      <v:shape id="_x0000_i1093" type="#_x0000_t75" style="width:24pt;height:18pt;visibility:visible" o:bullet="t">
        <v:imagedata r:id="rId6" o:title=""/>
      </v:shape>
    </w:pict>
  </w:numPicBullet>
  <w:numPicBullet w:numPicBulletId="6">
    <w:pict>
      <v:shape id="_x0000_i1094" type="#_x0000_t75" style="width:20.25pt;height:18pt;visibility:visible" o:bullet="t">
        <v:imagedata r:id="rId7" o:title=""/>
      </v:shape>
    </w:pict>
  </w:numPicBullet>
  <w:numPicBullet w:numPicBulletId="7">
    <w:pict>
      <v:shape id="_x0000_i1095" type="#_x0000_t75" style="width:27pt;height:18pt;visibility:visible" o:bullet="t">
        <v:imagedata r:id="rId8" o:title=""/>
      </v:shape>
    </w:pict>
  </w:numPicBullet>
  <w:numPicBullet w:numPicBulletId="8">
    <w:pict>
      <v:shape id="_x0000_i1096" type="#_x0000_t75" style="width:21pt;height:18pt;visibility:visible" o:bullet="t">
        <v:imagedata r:id="rId9" o:title=""/>
      </v:shape>
    </w:pict>
  </w:numPicBullet>
  <w:numPicBullet w:numPicBulletId="9">
    <w:pict>
      <v:shape id="_x0000_i1097" type="#_x0000_t75" style="width:32.25pt;height:18pt;visibility:visible" o:bullet="t">
        <v:imagedata r:id="rId10" o:title=""/>
      </v:shape>
    </w:pict>
  </w:numPicBullet>
  <w:numPicBullet w:numPicBulletId="10">
    <w:pict>
      <v:shape id="_x0000_i1098" type="#_x0000_t75" style="width:25.5pt;height:18pt;visibility:visible" o:bullet="t">
        <v:imagedata r:id="rId11" o:title=""/>
      </v:shape>
    </w:pict>
  </w:numPicBullet>
  <w:numPicBullet w:numPicBulletId="11">
    <w:pict>
      <v:shape id="_x0000_i1099" type="#_x0000_t75" style="width:18.75pt;height:18pt;visibility:visible" o:bullet="t">
        <v:imagedata r:id="rId12" o:title=""/>
      </v:shape>
    </w:pict>
  </w:numPicBullet>
  <w:numPicBullet w:numPicBulletId="12">
    <w:pict>
      <v:shape id="_x0000_i1100" type="#_x0000_t75" style="width:18pt;height:18pt;visibility:visible" o:bullet="t">
        <v:imagedata r:id="rId13" o:title=""/>
      </v:shape>
    </w:pict>
  </w:numPicBullet>
  <w:numPicBullet w:numPicBulletId="13">
    <w:pict>
      <v:shape id="_x0000_i1101" type="#_x0000_t75" style="width:22.5pt;height:18pt;visibility:visible" o:bullet="t">
        <v:imagedata r:id="rId14" o:title=""/>
      </v:shape>
    </w:pict>
  </w:numPicBullet>
  <w:numPicBullet w:numPicBulletId="14">
    <w:pict>
      <v:shape id="_x0000_i1102" type="#_x0000_t75" style="width:22.5pt;height:18pt;visibility:visible" o:bullet="t">
        <v:imagedata r:id="rId15" o:title=""/>
      </v:shape>
    </w:pict>
  </w:numPicBullet>
  <w:numPicBullet w:numPicBulletId="15">
    <w:pict>
      <v:shape id="_x0000_i1103" type="#_x0000_t75" style="width:21.75pt;height:18pt;visibility:visible" o:bullet="t">
        <v:imagedata r:id="rId16" o:title=""/>
      </v:shape>
    </w:pict>
  </w:numPicBullet>
  <w:numPicBullet w:numPicBulletId="16">
    <w:pict>
      <v:shape id="_x0000_i1104" type="#_x0000_t75" style="width:18.75pt;height:18pt;visibility:visible" o:bullet="t">
        <v:imagedata r:id="rId17" o:title=""/>
      </v:shape>
    </w:pict>
  </w:numPicBullet>
  <w:numPicBullet w:numPicBulletId="17">
    <w:pict>
      <v:shape id="_x0000_i1105" type="#_x0000_t75" style="width:24pt;height:18pt;visibility:visible" o:bullet="t">
        <v:imagedata r:id="rId18" o:title=""/>
      </v:shape>
    </w:pict>
  </w:numPicBullet>
  <w:numPicBullet w:numPicBulletId="18">
    <w:pict>
      <v:shape id="_x0000_i1106" type="#_x0000_t75" style="width:28.5pt;height:18pt;visibility:visible;mso-wrap-style:square" o:bullet="t">
        <v:imagedata r:id="rId19" o:title=""/>
      </v:shape>
    </w:pict>
  </w:numPicBullet>
  <w:numPicBullet w:numPicBulletId="19">
    <w:pict>
      <v:shape id="_x0000_i1107" type="#_x0000_t75" style="width:22.5pt;height:18pt;visibility:visible;mso-wrap-style:square" o:bullet="t">
        <v:imagedata r:id="rId20" o:title=""/>
      </v:shape>
    </w:pict>
  </w:numPicBullet>
  <w:numPicBullet w:numPicBulletId="20">
    <w:pict>
      <v:shape id="_x0000_i1108" type="#_x0000_t75" style="width:24.75pt;height:18pt;visibility:visible;mso-wrap-style:square" o:bullet="t">
        <v:imagedata r:id="rId21" o:title=""/>
      </v:shape>
    </w:pict>
  </w:numPicBullet>
  <w:numPicBullet w:numPicBulletId="21">
    <w:pict>
      <v:shape id="_x0000_i1109" type="#_x0000_t75" style="width:18pt;height:18pt;visibility:visible;mso-wrap-style:square" o:bullet="t">
        <v:imagedata r:id="rId22" o:title=""/>
      </v:shape>
    </w:pict>
  </w:numPicBullet>
  <w:numPicBullet w:numPicBulletId="22">
    <w:pict>
      <v:shape id="_x0000_i1110" type="#_x0000_t75" style="width:24pt;height:18pt;visibility:visible;mso-wrap-style:square" o:bullet="t">
        <v:imagedata r:id="rId23" o:title=""/>
      </v:shape>
    </w:pict>
  </w:numPicBullet>
  <w:numPicBullet w:numPicBulletId="23">
    <w:pict>
      <v:shape id="_x0000_i1111" type="#_x0000_t75" style="width:23.25pt;height:18pt;visibility:visible;mso-wrap-style:square" o:bullet="t">
        <v:imagedata r:id="rId24" o:title=""/>
      </v:shape>
    </w:pict>
  </w:numPicBullet>
  <w:numPicBullet w:numPicBulletId="24">
    <w:pict>
      <v:shape id="_x0000_i1112" type="#_x0000_t75" style="width:27.75pt;height:18pt;visibility:visible;mso-wrap-style:square" o:bullet="t">
        <v:imagedata r:id="rId25" o:title=""/>
      </v:shape>
    </w:pict>
  </w:numPicBullet>
  <w:numPicBullet w:numPicBulletId="25">
    <w:pict>
      <v:shape id="_x0000_i1113" type="#_x0000_t75" style="width:21.75pt;height:18pt;visibility:visible;mso-wrap-style:square" o:bullet="t">
        <v:imagedata r:id="rId26" o:title=""/>
      </v:shape>
    </w:pict>
  </w:numPicBullet>
  <w:numPicBullet w:numPicBulletId="26">
    <w:pict>
      <v:shape id="_x0000_i1114" type="#_x0000_t75" style="width:20.25pt;height:18pt;visibility:visible;mso-wrap-style:square" o:bullet="t">
        <v:imagedata r:id="rId27" o:title=""/>
      </v:shape>
    </w:pict>
  </w:numPicBullet>
  <w:numPicBullet w:numPicBulletId="27">
    <w:pict>
      <v:shape id="_x0000_i1115" type="#_x0000_t75" style="width:24.75pt;height:18pt;visibility:visible;mso-wrap-style:square" o:bullet="t">
        <v:imagedata r:id="rId28" o:title=""/>
      </v:shape>
    </w:pict>
  </w:numPicBullet>
  <w:numPicBullet w:numPicBulletId="28">
    <w:pict>
      <v:shape id="_x0000_i1116" type="#_x0000_t75" style="width:25.5pt;height:18pt;visibility:visible;mso-wrap-style:square" o:bullet="t">
        <v:imagedata r:id="rId29" o:title=""/>
      </v:shape>
    </w:pict>
  </w:numPicBullet>
  <w:numPicBullet w:numPicBulletId="29">
    <w:pict>
      <v:shape id="_x0000_i1117" type="#_x0000_t75" style="width:38.25pt;height:18pt;visibility:visible;mso-wrap-style:square" o:bullet="t">
        <v:imagedata r:id="rId30" o:title=""/>
      </v:shape>
    </w:pict>
  </w:numPicBullet>
  <w:numPicBullet w:numPicBulletId="30">
    <w:pict>
      <v:shape id="_x0000_i1118" type="#_x0000_t75" style="width:27.75pt;height:18pt;visibility:visible;mso-wrap-style:square" o:bullet="t">
        <v:imagedata r:id="rId31" o:title=""/>
      </v:shape>
    </w:pict>
  </w:numPicBullet>
  <w:numPicBullet w:numPicBulletId="31">
    <w:pict>
      <v:shape id="_x0000_i1119" type="#_x0000_t75" style="width:17.25pt;height:18pt;visibility:visible;mso-wrap-style:square" o:bullet="t">
        <v:imagedata r:id="rId32" o:title=""/>
      </v:shape>
    </w:pict>
  </w:numPicBullet>
  <w:numPicBullet w:numPicBulletId="32">
    <w:pict>
      <v:shape id="_x0000_i1120" type="#_x0000_t75" style="width:18.75pt;height:18pt;visibility:visible;mso-wrap-style:square" o:bullet="t">
        <v:imagedata r:id="rId33" o:title=""/>
      </v:shape>
    </w:pict>
  </w:numPicBullet>
  <w:numPicBullet w:numPicBulletId="33">
    <w:pict>
      <v:shape id="_x0000_i1121" type="#_x0000_t75" style="width:18pt;height:18pt;visibility:visible;mso-wrap-style:square" o:bullet="t">
        <v:imagedata r:id="rId34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833424"/>
    <w:multiLevelType w:val="hybridMultilevel"/>
    <w:tmpl w:val="28D6F23E"/>
    <w:lvl w:ilvl="0" w:tplc="C770A73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6D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C3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A6C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E6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900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88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69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0F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B602ED"/>
    <w:multiLevelType w:val="hybridMultilevel"/>
    <w:tmpl w:val="B6A43326"/>
    <w:lvl w:ilvl="0" w:tplc="A956E9A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CA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F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2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9D2963"/>
    <w:multiLevelType w:val="hybridMultilevel"/>
    <w:tmpl w:val="05FCDB44"/>
    <w:lvl w:ilvl="0" w:tplc="393CFE4A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4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A3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8E9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01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C0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8F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C5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02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936EAF"/>
    <w:multiLevelType w:val="hybridMultilevel"/>
    <w:tmpl w:val="FE0C99CE"/>
    <w:lvl w:ilvl="0" w:tplc="02AE2DC8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64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0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F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A5F3C57"/>
    <w:multiLevelType w:val="hybridMultilevel"/>
    <w:tmpl w:val="2E5A9FEA"/>
    <w:lvl w:ilvl="0" w:tplc="4A061D3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F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D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CA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E8606D"/>
    <w:multiLevelType w:val="hybridMultilevel"/>
    <w:tmpl w:val="F2F8AEE0"/>
    <w:lvl w:ilvl="0" w:tplc="5712DF62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44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E6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26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E2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CA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A2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4A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1E74BF8"/>
    <w:multiLevelType w:val="hybridMultilevel"/>
    <w:tmpl w:val="792AA3B6"/>
    <w:lvl w:ilvl="0" w:tplc="02CC8F3E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00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84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644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2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AE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01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0E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4B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A3A3959"/>
    <w:multiLevelType w:val="hybridMultilevel"/>
    <w:tmpl w:val="B43A9DA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C52ED"/>
    <w:multiLevelType w:val="hybridMultilevel"/>
    <w:tmpl w:val="328CA3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C0BAA"/>
    <w:multiLevelType w:val="hybridMultilevel"/>
    <w:tmpl w:val="7264DB40"/>
    <w:lvl w:ilvl="0" w:tplc="AEB28E4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A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9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8623DB0"/>
    <w:multiLevelType w:val="hybridMultilevel"/>
    <w:tmpl w:val="7DB8A420"/>
    <w:lvl w:ilvl="0" w:tplc="02DADD6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08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E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A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7A1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41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2C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05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41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F3B052A"/>
    <w:multiLevelType w:val="hybridMultilevel"/>
    <w:tmpl w:val="733C27AC"/>
    <w:lvl w:ilvl="0" w:tplc="3E04933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2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E0170"/>
    <w:multiLevelType w:val="hybridMultilevel"/>
    <w:tmpl w:val="979475EE"/>
    <w:lvl w:ilvl="0" w:tplc="B0D692B2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C3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01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69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69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CA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2D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68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A3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9"/>
  </w:num>
  <w:num w:numId="5">
    <w:abstractNumId w:val="1"/>
  </w:num>
  <w:num w:numId="6">
    <w:abstractNumId w:val="10"/>
  </w:num>
  <w:num w:numId="7">
    <w:abstractNumId w:val="12"/>
  </w:num>
  <w:num w:numId="8">
    <w:abstractNumId w:val="18"/>
  </w:num>
  <w:num w:numId="9">
    <w:abstractNumId w:val="20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3"/>
  </w:num>
  <w:num w:numId="15">
    <w:abstractNumId w:val="5"/>
  </w:num>
  <w:num w:numId="16">
    <w:abstractNumId w:val="13"/>
  </w:num>
  <w:num w:numId="17">
    <w:abstractNumId w:val="14"/>
  </w:num>
  <w:num w:numId="18">
    <w:abstractNumId w:val="2"/>
  </w:num>
  <w:num w:numId="19">
    <w:abstractNumId w:val="16"/>
  </w:num>
  <w:num w:numId="20">
    <w:abstractNumId w:val="4"/>
  </w:num>
  <w:num w:numId="21">
    <w:abstractNumId w:val="8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7"/>
    <w:rsid w:val="000059E1"/>
    <w:rsid w:val="00011C13"/>
    <w:rsid w:val="00021B1F"/>
    <w:rsid w:val="000220F7"/>
    <w:rsid w:val="00023789"/>
    <w:rsid w:val="000238FA"/>
    <w:rsid w:val="00027E61"/>
    <w:rsid w:val="000305D6"/>
    <w:rsid w:val="00031627"/>
    <w:rsid w:val="000329D8"/>
    <w:rsid w:val="00034AE3"/>
    <w:rsid w:val="00040C75"/>
    <w:rsid w:val="0004614F"/>
    <w:rsid w:val="00051254"/>
    <w:rsid w:val="000651BA"/>
    <w:rsid w:val="000654D5"/>
    <w:rsid w:val="00066A9D"/>
    <w:rsid w:val="0006770A"/>
    <w:rsid w:val="0007183A"/>
    <w:rsid w:val="00076A8A"/>
    <w:rsid w:val="0008118E"/>
    <w:rsid w:val="0008235E"/>
    <w:rsid w:val="000840B7"/>
    <w:rsid w:val="000A25FD"/>
    <w:rsid w:val="000A504A"/>
    <w:rsid w:val="000A6B1D"/>
    <w:rsid w:val="000B12DA"/>
    <w:rsid w:val="000C2CF6"/>
    <w:rsid w:val="000C30EC"/>
    <w:rsid w:val="000C4229"/>
    <w:rsid w:val="000D4E22"/>
    <w:rsid w:val="000E4E4A"/>
    <w:rsid w:val="000E64D9"/>
    <w:rsid w:val="000F6084"/>
    <w:rsid w:val="000F6D61"/>
    <w:rsid w:val="00102260"/>
    <w:rsid w:val="001059FE"/>
    <w:rsid w:val="00107974"/>
    <w:rsid w:val="001226B9"/>
    <w:rsid w:val="0012322C"/>
    <w:rsid w:val="00124926"/>
    <w:rsid w:val="0012686D"/>
    <w:rsid w:val="00143D30"/>
    <w:rsid w:val="001473F4"/>
    <w:rsid w:val="00160B2E"/>
    <w:rsid w:val="001736AC"/>
    <w:rsid w:val="001A0BFC"/>
    <w:rsid w:val="001A2F95"/>
    <w:rsid w:val="001B3431"/>
    <w:rsid w:val="001C74CD"/>
    <w:rsid w:val="001D4349"/>
    <w:rsid w:val="001E796B"/>
    <w:rsid w:val="001E7BF2"/>
    <w:rsid w:val="001F492F"/>
    <w:rsid w:val="001F537F"/>
    <w:rsid w:val="002024CC"/>
    <w:rsid w:val="00205342"/>
    <w:rsid w:val="002106D4"/>
    <w:rsid w:val="00213BFE"/>
    <w:rsid w:val="0022323F"/>
    <w:rsid w:val="002355D3"/>
    <w:rsid w:val="00243B21"/>
    <w:rsid w:val="00250078"/>
    <w:rsid w:val="002541A7"/>
    <w:rsid w:val="00266025"/>
    <w:rsid w:val="00266DE1"/>
    <w:rsid w:val="00275354"/>
    <w:rsid w:val="00287773"/>
    <w:rsid w:val="00287AAE"/>
    <w:rsid w:val="00290E35"/>
    <w:rsid w:val="00294259"/>
    <w:rsid w:val="002948A4"/>
    <w:rsid w:val="00296C26"/>
    <w:rsid w:val="002A3CA7"/>
    <w:rsid w:val="002B26A2"/>
    <w:rsid w:val="002B5DB3"/>
    <w:rsid w:val="002C0B71"/>
    <w:rsid w:val="002D0545"/>
    <w:rsid w:val="002D5305"/>
    <w:rsid w:val="002E1534"/>
    <w:rsid w:val="002E4A34"/>
    <w:rsid w:val="002F3D70"/>
    <w:rsid w:val="002F4A3D"/>
    <w:rsid w:val="0030151F"/>
    <w:rsid w:val="0030320E"/>
    <w:rsid w:val="00315E59"/>
    <w:rsid w:val="0032030B"/>
    <w:rsid w:val="0033041A"/>
    <w:rsid w:val="0033393E"/>
    <w:rsid w:val="00336C31"/>
    <w:rsid w:val="003461A7"/>
    <w:rsid w:val="00347903"/>
    <w:rsid w:val="00351396"/>
    <w:rsid w:val="00361C7B"/>
    <w:rsid w:val="003665C3"/>
    <w:rsid w:val="0037381B"/>
    <w:rsid w:val="00385ABD"/>
    <w:rsid w:val="0039016C"/>
    <w:rsid w:val="00393DFB"/>
    <w:rsid w:val="00395A4D"/>
    <w:rsid w:val="00396118"/>
    <w:rsid w:val="003A155F"/>
    <w:rsid w:val="003A70F1"/>
    <w:rsid w:val="003B2D00"/>
    <w:rsid w:val="003C1CF5"/>
    <w:rsid w:val="003C23CF"/>
    <w:rsid w:val="003C4469"/>
    <w:rsid w:val="003D3706"/>
    <w:rsid w:val="003D68F5"/>
    <w:rsid w:val="003E67D1"/>
    <w:rsid w:val="003F1F33"/>
    <w:rsid w:val="003F4AAC"/>
    <w:rsid w:val="003F5A3A"/>
    <w:rsid w:val="003F7DB2"/>
    <w:rsid w:val="00403259"/>
    <w:rsid w:val="00405788"/>
    <w:rsid w:val="00406C63"/>
    <w:rsid w:val="004106F5"/>
    <w:rsid w:val="004123EA"/>
    <w:rsid w:val="004142D0"/>
    <w:rsid w:val="00422723"/>
    <w:rsid w:val="00425452"/>
    <w:rsid w:val="004302E3"/>
    <w:rsid w:val="00434BAC"/>
    <w:rsid w:val="00443CD2"/>
    <w:rsid w:val="004524E9"/>
    <w:rsid w:val="00453E36"/>
    <w:rsid w:val="00460FBC"/>
    <w:rsid w:val="00474D99"/>
    <w:rsid w:val="004766EB"/>
    <w:rsid w:val="004811FC"/>
    <w:rsid w:val="00481F3F"/>
    <w:rsid w:val="0048352E"/>
    <w:rsid w:val="004852AF"/>
    <w:rsid w:val="004942F6"/>
    <w:rsid w:val="004A7C1D"/>
    <w:rsid w:val="004B0575"/>
    <w:rsid w:val="004B385F"/>
    <w:rsid w:val="004B710A"/>
    <w:rsid w:val="004C1A88"/>
    <w:rsid w:val="004C2DE5"/>
    <w:rsid w:val="004D0B34"/>
    <w:rsid w:val="004E21E5"/>
    <w:rsid w:val="004E3BD5"/>
    <w:rsid w:val="004F08B2"/>
    <w:rsid w:val="004F56AC"/>
    <w:rsid w:val="004F67DC"/>
    <w:rsid w:val="005001FE"/>
    <w:rsid w:val="00506063"/>
    <w:rsid w:val="0051662E"/>
    <w:rsid w:val="00526D34"/>
    <w:rsid w:val="0052709F"/>
    <w:rsid w:val="00536538"/>
    <w:rsid w:val="0053701F"/>
    <w:rsid w:val="00543094"/>
    <w:rsid w:val="00543CF6"/>
    <w:rsid w:val="00546ABE"/>
    <w:rsid w:val="00551803"/>
    <w:rsid w:val="00555D34"/>
    <w:rsid w:val="0056652F"/>
    <w:rsid w:val="00567167"/>
    <w:rsid w:val="00570654"/>
    <w:rsid w:val="0057663B"/>
    <w:rsid w:val="005801AB"/>
    <w:rsid w:val="00583B07"/>
    <w:rsid w:val="005932C4"/>
    <w:rsid w:val="00593A7E"/>
    <w:rsid w:val="0059743C"/>
    <w:rsid w:val="005A411A"/>
    <w:rsid w:val="005C5389"/>
    <w:rsid w:val="005C5966"/>
    <w:rsid w:val="005D734F"/>
    <w:rsid w:val="005E282A"/>
    <w:rsid w:val="005F4110"/>
    <w:rsid w:val="006002D2"/>
    <w:rsid w:val="006005EF"/>
    <w:rsid w:val="006166D2"/>
    <w:rsid w:val="006203F3"/>
    <w:rsid w:val="006265C5"/>
    <w:rsid w:val="0064033E"/>
    <w:rsid w:val="00640A6A"/>
    <w:rsid w:val="00643BC0"/>
    <w:rsid w:val="00645788"/>
    <w:rsid w:val="00652527"/>
    <w:rsid w:val="006535CC"/>
    <w:rsid w:val="00661379"/>
    <w:rsid w:val="00662375"/>
    <w:rsid w:val="006659DD"/>
    <w:rsid w:val="00665EEB"/>
    <w:rsid w:val="00674C63"/>
    <w:rsid w:val="00684C29"/>
    <w:rsid w:val="00684C67"/>
    <w:rsid w:val="00684E42"/>
    <w:rsid w:val="0068751E"/>
    <w:rsid w:val="006944C4"/>
    <w:rsid w:val="00695499"/>
    <w:rsid w:val="006A3051"/>
    <w:rsid w:val="006A3553"/>
    <w:rsid w:val="006A3AA9"/>
    <w:rsid w:val="006A7969"/>
    <w:rsid w:val="006B153D"/>
    <w:rsid w:val="006B1BF4"/>
    <w:rsid w:val="006B3736"/>
    <w:rsid w:val="006B3752"/>
    <w:rsid w:val="006C2E29"/>
    <w:rsid w:val="006D7E73"/>
    <w:rsid w:val="006E5AA9"/>
    <w:rsid w:val="006E6994"/>
    <w:rsid w:val="006F2632"/>
    <w:rsid w:val="006F4479"/>
    <w:rsid w:val="006F467A"/>
    <w:rsid w:val="00702227"/>
    <w:rsid w:val="007026C0"/>
    <w:rsid w:val="00713E76"/>
    <w:rsid w:val="00724472"/>
    <w:rsid w:val="0072713B"/>
    <w:rsid w:val="00727595"/>
    <w:rsid w:val="007366E4"/>
    <w:rsid w:val="0074338C"/>
    <w:rsid w:val="00745DE0"/>
    <w:rsid w:val="00750C6D"/>
    <w:rsid w:val="00752A19"/>
    <w:rsid w:val="00756CD9"/>
    <w:rsid w:val="00764D2A"/>
    <w:rsid w:val="007677EF"/>
    <w:rsid w:val="00771FB0"/>
    <w:rsid w:val="0077413C"/>
    <w:rsid w:val="0077620C"/>
    <w:rsid w:val="007823A1"/>
    <w:rsid w:val="00785055"/>
    <w:rsid w:val="0078671D"/>
    <w:rsid w:val="00786E77"/>
    <w:rsid w:val="00792617"/>
    <w:rsid w:val="0079723E"/>
    <w:rsid w:val="007A01C9"/>
    <w:rsid w:val="007B0A34"/>
    <w:rsid w:val="007B15B3"/>
    <w:rsid w:val="007B1C83"/>
    <w:rsid w:val="007B2A7A"/>
    <w:rsid w:val="007B32FB"/>
    <w:rsid w:val="007C438D"/>
    <w:rsid w:val="007C7904"/>
    <w:rsid w:val="007D7BAA"/>
    <w:rsid w:val="007E3456"/>
    <w:rsid w:val="007F60D4"/>
    <w:rsid w:val="008054D9"/>
    <w:rsid w:val="00807D9B"/>
    <w:rsid w:val="008156E3"/>
    <w:rsid w:val="00815C96"/>
    <w:rsid w:val="00816AA0"/>
    <w:rsid w:val="00820224"/>
    <w:rsid w:val="00822AEA"/>
    <w:rsid w:val="00825DBA"/>
    <w:rsid w:val="00830CAD"/>
    <w:rsid w:val="008345CE"/>
    <w:rsid w:val="00842DD6"/>
    <w:rsid w:val="00845F26"/>
    <w:rsid w:val="00847ED7"/>
    <w:rsid w:val="00861624"/>
    <w:rsid w:val="00861A2C"/>
    <w:rsid w:val="00863ACD"/>
    <w:rsid w:val="00881B33"/>
    <w:rsid w:val="00882753"/>
    <w:rsid w:val="00882D22"/>
    <w:rsid w:val="008839F0"/>
    <w:rsid w:val="00885CE2"/>
    <w:rsid w:val="00886C4F"/>
    <w:rsid w:val="00893F99"/>
    <w:rsid w:val="00894B85"/>
    <w:rsid w:val="008A3632"/>
    <w:rsid w:val="008B6B8D"/>
    <w:rsid w:val="008D0A8F"/>
    <w:rsid w:val="008D40FC"/>
    <w:rsid w:val="008D60A8"/>
    <w:rsid w:val="008F5E0E"/>
    <w:rsid w:val="00914341"/>
    <w:rsid w:val="00915C8C"/>
    <w:rsid w:val="009166EB"/>
    <w:rsid w:val="0092567F"/>
    <w:rsid w:val="00934407"/>
    <w:rsid w:val="009407C0"/>
    <w:rsid w:val="009473B8"/>
    <w:rsid w:val="00957396"/>
    <w:rsid w:val="009624C0"/>
    <w:rsid w:val="00964CAA"/>
    <w:rsid w:val="009725D8"/>
    <w:rsid w:val="0097352D"/>
    <w:rsid w:val="00973728"/>
    <w:rsid w:val="009810E5"/>
    <w:rsid w:val="009842FB"/>
    <w:rsid w:val="009930CA"/>
    <w:rsid w:val="0099336D"/>
    <w:rsid w:val="0099506D"/>
    <w:rsid w:val="00997B75"/>
    <w:rsid w:val="009A5C02"/>
    <w:rsid w:val="009A6648"/>
    <w:rsid w:val="009A6A1F"/>
    <w:rsid w:val="009C31E8"/>
    <w:rsid w:val="009C5B98"/>
    <w:rsid w:val="009C5E9F"/>
    <w:rsid w:val="009C6B9A"/>
    <w:rsid w:val="009C6D00"/>
    <w:rsid w:val="009E7D1A"/>
    <w:rsid w:val="009F1245"/>
    <w:rsid w:val="009F6255"/>
    <w:rsid w:val="009F7A8B"/>
    <w:rsid w:val="00A005F5"/>
    <w:rsid w:val="00A02B4F"/>
    <w:rsid w:val="00A06174"/>
    <w:rsid w:val="00A10559"/>
    <w:rsid w:val="00A23D20"/>
    <w:rsid w:val="00A241DC"/>
    <w:rsid w:val="00A32B1C"/>
    <w:rsid w:val="00A41066"/>
    <w:rsid w:val="00A64F7E"/>
    <w:rsid w:val="00A73CA4"/>
    <w:rsid w:val="00A73DB8"/>
    <w:rsid w:val="00A747EE"/>
    <w:rsid w:val="00A74C55"/>
    <w:rsid w:val="00A77105"/>
    <w:rsid w:val="00A777D4"/>
    <w:rsid w:val="00A820A8"/>
    <w:rsid w:val="00A852C8"/>
    <w:rsid w:val="00A8598B"/>
    <w:rsid w:val="00A91B44"/>
    <w:rsid w:val="00A931AB"/>
    <w:rsid w:val="00A945BD"/>
    <w:rsid w:val="00A955AD"/>
    <w:rsid w:val="00A97722"/>
    <w:rsid w:val="00AA02E9"/>
    <w:rsid w:val="00AA3C89"/>
    <w:rsid w:val="00AA63DA"/>
    <w:rsid w:val="00AA7AD5"/>
    <w:rsid w:val="00AB07B8"/>
    <w:rsid w:val="00AB0923"/>
    <w:rsid w:val="00AB22E6"/>
    <w:rsid w:val="00AB2EBF"/>
    <w:rsid w:val="00AB3AAC"/>
    <w:rsid w:val="00AB74BC"/>
    <w:rsid w:val="00AC5D90"/>
    <w:rsid w:val="00AD1DEC"/>
    <w:rsid w:val="00AD658B"/>
    <w:rsid w:val="00AE1C78"/>
    <w:rsid w:val="00AE3401"/>
    <w:rsid w:val="00AE342F"/>
    <w:rsid w:val="00AE3503"/>
    <w:rsid w:val="00AE7EB8"/>
    <w:rsid w:val="00AF6235"/>
    <w:rsid w:val="00B036C8"/>
    <w:rsid w:val="00B14211"/>
    <w:rsid w:val="00B149BA"/>
    <w:rsid w:val="00B167F7"/>
    <w:rsid w:val="00B22220"/>
    <w:rsid w:val="00B22E2B"/>
    <w:rsid w:val="00B64E19"/>
    <w:rsid w:val="00B67059"/>
    <w:rsid w:val="00B7367D"/>
    <w:rsid w:val="00B74A52"/>
    <w:rsid w:val="00B80317"/>
    <w:rsid w:val="00B805FF"/>
    <w:rsid w:val="00B922F0"/>
    <w:rsid w:val="00BA6FE1"/>
    <w:rsid w:val="00BB078E"/>
    <w:rsid w:val="00BB49CE"/>
    <w:rsid w:val="00BB7B2B"/>
    <w:rsid w:val="00BC37A6"/>
    <w:rsid w:val="00BC3868"/>
    <w:rsid w:val="00BD0AAD"/>
    <w:rsid w:val="00BD2C78"/>
    <w:rsid w:val="00BD5DA1"/>
    <w:rsid w:val="00BD799D"/>
    <w:rsid w:val="00BE428C"/>
    <w:rsid w:val="00BE4BAE"/>
    <w:rsid w:val="00BE55A5"/>
    <w:rsid w:val="00BE7467"/>
    <w:rsid w:val="00BF59F6"/>
    <w:rsid w:val="00C17EF4"/>
    <w:rsid w:val="00C24179"/>
    <w:rsid w:val="00C244F9"/>
    <w:rsid w:val="00C24A54"/>
    <w:rsid w:val="00C461D2"/>
    <w:rsid w:val="00C47610"/>
    <w:rsid w:val="00C512B5"/>
    <w:rsid w:val="00C51FAA"/>
    <w:rsid w:val="00C61DF3"/>
    <w:rsid w:val="00C63A2F"/>
    <w:rsid w:val="00C65C0E"/>
    <w:rsid w:val="00C669C0"/>
    <w:rsid w:val="00C76AB2"/>
    <w:rsid w:val="00C83DF9"/>
    <w:rsid w:val="00CA27FB"/>
    <w:rsid w:val="00CB4210"/>
    <w:rsid w:val="00CC05AE"/>
    <w:rsid w:val="00CC34EC"/>
    <w:rsid w:val="00CC3C3A"/>
    <w:rsid w:val="00CC553F"/>
    <w:rsid w:val="00CC66DC"/>
    <w:rsid w:val="00CC78EC"/>
    <w:rsid w:val="00CD09D5"/>
    <w:rsid w:val="00CD17E7"/>
    <w:rsid w:val="00CD6D24"/>
    <w:rsid w:val="00CE4B06"/>
    <w:rsid w:val="00CE7EF5"/>
    <w:rsid w:val="00CF3E3A"/>
    <w:rsid w:val="00CF597A"/>
    <w:rsid w:val="00D07065"/>
    <w:rsid w:val="00D108A8"/>
    <w:rsid w:val="00D14E84"/>
    <w:rsid w:val="00D15B5B"/>
    <w:rsid w:val="00D16C19"/>
    <w:rsid w:val="00D17720"/>
    <w:rsid w:val="00D237DE"/>
    <w:rsid w:val="00D24468"/>
    <w:rsid w:val="00D2693D"/>
    <w:rsid w:val="00D270C5"/>
    <w:rsid w:val="00D3448F"/>
    <w:rsid w:val="00D35E0E"/>
    <w:rsid w:val="00D56D09"/>
    <w:rsid w:val="00D60E8F"/>
    <w:rsid w:val="00D6153A"/>
    <w:rsid w:val="00D653C2"/>
    <w:rsid w:val="00D674B9"/>
    <w:rsid w:val="00D8765E"/>
    <w:rsid w:val="00DA1455"/>
    <w:rsid w:val="00DA1B07"/>
    <w:rsid w:val="00DB4CFD"/>
    <w:rsid w:val="00DB5D29"/>
    <w:rsid w:val="00DB73E7"/>
    <w:rsid w:val="00DD07FE"/>
    <w:rsid w:val="00DD1F82"/>
    <w:rsid w:val="00DD20B5"/>
    <w:rsid w:val="00DD2482"/>
    <w:rsid w:val="00DD7FAD"/>
    <w:rsid w:val="00DE20FB"/>
    <w:rsid w:val="00DE4B32"/>
    <w:rsid w:val="00DE7A3C"/>
    <w:rsid w:val="00DF39B1"/>
    <w:rsid w:val="00E0004C"/>
    <w:rsid w:val="00E04008"/>
    <w:rsid w:val="00E12804"/>
    <w:rsid w:val="00E14008"/>
    <w:rsid w:val="00E14F27"/>
    <w:rsid w:val="00E15E3D"/>
    <w:rsid w:val="00E27442"/>
    <w:rsid w:val="00E377E4"/>
    <w:rsid w:val="00E42681"/>
    <w:rsid w:val="00E43218"/>
    <w:rsid w:val="00E53BC2"/>
    <w:rsid w:val="00E54CD6"/>
    <w:rsid w:val="00E66D43"/>
    <w:rsid w:val="00E763C4"/>
    <w:rsid w:val="00E81453"/>
    <w:rsid w:val="00E978E1"/>
    <w:rsid w:val="00EA1281"/>
    <w:rsid w:val="00EC280A"/>
    <w:rsid w:val="00ED0160"/>
    <w:rsid w:val="00ED542C"/>
    <w:rsid w:val="00EE0AAA"/>
    <w:rsid w:val="00EE5371"/>
    <w:rsid w:val="00EE6E97"/>
    <w:rsid w:val="00EF0AB4"/>
    <w:rsid w:val="00EF3E7F"/>
    <w:rsid w:val="00F030DF"/>
    <w:rsid w:val="00F065C9"/>
    <w:rsid w:val="00F242E6"/>
    <w:rsid w:val="00F24ACF"/>
    <w:rsid w:val="00F34B25"/>
    <w:rsid w:val="00F406BF"/>
    <w:rsid w:val="00F52F3D"/>
    <w:rsid w:val="00F55216"/>
    <w:rsid w:val="00F557A2"/>
    <w:rsid w:val="00F67366"/>
    <w:rsid w:val="00F67C53"/>
    <w:rsid w:val="00F706CF"/>
    <w:rsid w:val="00F743E7"/>
    <w:rsid w:val="00F7798F"/>
    <w:rsid w:val="00F8465F"/>
    <w:rsid w:val="00F84832"/>
    <w:rsid w:val="00F955A8"/>
    <w:rsid w:val="00F97D1F"/>
    <w:rsid w:val="00FC0112"/>
    <w:rsid w:val="00FD204D"/>
    <w:rsid w:val="00FE0F7A"/>
    <w:rsid w:val="00FE4FDB"/>
    <w:rsid w:val="00FF406A"/>
    <w:rsid w:val="00FF735D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1C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E1C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1C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1C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AE1C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AE1C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AE1C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1C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E1C78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AE1C78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AE1C78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AE1C78"/>
  </w:style>
  <w:style w:type="paragraph" w:customStyle="1" w:styleId="ad">
    <w:name w:val="Внимание: недобросовестность!"/>
    <w:basedOn w:val="ab"/>
    <w:next w:val="a"/>
    <w:uiPriority w:val="99"/>
    <w:rsid w:val="00AE1C78"/>
  </w:style>
  <w:style w:type="character" w:customStyle="1" w:styleId="ae">
    <w:name w:val="Выделение для Базового Поиска"/>
    <w:uiPriority w:val="99"/>
    <w:rsid w:val="00AE1C78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AE1C78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AE1C78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AE1C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AE1C78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AE1C78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AE1C78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AE1C78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AE1C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AE1C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AE1C78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AE1C78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AE1C78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AE1C78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AE1C78"/>
  </w:style>
  <w:style w:type="paragraph" w:customStyle="1" w:styleId="aff7">
    <w:name w:val="Моноширинны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AE1C78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AE1C78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AE1C78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AE1C78"/>
    <w:pPr>
      <w:ind w:left="140"/>
    </w:pPr>
  </w:style>
  <w:style w:type="character" w:customStyle="1" w:styleId="afff">
    <w:name w:val="Опечатки"/>
    <w:uiPriority w:val="99"/>
    <w:rsid w:val="00AE1C78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AE1C78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AE1C78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AE1C78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AE1C7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AE1C78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AE1C78"/>
  </w:style>
  <w:style w:type="paragraph" w:customStyle="1" w:styleId="afff7">
    <w:name w:val="Примечание."/>
    <w:basedOn w:val="ab"/>
    <w:next w:val="a"/>
    <w:uiPriority w:val="99"/>
    <w:rsid w:val="00AE1C78"/>
  </w:style>
  <w:style w:type="character" w:customStyle="1" w:styleId="afff8">
    <w:name w:val="Продолжение ссылки"/>
    <w:uiPriority w:val="99"/>
    <w:rsid w:val="00AE1C78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AE1C78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AE1C78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AE1C78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AE1C78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AE1C7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AE1C78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AE1C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AE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header"/>
    <w:basedOn w:val="a"/>
    <w:link w:val="affff7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link w:val="affff6"/>
    <w:uiPriority w:val="99"/>
    <w:rsid w:val="00AE1C78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link w:val="affff8"/>
    <w:uiPriority w:val="99"/>
    <w:rsid w:val="00AE1C78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fff5"/>
    <w:uiPriority w:val="59"/>
    <w:rsid w:val="00AE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Hyperlink"/>
    <w:uiPriority w:val="99"/>
    <w:unhideWhenUsed/>
    <w:rsid w:val="00243B21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A6B1D"/>
  </w:style>
  <w:style w:type="numbering" w:customStyle="1" w:styleId="21">
    <w:name w:val="Нет списка2"/>
    <w:next w:val="a2"/>
    <w:uiPriority w:val="99"/>
    <w:semiHidden/>
    <w:unhideWhenUsed/>
    <w:rsid w:val="000A6B1D"/>
  </w:style>
  <w:style w:type="numbering" w:customStyle="1" w:styleId="110">
    <w:name w:val="Нет списка11"/>
    <w:next w:val="a2"/>
    <w:uiPriority w:val="99"/>
    <w:semiHidden/>
    <w:unhideWhenUsed/>
    <w:rsid w:val="000A6B1D"/>
  </w:style>
  <w:style w:type="numbering" w:customStyle="1" w:styleId="111">
    <w:name w:val="Нет списка111"/>
    <w:next w:val="a2"/>
    <w:uiPriority w:val="99"/>
    <w:semiHidden/>
    <w:unhideWhenUsed/>
    <w:rsid w:val="000A6B1D"/>
  </w:style>
  <w:style w:type="numbering" w:customStyle="1" w:styleId="31">
    <w:name w:val="Нет списка3"/>
    <w:next w:val="a2"/>
    <w:uiPriority w:val="99"/>
    <w:semiHidden/>
    <w:unhideWhenUsed/>
    <w:rsid w:val="002541A7"/>
  </w:style>
  <w:style w:type="numbering" w:customStyle="1" w:styleId="120">
    <w:name w:val="Нет списка12"/>
    <w:next w:val="a2"/>
    <w:uiPriority w:val="99"/>
    <w:semiHidden/>
    <w:unhideWhenUsed/>
    <w:rsid w:val="002541A7"/>
  </w:style>
  <w:style w:type="numbering" w:customStyle="1" w:styleId="112">
    <w:name w:val="Нет списка112"/>
    <w:next w:val="a2"/>
    <w:uiPriority w:val="99"/>
    <w:semiHidden/>
    <w:unhideWhenUsed/>
    <w:rsid w:val="002541A7"/>
  </w:style>
  <w:style w:type="numbering" w:customStyle="1" w:styleId="210">
    <w:name w:val="Нет списка21"/>
    <w:next w:val="a2"/>
    <w:uiPriority w:val="99"/>
    <w:semiHidden/>
    <w:unhideWhenUsed/>
    <w:rsid w:val="002541A7"/>
  </w:style>
  <w:style w:type="numbering" w:customStyle="1" w:styleId="1111">
    <w:name w:val="Нет списка1111"/>
    <w:next w:val="a2"/>
    <w:uiPriority w:val="99"/>
    <w:semiHidden/>
    <w:unhideWhenUsed/>
    <w:rsid w:val="002541A7"/>
  </w:style>
  <w:style w:type="numbering" w:customStyle="1" w:styleId="11111">
    <w:name w:val="Нет списка11111"/>
    <w:next w:val="a2"/>
    <w:uiPriority w:val="99"/>
    <w:semiHidden/>
    <w:unhideWhenUsed/>
    <w:rsid w:val="002541A7"/>
  </w:style>
  <w:style w:type="paragraph" w:styleId="affffb">
    <w:name w:val="Subtitle"/>
    <w:basedOn w:val="a"/>
    <w:next w:val="a"/>
    <w:link w:val="affffc"/>
    <w:uiPriority w:val="11"/>
    <w:qFormat/>
    <w:rsid w:val="00254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254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1C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E1C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1C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1C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AE1C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AE1C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AE1C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1C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E1C78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AE1C78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AE1C78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AE1C78"/>
  </w:style>
  <w:style w:type="paragraph" w:customStyle="1" w:styleId="ad">
    <w:name w:val="Внимание: недобросовестность!"/>
    <w:basedOn w:val="ab"/>
    <w:next w:val="a"/>
    <w:uiPriority w:val="99"/>
    <w:rsid w:val="00AE1C78"/>
  </w:style>
  <w:style w:type="character" w:customStyle="1" w:styleId="ae">
    <w:name w:val="Выделение для Базового Поиска"/>
    <w:uiPriority w:val="99"/>
    <w:rsid w:val="00AE1C78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AE1C78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AE1C78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AE1C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AE1C78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AE1C78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AE1C78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AE1C78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AE1C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AE1C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AE1C78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AE1C78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AE1C78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AE1C78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AE1C78"/>
  </w:style>
  <w:style w:type="paragraph" w:customStyle="1" w:styleId="aff7">
    <w:name w:val="Моноширинны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AE1C78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AE1C78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AE1C78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AE1C78"/>
    <w:pPr>
      <w:ind w:left="140"/>
    </w:pPr>
  </w:style>
  <w:style w:type="character" w:customStyle="1" w:styleId="afff">
    <w:name w:val="Опечатки"/>
    <w:uiPriority w:val="99"/>
    <w:rsid w:val="00AE1C78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AE1C78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AE1C78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AE1C78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AE1C7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AE1C78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AE1C78"/>
  </w:style>
  <w:style w:type="paragraph" w:customStyle="1" w:styleId="afff7">
    <w:name w:val="Примечание."/>
    <w:basedOn w:val="ab"/>
    <w:next w:val="a"/>
    <w:uiPriority w:val="99"/>
    <w:rsid w:val="00AE1C78"/>
  </w:style>
  <w:style w:type="character" w:customStyle="1" w:styleId="afff8">
    <w:name w:val="Продолжение ссылки"/>
    <w:uiPriority w:val="99"/>
    <w:rsid w:val="00AE1C78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AE1C78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AE1C78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AE1C78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AE1C78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AE1C7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AE1C78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AE1C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AE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header"/>
    <w:basedOn w:val="a"/>
    <w:link w:val="affff7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link w:val="affff6"/>
    <w:uiPriority w:val="99"/>
    <w:rsid w:val="00AE1C78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link w:val="affff8"/>
    <w:uiPriority w:val="99"/>
    <w:rsid w:val="00AE1C78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fff5"/>
    <w:uiPriority w:val="59"/>
    <w:rsid w:val="00AE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Hyperlink"/>
    <w:uiPriority w:val="99"/>
    <w:unhideWhenUsed/>
    <w:rsid w:val="00243B21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A6B1D"/>
  </w:style>
  <w:style w:type="numbering" w:customStyle="1" w:styleId="21">
    <w:name w:val="Нет списка2"/>
    <w:next w:val="a2"/>
    <w:uiPriority w:val="99"/>
    <w:semiHidden/>
    <w:unhideWhenUsed/>
    <w:rsid w:val="000A6B1D"/>
  </w:style>
  <w:style w:type="numbering" w:customStyle="1" w:styleId="110">
    <w:name w:val="Нет списка11"/>
    <w:next w:val="a2"/>
    <w:uiPriority w:val="99"/>
    <w:semiHidden/>
    <w:unhideWhenUsed/>
    <w:rsid w:val="000A6B1D"/>
  </w:style>
  <w:style w:type="numbering" w:customStyle="1" w:styleId="111">
    <w:name w:val="Нет списка111"/>
    <w:next w:val="a2"/>
    <w:uiPriority w:val="99"/>
    <w:semiHidden/>
    <w:unhideWhenUsed/>
    <w:rsid w:val="000A6B1D"/>
  </w:style>
  <w:style w:type="numbering" w:customStyle="1" w:styleId="31">
    <w:name w:val="Нет списка3"/>
    <w:next w:val="a2"/>
    <w:uiPriority w:val="99"/>
    <w:semiHidden/>
    <w:unhideWhenUsed/>
    <w:rsid w:val="002541A7"/>
  </w:style>
  <w:style w:type="numbering" w:customStyle="1" w:styleId="120">
    <w:name w:val="Нет списка12"/>
    <w:next w:val="a2"/>
    <w:uiPriority w:val="99"/>
    <w:semiHidden/>
    <w:unhideWhenUsed/>
    <w:rsid w:val="002541A7"/>
  </w:style>
  <w:style w:type="numbering" w:customStyle="1" w:styleId="112">
    <w:name w:val="Нет списка112"/>
    <w:next w:val="a2"/>
    <w:uiPriority w:val="99"/>
    <w:semiHidden/>
    <w:unhideWhenUsed/>
    <w:rsid w:val="002541A7"/>
  </w:style>
  <w:style w:type="numbering" w:customStyle="1" w:styleId="210">
    <w:name w:val="Нет списка21"/>
    <w:next w:val="a2"/>
    <w:uiPriority w:val="99"/>
    <w:semiHidden/>
    <w:unhideWhenUsed/>
    <w:rsid w:val="002541A7"/>
  </w:style>
  <w:style w:type="numbering" w:customStyle="1" w:styleId="1111">
    <w:name w:val="Нет списка1111"/>
    <w:next w:val="a2"/>
    <w:uiPriority w:val="99"/>
    <w:semiHidden/>
    <w:unhideWhenUsed/>
    <w:rsid w:val="002541A7"/>
  </w:style>
  <w:style w:type="numbering" w:customStyle="1" w:styleId="11111">
    <w:name w:val="Нет списка11111"/>
    <w:next w:val="a2"/>
    <w:uiPriority w:val="99"/>
    <w:semiHidden/>
    <w:unhideWhenUsed/>
    <w:rsid w:val="002541A7"/>
  </w:style>
  <w:style w:type="paragraph" w:styleId="affffb">
    <w:name w:val="Subtitle"/>
    <w:basedOn w:val="a"/>
    <w:next w:val="a"/>
    <w:link w:val="affffc"/>
    <w:uiPriority w:val="11"/>
    <w:qFormat/>
    <w:rsid w:val="00254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254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38.emf"/><Relationship Id="rId299" Type="http://schemas.openxmlformats.org/officeDocument/2006/relationships/image" Target="media/image314.emf"/><Relationship Id="rId21" Type="http://schemas.openxmlformats.org/officeDocument/2006/relationships/image" Target="media/image46.emf"/><Relationship Id="rId63" Type="http://schemas.openxmlformats.org/officeDocument/2006/relationships/image" Target="media/image87.emf"/><Relationship Id="rId159" Type="http://schemas.openxmlformats.org/officeDocument/2006/relationships/image" Target="media/image179.emf"/><Relationship Id="rId324" Type="http://schemas.openxmlformats.org/officeDocument/2006/relationships/hyperlink" Target="garantF1://70651934.2000" TargetMode="External"/><Relationship Id="rId366" Type="http://schemas.openxmlformats.org/officeDocument/2006/relationships/image" Target="media/image372.emf"/><Relationship Id="rId170" Type="http://schemas.openxmlformats.org/officeDocument/2006/relationships/image" Target="media/image189.emf"/><Relationship Id="rId226" Type="http://schemas.openxmlformats.org/officeDocument/2006/relationships/image" Target="media/image242.emf"/><Relationship Id="rId268" Type="http://schemas.openxmlformats.org/officeDocument/2006/relationships/image" Target="media/image283.emf"/><Relationship Id="rId32" Type="http://schemas.openxmlformats.org/officeDocument/2006/relationships/image" Target="media/image57.emf"/><Relationship Id="rId74" Type="http://schemas.openxmlformats.org/officeDocument/2006/relationships/image" Target="media/image95.emf"/><Relationship Id="rId128" Type="http://schemas.openxmlformats.org/officeDocument/2006/relationships/image" Target="media/image149.emf"/><Relationship Id="rId335" Type="http://schemas.openxmlformats.org/officeDocument/2006/relationships/image" Target="media/image345.emf"/><Relationship Id="rId377" Type="http://schemas.openxmlformats.org/officeDocument/2006/relationships/image" Target="media/image383.emf"/><Relationship Id="rId5" Type="http://schemas.openxmlformats.org/officeDocument/2006/relationships/settings" Target="settings.xml"/><Relationship Id="rId181" Type="http://schemas.openxmlformats.org/officeDocument/2006/relationships/image" Target="media/image200.emf"/><Relationship Id="rId237" Type="http://schemas.openxmlformats.org/officeDocument/2006/relationships/image" Target="media/image252.emf"/><Relationship Id="rId402" Type="http://schemas.openxmlformats.org/officeDocument/2006/relationships/image" Target="media/image406.emf"/><Relationship Id="rId279" Type="http://schemas.openxmlformats.org/officeDocument/2006/relationships/image" Target="media/image294.emf"/><Relationship Id="rId43" Type="http://schemas.openxmlformats.org/officeDocument/2006/relationships/image" Target="media/image24.emf"/><Relationship Id="rId139" Type="http://schemas.openxmlformats.org/officeDocument/2006/relationships/image" Target="media/image160.emf"/><Relationship Id="rId290" Type="http://schemas.openxmlformats.org/officeDocument/2006/relationships/image" Target="media/image305.emf"/><Relationship Id="rId304" Type="http://schemas.openxmlformats.org/officeDocument/2006/relationships/image" Target="media/image319.emf"/><Relationship Id="rId346" Type="http://schemas.openxmlformats.org/officeDocument/2006/relationships/image" Target="media/image353.emf"/><Relationship Id="rId388" Type="http://schemas.openxmlformats.org/officeDocument/2006/relationships/image" Target="media/image394.emf"/><Relationship Id="rId85" Type="http://schemas.openxmlformats.org/officeDocument/2006/relationships/image" Target="media/image106.emf"/><Relationship Id="rId150" Type="http://schemas.openxmlformats.org/officeDocument/2006/relationships/image" Target="media/image170.emf"/><Relationship Id="rId192" Type="http://schemas.openxmlformats.org/officeDocument/2006/relationships/image" Target="media/image211.emf"/><Relationship Id="rId206" Type="http://schemas.openxmlformats.org/officeDocument/2006/relationships/image" Target="media/image28.emf"/><Relationship Id="rId248" Type="http://schemas.openxmlformats.org/officeDocument/2006/relationships/image" Target="media/image263.emf"/><Relationship Id="rId12" Type="http://schemas.openxmlformats.org/officeDocument/2006/relationships/image" Target="media/image37.wmf"/><Relationship Id="rId108" Type="http://schemas.openxmlformats.org/officeDocument/2006/relationships/image" Target="media/image129.emf"/><Relationship Id="rId315" Type="http://schemas.openxmlformats.org/officeDocument/2006/relationships/image" Target="media/image329.emf"/><Relationship Id="rId357" Type="http://schemas.openxmlformats.org/officeDocument/2006/relationships/image" Target="media/image364.emf"/><Relationship Id="rId54" Type="http://schemas.openxmlformats.org/officeDocument/2006/relationships/image" Target="media/image78.emf"/><Relationship Id="rId96" Type="http://schemas.openxmlformats.org/officeDocument/2006/relationships/image" Target="media/image117.emf"/><Relationship Id="rId161" Type="http://schemas.openxmlformats.org/officeDocument/2006/relationships/image" Target="media/image181.emf"/><Relationship Id="rId217" Type="http://schemas.openxmlformats.org/officeDocument/2006/relationships/image" Target="media/image233.emf"/><Relationship Id="rId399" Type="http://schemas.openxmlformats.org/officeDocument/2006/relationships/image" Target="media/image405.emf"/><Relationship Id="rId259" Type="http://schemas.openxmlformats.org/officeDocument/2006/relationships/image" Target="media/image274.emf"/><Relationship Id="rId23" Type="http://schemas.openxmlformats.org/officeDocument/2006/relationships/image" Target="media/image48.emf"/><Relationship Id="rId119" Type="http://schemas.openxmlformats.org/officeDocument/2006/relationships/image" Target="media/image140.emf"/><Relationship Id="rId270" Type="http://schemas.openxmlformats.org/officeDocument/2006/relationships/image" Target="media/image285.emf"/><Relationship Id="rId326" Type="http://schemas.openxmlformats.org/officeDocument/2006/relationships/image" Target="media/image337.emf"/><Relationship Id="rId65" Type="http://schemas.openxmlformats.org/officeDocument/2006/relationships/image" Target="media/image31.emf"/><Relationship Id="rId130" Type="http://schemas.openxmlformats.org/officeDocument/2006/relationships/image" Target="media/image151.emf"/><Relationship Id="rId368" Type="http://schemas.openxmlformats.org/officeDocument/2006/relationships/image" Target="media/image374.emf"/><Relationship Id="rId172" Type="http://schemas.openxmlformats.org/officeDocument/2006/relationships/image" Target="media/image191.emf"/><Relationship Id="rId228" Type="http://schemas.openxmlformats.org/officeDocument/2006/relationships/image" Target="media/image244.emf"/><Relationship Id="rId281" Type="http://schemas.openxmlformats.org/officeDocument/2006/relationships/image" Target="media/image296.emf"/><Relationship Id="rId337" Type="http://schemas.openxmlformats.org/officeDocument/2006/relationships/image" Target="media/image347.emf"/><Relationship Id="rId34" Type="http://schemas.openxmlformats.org/officeDocument/2006/relationships/image" Target="media/image59.emf"/><Relationship Id="rId76" Type="http://schemas.openxmlformats.org/officeDocument/2006/relationships/image" Target="media/image97.emf"/><Relationship Id="rId141" Type="http://schemas.openxmlformats.org/officeDocument/2006/relationships/image" Target="media/image162.emf"/><Relationship Id="rId379" Type="http://schemas.openxmlformats.org/officeDocument/2006/relationships/image" Target="media/image385.emf"/><Relationship Id="rId7" Type="http://schemas.openxmlformats.org/officeDocument/2006/relationships/footnotes" Target="footnotes.xml"/><Relationship Id="rId183" Type="http://schemas.openxmlformats.org/officeDocument/2006/relationships/image" Target="media/image202.emf"/><Relationship Id="rId239" Type="http://schemas.openxmlformats.org/officeDocument/2006/relationships/image" Target="media/image254.emf"/><Relationship Id="rId390" Type="http://schemas.openxmlformats.org/officeDocument/2006/relationships/image" Target="media/image396.emf"/><Relationship Id="rId404" Type="http://schemas.openxmlformats.org/officeDocument/2006/relationships/image" Target="media/image408.emf"/><Relationship Id="rId250" Type="http://schemas.openxmlformats.org/officeDocument/2006/relationships/image" Target="media/image265.emf"/><Relationship Id="rId292" Type="http://schemas.openxmlformats.org/officeDocument/2006/relationships/image" Target="media/image307.emf"/><Relationship Id="rId306" Type="http://schemas.openxmlformats.org/officeDocument/2006/relationships/image" Target="media/image321.emf"/><Relationship Id="rId45" Type="http://schemas.openxmlformats.org/officeDocument/2006/relationships/image" Target="media/image69.emf"/><Relationship Id="rId87" Type="http://schemas.openxmlformats.org/officeDocument/2006/relationships/image" Target="media/image108.emf"/><Relationship Id="rId110" Type="http://schemas.openxmlformats.org/officeDocument/2006/relationships/image" Target="media/image131.emf"/><Relationship Id="rId348" Type="http://schemas.openxmlformats.org/officeDocument/2006/relationships/image" Target="media/image355.emf"/><Relationship Id="rId152" Type="http://schemas.openxmlformats.org/officeDocument/2006/relationships/image" Target="media/image172.emf"/><Relationship Id="rId194" Type="http://schemas.openxmlformats.org/officeDocument/2006/relationships/image" Target="media/image213.emf"/><Relationship Id="rId208" Type="http://schemas.openxmlformats.org/officeDocument/2006/relationships/image" Target="media/image226.emf"/><Relationship Id="rId261" Type="http://schemas.openxmlformats.org/officeDocument/2006/relationships/image" Target="media/image276.emf"/><Relationship Id="rId14" Type="http://schemas.openxmlformats.org/officeDocument/2006/relationships/image" Target="media/image39.emf"/><Relationship Id="rId56" Type="http://schemas.openxmlformats.org/officeDocument/2006/relationships/image" Target="media/image80.emf"/><Relationship Id="rId317" Type="http://schemas.openxmlformats.org/officeDocument/2006/relationships/image" Target="media/image331.emf"/><Relationship Id="rId359" Type="http://schemas.openxmlformats.org/officeDocument/2006/relationships/image" Target="media/image366.emf"/><Relationship Id="rId98" Type="http://schemas.openxmlformats.org/officeDocument/2006/relationships/image" Target="media/image119.emf"/><Relationship Id="rId121" Type="http://schemas.openxmlformats.org/officeDocument/2006/relationships/image" Target="media/image142.emf"/><Relationship Id="rId163" Type="http://schemas.openxmlformats.org/officeDocument/2006/relationships/image" Target="media/image183.emf"/><Relationship Id="rId219" Type="http://schemas.openxmlformats.org/officeDocument/2006/relationships/image" Target="media/image235.emf"/><Relationship Id="rId370" Type="http://schemas.openxmlformats.org/officeDocument/2006/relationships/image" Target="media/image376.emf"/><Relationship Id="rId230" Type="http://schemas.openxmlformats.org/officeDocument/2006/relationships/image" Target="media/image246.emf"/><Relationship Id="rId25" Type="http://schemas.openxmlformats.org/officeDocument/2006/relationships/image" Target="media/image50.emf"/><Relationship Id="rId67" Type="http://schemas.openxmlformats.org/officeDocument/2006/relationships/image" Target="media/image90.emf"/><Relationship Id="rId272" Type="http://schemas.openxmlformats.org/officeDocument/2006/relationships/image" Target="media/image287.emf"/><Relationship Id="rId328" Type="http://schemas.openxmlformats.org/officeDocument/2006/relationships/image" Target="media/image339.emf"/><Relationship Id="rId132" Type="http://schemas.openxmlformats.org/officeDocument/2006/relationships/image" Target="media/image153.emf"/><Relationship Id="rId174" Type="http://schemas.openxmlformats.org/officeDocument/2006/relationships/image" Target="media/image193.emf"/><Relationship Id="rId381" Type="http://schemas.openxmlformats.org/officeDocument/2006/relationships/image" Target="media/image387.emf"/><Relationship Id="rId241" Type="http://schemas.openxmlformats.org/officeDocument/2006/relationships/image" Target="media/image256.emf"/><Relationship Id="rId36" Type="http://schemas.openxmlformats.org/officeDocument/2006/relationships/image" Target="media/image61.emf"/><Relationship Id="rId283" Type="http://schemas.openxmlformats.org/officeDocument/2006/relationships/image" Target="media/image298.emf"/><Relationship Id="rId339" Type="http://schemas.openxmlformats.org/officeDocument/2006/relationships/image" Target="media/image22.emf"/><Relationship Id="rId78" Type="http://schemas.openxmlformats.org/officeDocument/2006/relationships/image" Target="media/image99.emf"/><Relationship Id="rId101" Type="http://schemas.openxmlformats.org/officeDocument/2006/relationships/image" Target="media/image122.emf"/><Relationship Id="rId143" Type="http://schemas.openxmlformats.org/officeDocument/2006/relationships/image" Target="media/image163.emf"/><Relationship Id="rId185" Type="http://schemas.openxmlformats.org/officeDocument/2006/relationships/image" Target="media/image204.emf"/><Relationship Id="rId350" Type="http://schemas.openxmlformats.org/officeDocument/2006/relationships/image" Target="media/image357.emf"/><Relationship Id="rId406" Type="http://schemas.openxmlformats.org/officeDocument/2006/relationships/image" Target="media/image410.emf"/><Relationship Id="rId9" Type="http://schemas.openxmlformats.org/officeDocument/2006/relationships/image" Target="media/image35.png"/><Relationship Id="rId210" Type="http://schemas.openxmlformats.org/officeDocument/2006/relationships/image" Target="media/image228.emf"/><Relationship Id="rId392" Type="http://schemas.openxmlformats.org/officeDocument/2006/relationships/image" Target="media/image398.emf"/><Relationship Id="rId252" Type="http://schemas.openxmlformats.org/officeDocument/2006/relationships/image" Target="media/image267.emf"/><Relationship Id="rId294" Type="http://schemas.openxmlformats.org/officeDocument/2006/relationships/image" Target="media/image309.emf"/><Relationship Id="rId308" Type="http://schemas.openxmlformats.org/officeDocument/2006/relationships/image" Target="media/image323.emf"/><Relationship Id="rId47" Type="http://schemas.openxmlformats.org/officeDocument/2006/relationships/image" Target="media/image71.emf"/><Relationship Id="rId89" Type="http://schemas.openxmlformats.org/officeDocument/2006/relationships/image" Target="media/image110.emf"/><Relationship Id="rId112" Type="http://schemas.openxmlformats.org/officeDocument/2006/relationships/image" Target="media/image133.emf"/><Relationship Id="rId154" Type="http://schemas.openxmlformats.org/officeDocument/2006/relationships/image" Target="media/image174.emf"/><Relationship Id="rId361" Type="http://schemas.openxmlformats.org/officeDocument/2006/relationships/image" Target="media/image32.emf"/><Relationship Id="rId196" Type="http://schemas.openxmlformats.org/officeDocument/2006/relationships/image" Target="media/image215.emf"/><Relationship Id="rId16" Type="http://schemas.openxmlformats.org/officeDocument/2006/relationships/image" Target="media/image41.emf"/><Relationship Id="rId221" Type="http://schemas.openxmlformats.org/officeDocument/2006/relationships/image" Target="media/image237.emf"/><Relationship Id="rId263" Type="http://schemas.openxmlformats.org/officeDocument/2006/relationships/image" Target="media/image278.emf"/><Relationship Id="rId319" Type="http://schemas.openxmlformats.org/officeDocument/2006/relationships/image" Target="media/image333.emf"/><Relationship Id="rId58" Type="http://schemas.openxmlformats.org/officeDocument/2006/relationships/image" Target="media/image82.emf"/><Relationship Id="rId123" Type="http://schemas.openxmlformats.org/officeDocument/2006/relationships/image" Target="media/image144.emf"/><Relationship Id="rId330" Type="http://schemas.openxmlformats.org/officeDocument/2006/relationships/image" Target="media/image341.emf"/><Relationship Id="rId165" Type="http://schemas.openxmlformats.org/officeDocument/2006/relationships/image" Target="media/image184.emf"/><Relationship Id="rId372" Type="http://schemas.openxmlformats.org/officeDocument/2006/relationships/image" Target="media/image378.emf"/><Relationship Id="rId232" Type="http://schemas.openxmlformats.org/officeDocument/2006/relationships/image" Target="media/image248.emf"/><Relationship Id="rId274" Type="http://schemas.openxmlformats.org/officeDocument/2006/relationships/image" Target="media/image289.emf"/><Relationship Id="rId27" Type="http://schemas.openxmlformats.org/officeDocument/2006/relationships/image" Target="media/image52.emf"/><Relationship Id="rId48" Type="http://schemas.openxmlformats.org/officeDocument/2006/relationships/image" Target="media/image72.emf"/><Relationship Id="rId69" Type="http://schemas.openxmlformats.org/officeDocument/2006/relationships/image" Target="media/image33.emf"/><Relationship Id="rId113" Type="http://schemas.openxmlformats.org/officeDocument/2006/relationships/image" Target="media/image134.emf"/><Relationship Id="rId134" Type="http://schemas.openxmlformats.org/officeDocument/2006/relationships/image" Target="media/image155.emf"/><Relationship Id="rId320" Type="http://schemas.openxmlformats.org/officeDocument/2006/relationships/image" Target="media/image334.emf"/><Relationship Id="rId80" Type="http://schemas.openxmlformats.org/officeDocument/2006/relationships/image" Target="media/image101.emf"/><Relationship Id="rId155" Type="http://schemas.openxmlformats.org/officeDocument/2006/relationships/image" Target="media/image175.emf"/><Relationship Id="rId176" Type="http://schemas.openxmlformats.org/officeDocument/2006/relationships/image" Target="media/image195.emf"/><Relationship Id="rId197" Type="http://schemas.openxmlformats.org/officeDocument/2006/relationships/image" Target="media/image216.emf"/><Relationship Id="rId341" Type="http://schemas.openxmlformats.org/officeDocument/2006/relationships/image" Target="media/image350.emf"/><Relationship Id="rId362" Type="http://schemas.openxmlformats.org/officeDocument/2006/relationships/image" Target="media/image368.emf"/><Relationship Id="rId383" Type="http://schemas.openxmlformats.org/officeDocument/2006/relationships/image" Target="media/image389.emf"/><Relationship Id="rId201" Type="http://schemas.openxmlformats.org/officeDocument/2006/relationships/image" Target="media/image220.emf"/><Relationship Id="rId222" Type="http://schemas.openxmlformats.org/officeDocument/2006/relationships/image" Target="media/image238.emf"/><Relationship Id="rId243" Type="http://schemas.openxmlformats.org/officeDocument/2006/relationships/image" Target="media/image258.emf"/><Relationship Id="rId264" Type="http://schemas.openxmlformats.org/officeDocument/2006/relationships/image" Target="media/image279.emf"/><Relationship Id="rId285" Type="http://schemas.openxmlformats.org/officeDocument/2006/relationships/image" Target="media/image300.emf"/><Relationship Id="rId17" Type="http://schemas.openxmlformats.org/officeDocument/2006/relationships/image" Target="media/image42.emf"/><Relationship Id="rId38" Type="http://schemas.openxmlformats.org/officeDocument/2006/relationships/image" Target="media/image63.emf"/><Relationship Id="rId59" Type="http://schemas.openxmlformats.org/officeDocument/2006/relationships/image" Target="media/image83.emf"/><Relationship Id="rId103" Type="http://schemas.openxmlformats.org/officeDocument/2006/relationships/image" Target="media/image124.emf"/><Relationship Id="rId124" Type="http://schemas.openxmlformats.org/officeDocument/2006/relationships/image" Target="media/image145.emf"/><Relationship Id="rId310" Type="http://schemas.openxmlformats.org/officeDocument/2006/relationships/image" Target="media/image324.emf"/><Relationship Id="rId70" Type="http://schemas.openxmlformats.org/officeDocument/2006/relationships/image" Target="media/image92.emf"/><Relationship Id="rId91" Type="http://schemas.openxmlformats.org/officeDocument/2006/relationships/image" Target="media/image112.emf"/><Relationship Id="rId145" Type="http://schemas.openxmlformats.org/officeDocument/2006/relationships/image" Target="media/image165.emf"/><Relationship Id="rId166" Type="http://schemas.openxmlformats.org/officeDocument/2006/relationships/image" Target="media/image185.emf"/><Relationship Id="rId187" Type="http://schemas.openxmlformats.org/officeDocument/2006/relationships/image" Target="media/image206.emf"/><Relationship Id="rId331" Type="http://schemas.openxmlformats.org/officeDocument/2006/relationships/image" Target="media/image342.emf"/><Relationship Id="rId352" Type="http://schemas.openxmlformats.org/officeDocument/2006/relationships/image" Target="media/image359.emf"/><Relationship Id="rId373" Type="http://schemas.openxmlformats.org/officeDocument/2006/relationships/image" Target="media/image379.emf"/><Relationship Id="rId394" Type="http://schemas.openxmlformats.org/officeDocument/2006/relationships/image" Target="media/image400.emf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garantF1://2206626.0" TargetMode="External"/><Relationship Id="rId233" Type="http://schemas.openxmlformats.org/officeDocument/2006/relationships/image" Target="media/image249.emf"/><Relationship Id="rId254" Type="http://schemas.openxmlformats.org/officeDocument/2006/relationships/image" Target="media/image269.emf"/><Relationship Id="rId28" Type="http://schemas.openxmlformats.org/officeDocument/2006/relationships/image" Target="media/image53.emf"/><Relationship Id="rId49" Type="http://schemas.openxmlformats.org/officeDocument/2006/relationships/image" Target="media/image73.emf"/><Relationship Id="rId114" Type="http://schemas.openxmlformats.org/officeDocument/2006/relationships/image" Target="media/image135.emf"/><Relationship Id="rId275" Type="http://schemas.openxmlformats.org/officeDocument/2006/relationships/image" Target="media/image290.emf"/><Relationship Id="rId296" Type="http://schemas.openxmlformats.org/officeDocument/2006/relationships/image" Target="media/image311.emf"/><Relationship Id="rId300" Type="http://schemas.openxmlformats.org/officeDocument/2006/relationships/image" Target="media/image315.emf"/><Relationship Id="rId60" Type="http://schemas.openxmlformats.org/officeDocument/2006/relationships/image" Target="media/image84.emf"/><Relationship Id="rId81" Type="http://schemas.openxmlformats.org/officeDocument/2006/relationships/image" Target="media/image102.emf"/><Relationship Id="rId135" Type="http://schemas.openxmlformats.org/officeDocument/2006/relationships/image" Target="media/image156.emf"/><Relationship Id="rId156" Type="http://schemas.openxmlformats.org/officeDocument/2006/relationships/image" Target="media/image176.emf"/><Relationship Id="rId177" Type="http://schemas.openxmlformats.org/officeDocument/2006/relationships/image" Target="media/image196.emf"/><Relationship Id="rId198" Type="http://schemas.openxmlformats.org/officeDocument/2006/relationships/image" Target="media/image217.emf"/><Relationship Id="rId321" Type="http://schemas.openxmlformats.org/officeDocument/2006/relationships/image" Target="media/image335.emf"/><Relationship Id="rId342" Type="http://schemas.openxmlformats.org/officeDocument/2006/relationships/hyperlink" Target="garantF1://7485334.2" TargetMode="External"/><Relationship Id="rId363" Type="http://schemas.openxmlformats.org/officeDocument/2006/relationships/image" Target="media/image369.emf"/><Relationship Id="rId384" Type="http://schemas.openxmlformats.org/officeDocument/2006/relationships/image" Target="media/image390.emf"/><Relationship Id="rId202" Type="http://schemas.openxmlformats.org/officeDocument/2006/relationships/image" Target="media/image221.emf"/><Relationship Id="rId223" Type="http://schemas.openxmlformats.org/officeDocument/2006/relationships/image" Target="media/image239.emf"/><Relationship Id="rId244" Type="http://schemas.openxmlformats.org/officeDocument/2006/relationships/image" Target="media/image259.emf"/><Relationship Id="rId18" Type="http://schemas.openxmlformats.org/officeDocument/2006/relationships/image" Target="media/image43.emf"/><Relationship Id="rId39" Type="http://schemas.openxmlformats.org/officeDocument/2006/relationships/image" Target="media/image64.emf"/><Relationship Id="rId265" Type="http://schemas.openxmlformats.org/officeDocument/2006/relationships/image" Target="media/image280.emf"/><Relationship Id="rId286" Type="http://schemas.openxmlformats.org/officeDocument/2006/relationships/image" Target="media/image301.emf"/><Relationship Id="rId50" Type="http://schemas.openxmlformats.org/officeDocument/2006/relationships/image" Target="media/image74.emf"/><Relationship Id="rId104" Type="http://schemas.openxmlformats.org/officeDocument/2006/relationships/image" Target="media/image125.emf"/><Relationship Id="rId125" Type="http://schemas.openxmlformats.org/officeDocument/2006/relationships/image" Target="media/image146.emf"/><Relationship Id="rId146" Type="http://schemas.openxmlformats.org/officeDocument/2006/relationships/image" Target="media/image166.emf"/><Relationship Id="rId167" Type="http://schemas.openxmlformats.org/officeDocument/2006/relationships/image" Target="media/image186.emf"/><Relationship Id="rId188" Type="http://schemas.openxmlformats.org/officeDocument/2006/relationships/image" Target="media/image207.emf"/><Relationship Id="rId311" Type="http://schemas.openxmlformats.org/officeDocument/2006/relationships/image" Target="media/image325.emf"/><Relationship Id="rId332" Type="http://schemas.openxmlformats.org/officeDocument/2006/relationships/image" Target="media/image343.emf"/><Relationship Id="rId353" Type="http://schemas.openxmlformats.org/officeDocument/2006/relationships/image" Target="media/image360.emf"/><Relationship Id="rId374" Type="http://schemas.openxmlformats.org/officeDocument/2006/relationships/image" Target="media/image380.emf"/><Relationship Id="rId395" Type="http://schemas.openxmlformats.org/officeDocument/2006/relationships/image" Target="media/image401.emf"/><Relationship Id="rId409" Type="http://schemas.openxmlformats.org/officeDocument/2006/relationships/theme" Target="theme/theme1.xml"/><Relationship Id="rId71" Type="http://schemas.openxmlformats.org/officeDocument/2006/relationships/image" Target="media/image93.emf"/><Relationship Id="rId92" Type="http://schemas.openxmlformats.org/officeDocument/2006/relationships/image" Target="media/image113.emf"/><Relationship Id="rId213" Type="http://schemas.openxmlformats.org/officeDocument/2006/relationships/hyperlink" Target="garantF1://12060687.0" TargetMode="External"/><Relationship Id="rId234" Type="http://schemas.openxmlformats.org/officeDocument/2006/relationships/image" Target="media/image250.emf"/><Relationship Id="rId2" Type="http://schemas.openxmlformats.org/officeDocument/2006/relationships/numbering" Target="numbering.xml"/><Relationship Id="rId29" Type="http://schemas.openxmlformats.org/officeDocument/2006/relationships/image" Target="media/image54.emf"/><Relationship Id="rId255" Type="http://schemas.openxmlformats.org/officeDocument/2006/relationships/image" Target="media/image270.emf"/><Relationship Id="rId276" Type="http://schemas.openxmlformats.org/officeDocument/2006/relationships/image" Target="media/image291.emf"/><Relationship Id="rId297" Type="http://schemas.openxmlformats.org/officeDocument/2006/relationships/image" Target="media/image312.emf"/><Relationship Id="rId40" Type="http://schemas.openxmlformats.org/officeDocument/2006/relationships/image" Target="media/image65.emf"/><Relationship Id="rId115" Type="http://schemas.openxmlformats.org/officeDocument/2006/relationships/image" Target="media/image136.emf"/><Relationship Id="rId136" Type="http://schemas.openxmlformats.org/officeDocument/2006/relationships/image" Target="media/image157.emf"/><Relationship Id="rId157" Type="http://schemas.openxmlformats.org/officeDocument/2006/relationships/image" Target="media/image177.emf"/><Relationship Id="rId178" Type="http://schemas.openxmlformats.org/officeDocument/2006/relationships/image" Target="media/image197.emf"/><Relationship Id="rId301" Type="http://schemas.openxmlformats.org/officeDocument/2006/relationships/image" Target="media/image316.emf"/><Relationship Id="rId322" Type="http://schemas.openxmlformats.org/officeDocument/2006/relationships/image" Target="media/image336.emf"/><Relationship Id="rId343" Type="http://schemas.openxmlformats.org/officeDocument/2006/relationships/hyperlink" Target="garantF1://7485334.0" TargetMode="External"/><Relationship Id="rId364" Type="http://schemas.openxmlformats.org/officeDocument/2006/relationships/image" Target="media/image370.emf"/><Relationship Id="rId61" Type="http://schemas.openxmlformats.org/officeDocument/2006/relationships/image" Target="media/image85.emf"/><Relationship Id="rId82" Type="http://schemas.openxmlformats.org/officeDocument/2006/relationships/image" Target="media/image103.emf"/><Relationship Id="rId199" Type="http://schemas.openxmlformats.org/officeDocument/2006/relationships/image" Target="media/image218.emf"/><Relationship Id="rId203" Type="http://schemas.openxmlformats.org/officeDocument/2006/relationships/image" Target="media/image222.emf"/><Relationship Id="rId385" Type="http://schemas.openxmlformats.org/officeDocument/2006/relationships/image" Target="media/image391.emf"/><Relationship Id="rId19" Type="http://schemas.openxmlformats.org/officeDocument/2006/relationships/image" Target="media/image44.emf"/><Relationship Id="rId224" Type="http://schemas.openxmlformats.org/officeDocument/2006/relationships/image" Target="media/image240.emf"/><Relationship Id="rId245" Type="http://schemas.openxmlformats.org/officeDocument/2006/relationships/image" Target="media/image260.emf"/><Relationship Id="rId266" Type="http://schemas.openxmlformats.org/officeDocument/2006/relationships/image" Target="media/image281.emf"/><Relationship Id="rId287" Type="http://schemas.openxmlformats.org/officeDocument/2006/relationships/image" Target="media/image302.emf"/><Relationship Id="rId30" Type="http://schemas.openxmlformats.org/officeDocument/2006/relationships/image" Target="media/image55.emf"/><Relationship Id="rId105" Type="http://schemas.openxmlformats.org/officeDocument/2006/relationships/image" Target="media/image126.emf"/><Relationship Id="rId126" Type="http://schemas.openxmlformats.org/officeDocument/2006/relationships/image" Target="media/image147.emf"/><Relationship Id="rId147" Type="http://schemas.openxmlformats.org/officeDocument/2006/relationships/image" Target="media/image167.emf"/><Relationship Id="rId168" Type="http://schemas.openxmlformats.org/officeDocument/2006/relationships/image" Target="media/image187.emf"/><Relationship Id="rId312" Type="http://schemas.openxmlformats.org/officeDocument/2006/relationships/image" Target="media/image326.emf"/><Relationship Id="rId333" Type="http://schemas.openxmlformats.org/officeDocument/2006/relationships/image" Target="media/image344.emf"/><Relationship Id="rId354" Type="http://schemas.openxmlformats.org/officeDocument/2006/relationships/image" Target="media/image361.emf"/><Relationship Id="rId51" Type="http://schemas.openxmlformats.org/officeDocument/2006/relationships/image" Target="media/image75.emf"/><Relationship Id="rId72" Type="http://schemas.openxmlformats.org/officeDocument/2006/relationships/image" Target="media/image23.emf"/><Relationship Id="rId93" Type="http://schemas.openxmlformats.org/officeDocument/2006/relationships/image" Target="media/image114.emf"/><Relationship Id="rId189" Type="http://schemas.openxmlformats.org/officeDocument/2006/relationships/image" Target="media/image208.emf"/><Relationship Id="rId375" Type="http://schemas.openxmlformats.org/officeDocument/2006/relationships/image" Target="media/image381.emf"/><Relationship Id="rId396" Type="http://schemas.openxmlformats.org/officeDocument/2006/relationships/image" Target="media/image402.emf"/><Relationship Id="rId3" Type="http://schemas.openxmlformats.org/officeDocument/2006/relationships/styles" Target="styles.xml"/><Relationship Id="rId214" Type="http://schemas.openxmlformats.org/officeDocument/2006/relationships/image" Target="media/image230.emf"/><Relationship Id="rId235" Type="http://schemas.openxmlformats.org/officeDocument/2006/relationships/image" Target="media/image251.emf"/><Relationship Id="rId256" Type="http://schemas.openxmlformats.org/officeDocument/2006/relationships/image" Target="media/image271.emf"/><Relationship Id="rId277" Type="http://schemas.openxmlformats.org/officeDocument/2006/relationships/image" Target="media/image292.emf"/><Relationship Id="rId298" Type="http://schemas.openxmlformats.org/officeDocument/2006/relationships/image" Target="media/image313.emf"/><Relationship Id="rId400" Type="http://schemas.openxmlformats.org/officeDocument/2006/relationships/hyperlink" Target="garantF1://12059439.1000" TargetMode="External"/><Relationship Id="rId116" Type="http://schemas.openxmlformats.org/officeDocument/2006/relationships/image" Target="media/image137.emf"/><Relationship Id="rId137" Type="http://schemas.openxmlformats.org/officeDocument/2006/relationships/image" Target="media/image158.emf"/><Relationship Id="rId158" Type="http://schemas.openxmlformats.org/officeDocument/2006/relationships/image" Target="media/image178.emf"/><Relationship Id="rId302" Type="http://schemas.openxmlformats.org/officeDocument/2006/relationships/image" Target="media/image317.emf"/><Relationship Id="rId323" Type="http://schemas.openxmlformats.org/officeDocument/2006/relationships/hyperlink" Target="garantF1://70651934.1000" TargetMode="External"/><Relationship Id="rId344" Type="http://schemas.openxmlformats.org/officeDocument/2006/relationships/image" Target="media/image351.emf"/><Relationship Id="rId20" Type="http://schemas.openxmlformats.org/officeDocument/2006/relationships/image" Target="media/image45.emf"/><Relationship Id="rId41" Type="http://schemas.openxmlformats.org/officeDocument/2006/relationships/image" Target="media/image66.emf"/><Relationship Id="rId62" Type="http://schemas.openxmlformats.org/officeDocument/2006/relationships/image" Target="media/image86.emf"/><Relationship Id="rId83" Type="http://schemas.openxmlformats.org/officeDocument/2006/relationships/image" Target="media/image104.emf"/><Relationship Id="rId179" Type="http://schemas.openxmlformats.org/officeDocument/2006/relationships/image" Target="media/image198.emf"/><Relationship Id="rId365" Type="http://schemas.openxmlformats.org/officeDocument/2006/relationships/image" Target="media/image371.emf"/><Relationship Id="rId386" Type="http://schemas.openxmlformats.org/officeDocument/2006/relationships/image" Target="media/image392.emf"/><Relationship Id="rId190" Type="http://schemas.openxmlformats.org/officeDocument/2006/relationships/image" Target="media/image209.emf"/><Relationship Id="rId204" Type="http://schemas.openxmlformats.org/officeDocument/2006/relationships/image" Target="media/image223.emf"/><Relationship Id="rId225" Type="http://schemas.openxmlformats.org/officeDocument/2006/relationships/image" Target="media/image241.emf"/><Relationship Id="rId246" Type="http://schemas.openxmlformats.org/officeDocument/2006/relationships/image" Target="media/image261.emf"/><Relationship Id="rId267" Type="http://schemas.openxmlformats.org/officeDocument/2006/relationships/image" Target="media/image282.emf"/><Relationship Id="rId288" Type="http://schemas.openxmlformats.org/officeDocument/2006/relationships/image" Target="media/image303.emf"/><Relationship Id="rId106" Type="http://schemas.openxmlformats.org/officeDocument/2006/relationships/image" Target="media/image127.emf"/><Relationship Id="rId127" Type="http://schemas.openxmlformats.org/officeDocument/2006/relationships/image" Target="media/image148.emf"/><Relationship Id="rId313" Type="http://schemas.openxmlformats.org/officeDocument/2006/relationships/image" Target="media/image327.emf"/><Relationship Id="rId10" Type="http://schemas.openxmlformats.org/officeDocument/2006/relationships/hyperlink" Target="consultantplus://offline/ref=A5FBA492441DDE9FCDC2FECDE1FA7EDB72E8D3C30D7464DE797F89E2399F8AF7A0C0F14841142D0FrC65I" TargetMode="External"/><Relationship Id="rId31" Type="http://schemas.openxmlformats.org/officeDocument/2006/relationships/image" Target="media/image56.emf"/><Relationship Id="rId52" Type="http://schemas.openxmlformats.org/officeDocument/2006/relationships/image" Target="media/image76.emf"/><Relationship Id="rId73" Type="http://schemas.openxmlformats.org/officeDocument/2006/relationships/image" Target="media/image94.emf"/><Relationship Id="rId94" Type="http://schemas.openxmlformats.org/officeDocument/2006/relationships/image" Target="media/image115.emf"/><Relationship Id="rId148" Type="http://schemas.openxmlformats.org/officeDocument/2006/relationships/image" Target="media/image168.emf"/><Relationship Id="rId169" Type="http://schemas.openxmlformats.org/officeDocument/2006/relationships/image" Target="media/image188.emf"/><Relationship Id="rId334" Type="http://schemas.openxmlformats.org/officeDocument/2006/relationships/hyperlink" Target="garantF1://84404.93" TargetMode="External"/><Relationship Id="rId355" Type="http://schemas.openxmlformats.org/officeDocument/2006/relationships/image" Target="media/image362.emf"/><Relationship Id="rId376" Type="http://schemas.openxmlformats.org/officeDocument/2006/relationships/image" Target="media/image382.emf"/><Relationship Id="rId397" Type="http://schemas.openxmlformats.org/officeDocument/2006/relationships/image" Target="media/image403.emf"/><Relationship Id="rId4" Type="http://schemas.microsoft.com/office/2007/relationships/stylesWithEffects" Target="stylesWithEffects.xml"/><Relationship Id="rId180" Type="http://schemas.openxmlformats.org/officeDocument/2006/relationships/image" Target="media/image199.emf"/><Relationship Id="rId215" Type="http://schemas.openxmlformats.org/officeDocument/2006/relationships/image" Target="media/image231.emf"/><Relationship Id="rId236" Type="http://schemas.openxmlformats.org/officeDocument/2006/relationships/image" Target="media/image29.emf"/><Relationship Id="rId257" Type="http://schemas.openxmlformats.org/officeDocument/2006/relationships/image" Target="media/image272.emf"/><Relationship Id="rId278" Type="http://schemas.openxmlformats.org/officeDocument/2006/relationships/image" Target="media/image293.emf"/><Relationship Id="rId401" Type="http://schemas.openxmlformats.org/officeDocument/2006/relationships/hyperlink" Target="garantF1://12059439.0" TargetMode="External"/><Relationship Id="rId303" Type="http://schemas.openxmlformats.org/officeDocument/2006/relationships/image" Target="media/image318.emf"/><Relationship Id="rId42" Type="http://schemas.openxmlformats.org/officeDocument/2006/relationships/image" Target="media/image67.emf"/><Relationship Id="rId84" Type="http://schemas.openxmlformats.org/officeDocument/2006/relationships/image" Target="media/image105.emf"/><Relationship Id="rId138" Type="http://schemas.openxmlformats.org/officeDocument/2006/relationships/image" Target="media/image159.emf"/><Relationship Id="rId345" Type="http://schemas.openxmlformats.org/officeDocument/2006/relationships/image" Target="media/image352.emf"/><Relationship Id="rId387" Type="http://schemas.openxmlformats.org/officeDocument/2006/relationships/image" Target="media/image393.emf"/><Relationship Id="rId191" Type="http://schemas.openxmlformats.org/officeDocument/2006/relationships/image" Target="media/image210.emf"/><Relationship Id="rId205" Type="http://schemas.openxmlformats.org/officeDocument/2006/relationships/image" Target="media/image224.emf"/><Relationship Id="rId247" Type="http://schemas.openxmlformats.org/officeDocument/2006/relationships/image" Target="media/image262.emf"/><Relationship Id="rId107" Type="http://schemas.openxmlformats.org/officeDocument/2006/relationships/image" Target="media/image128.emf"/><Relationship Id="rId289" Type="http://schemas.openxmlformats.org/officeDocument/2006/relationships/image" Target="media/image304.emf"/><Relationship Id="rId11" Type="http://schemas.openxmlformats.org/officeDocument/2006/relationships/image" Target="media/image36.wmf"/><Relationship Id="rId53" Type="http://schemas.openxmlformats.org/officeDocument/2006/relationships/image" Target="media/image77.emf"/><Relationship Id="rId149" Type="http://schemas.openxmlformats.org/officeDocument/2006/relationships/image" Target="media/image169.emf"/><Relationship Id="rId314" Type="http://schemas.openxmlformats.org/officeDocument/2006/relationships/image" Target="media/image328.emf"/><Relationship Id="rId356" Type="http://schemas.openxmlformats.org/officeDocument/2006/relationships/image" Target="media/image363.emf"/><Relationship Id="rId398" Type="http://schemas.openxmlformats.org/officeDocument/2006/relationships/image" Target="media/image404.emf"/><Relationship Id="rId95" Type="http://schemas.openxmlformats.org/officeDocument/2006/relationships/image" Target="media/image116.emf"/><Relationship Id="rId160" Type="http://schemas.openxmlformats.org/officeDocument/2006/relationships/image" Target="media/image180.emf"/><Relationship Id="rId216" Type="http://schemas.openxmlformats.org/officeDocument/2006/relationships/image" Target="media/image232.emf"/><Relationship Id="rId258" Type="http://schemas.openxmlformats.org/officeDocument/2006/relationships/image" Target="media/image273.emf"/><Relationship Id="rId22" Type="http://schemas.openxmlformats.org/officeDocument/2006/relationships/image" Target="media/image47.emf"/><Relationship Id="rId64" Type="http://schemas.openxmlformats.org/officeDocument/2006/relationships/image" Target="media/image88.emf"/><Relationship Id="rId118" Type="http://schemas.openxmlformats.org/officeDocument/2006/relationships/image" Target="media/image139.emf"/><Relationship Id="rId325" Type="http://schemas.openxmlformats.org/officeDocument/2006/relationships/hyperlink" Target="garantF1://70651934.0" TargetMode="External"/><Relationship Id="rId367" Type="http://schemas.openxmlformats.org/officeDocument/2006/relationships/image" Target="media/image373.emf"/><Relationship Id="rId171" Type="http://schemas.openxmlformats.org/officeDocument/2006/relationships/image" Target="media/image190.emf"/><Relationship Id="rId227" Type="http://schemas.openxmlformats.org/officeDocument/2006/relationships/image" Target="media/image243.emf"/><Relationship Id="rId269" Type="http://schemas.openxmlformats.org/officeDocument/2006/relationships/image" Target="media/image284.emf"/><Relationship Id="rId33" Type="http://schemas.openxmlformats.org/officeDocument/2006/relationships/image" Target="media/image58.emf"/><Relationship Id="rId129" Type="http://schemas.openxmlformats.org/officeDocument/2006/relationships/image" Target="media/image150.emf"/><Relationship Id="rId280" Type="http://schemas.openxmlformats.org/officeDocument/2006/relationships/image" Target="media/image295.emf"/><Relationship Id="rId336" Type="http://schemas.openxmlformats.org/officeDocument/2006/relationships/image" Target="media/image346.emf"/><Relationship Id="rId75" Type="http://schemas.openxmlformats.org/officeDocument/2006/relationships/image" Target="media/image96.emf"/><Relationship Id="rId140" Type="http://schemas.openxmlformats.org/officeDocument/2006/relationships/image" Target="media/image161.emf"/><Relationship Id="rId182" Type="http://schemas.openxmlformats.org/officeDocument/2006/relationships/image" Target="media/image201.emf"/><Relationship Id="rId378" Type="http://schemas.openxmlformats.org/officeDocument/2006/relationships/image" Target="media/image384.emf"/><Relationship Id="rId403" Type="http://schemas.openxmlformats.org/officeDocument/2006/relationships/image" Target="media/image407.emf"/><Relationship Id="rId6" Type="http://schemas.openxmlformats.org/officeDocument/2006/relationships/webSettings" Target="webSettings.xml"/><Relationship Id="rId238" Type="http://schemas.openxmlformats.org/officeDocument/2006/relationships/image" Target="media/image253.emf"/><Relationship Id="rId291" Type="http://schemas.openxmlformats.org/officeDocument/2006/relationships/image" Target="media/image306.emf"/><Relationship Id="rId305" Type="http://schemas.openxmlformats.org/officeDocument/2006/relationships/image" Target="media/image320.emf"/><Relationship Id="rId347" Type="http://schemas.openxmlformats.org/officeDocument/2006/relationships/image" Target="media/image354.emf"/><Relationship Id="rId44" Type="http://schemas.openxmlformats.org/officeDocument/2006/relationships/image" Target="media/image68.emf"/><Relationship Id="rId86" Type="http://schemas.openxmlformats.org/officeDocument/2006/relationships/image" Target="media/image107.emf"/><Relationship Id="rId151" Type="http://schemas.openxmlformats.org/officeDocument/2006/relationships/image" Target="media/image171.emf"/><Relationship Id="rId389" Type="http://schemas.openxmlformats.org/officeDocument/2006/relationships/image" Target="media/image395.emf"/><Relationship Id="rId193" Type="http://schemas.openxmlformats.org/officeDocument/2006/relationships/image" Target="media/image212.emf"/><Relationship Id="rId207" Type="http://schemas.openxmlformats.org/officeDocument/2006/relationships/image" Target="media/image225.emf"/><Relationship Id="rId249" Type="http://schemas.openxmlformats.org/officeDocument/2006/relationships/image" Target="media/image264.emf"/><Relationship Id="rId13" Type="http://schemas.openxmlformats.org/officeDocument/2006/relationships/image" Target="media/image38.wmf"/><Relationship Id="rId109" Type="http://schemas.openxmlformats.org/officeDocument/2006/relationships/image" Target="media/image130.emf"/><Relationship Id="rId260" Type="http://schemas.openxmlformats.org/officeDocument/2006/relationships/image" Target="media/image275.emf"/><Relationship Id="rId316" Type="http://schemas.openxmlformats.org/officeDocument/2006/relationships/image" Target="media/image330.emf"/><Relationship Id="rId55" Type="http://schemas.openxmlformats.org/officeDocument/2006/relationships/image" Target="media/image79.emf"/><Relationship Id="rId97" Type="http://schemas.openxmlformats.org/officeDocument/2006/relationships/image" Target="media/image118.emf"/><Relationship Id="rId120" Type="http://schemas.openxmlformats.org/officeDocument/2006/relationships/image" Target="media/image141.emf"/><Relationship Id="rId358" Type="http://schemas.openxmlformats.org/officeDocument/2006/relationships/image" Target="media/image365.emf"/><Relationship Id="rId162" Type="http://schemas.openxmlformats.org/officeDocument/2006/relationships/image" Target="media/image182.emf"/><Relationship Id="rId218" Type="http://schemas.openxmlformats.org/officeDocument/2006/relationships/image" Target="media/image234.emf"/><Relationship Id="rId271" Type="http://schemas.openxmlformats.org/officeDocument/2006/relationships/image" Target="media/image286.emf"/><Relationship Id="rId24" Type="http://schemas.openxmlformats.org/officeDocument/2006/relationships/image" Target="media/image49.emf"/><Relationship Id="rId66" Type="http://schemas.openxmlformats.org/officeDocument/2006/relationships/image" Target="media/image89.emf"/><Relationship Id="rId131" Type="http://schemas.openxmlformats.org/officeDocument/2006/relationships/image" Target="media/image152.emf"/><Relationship Id="rId327" Type="http://schemas.openxmlformats.org/officeDocument/2006/relationships/image" Target="media/image338.emf"/><Relationship Id="rId369" Type="http://schemas.openxmlformats.org/officeDocument/2006/relationships/image" Target="media/image375.emf"/><Relationship Id="rId173" Type="http://schemas.openxmlformats.org/officeDocument/2006/relationships/image" Target="media/image192.emf"/><Relationship Id="rId229" Type="http://schemas.openxmlformats.org/officeDocument/2006/relationships/image" Target="media/image245.emf"/><Relationship Id="rId380" Type="http://schemas.openxmlformats.org/officeDocument/2006/relationships/image" Target="media/image386.emf"/><Relationship Id="rId240" Type="http://schemas.openxmlformats.org/officeDocument/2006/relationships/image" Target="media/image255.emf"/><Relationship Id="rId35" Type="http://schemas.openxmlformats.org/officeDocument/2006/relationships/image" Target="media/image60.emf"/><Relationship Id="rId77" Type="http://schemas.openxmlformats.org/officeDocument/2006/relationships/image" Target="media/image98.emf"/><Relationship Id="rId100" Type="http://schemas.openxmlformats.org/officeDocument/2006/relationships/image" Target="media/image121.emf"/><Relationship Id="rId282" Type="http://schemas.openxmlformats.org/officeDocument/2006/relationships/image" Target="media/image297.emf"/><Relationship Id="rId338" Type="http://schemas.openxmlformats.org/officeDocument/2006/relationships/image" Target="media/image348.emf"/><Relationship Id="rId8" Type="http://schemas.openxmlformats.org/officeDocument/2006/relationships/endnotes" Target="endnotes.xml"/><Relationship Id="rId142" Type="http://schemas.openxmlformats.org/officeDocument/2006/relationships/image" Target="media/image30.emf"/><Relationship Id="rId184" Type="http://schemas.openxmlformats.org/officeDocument/2006/relationships/image" Target="media/image203.emf"/><Relationship Id="rId391" Type="http://schemas.openxmlformats.org/officeDocument/2006/relationships/image" Target="media/image397.emf"/><Relationship Id="rId405" Type="http://schemas.openxmlformats.org/officeDocument/2006/relationships/image" Target="media/image409.emf"/><Relationship Id="rId251" Type="http://schemas.openxmlformats.org/officeDocument/2006/relationships/image" Target="media/image266.emf"/><Relationship Id="rId46" Type="http://schemas.openxmlformats.org/officeDocument/2006/relationships/image" Target="media/image70.emf"/><Relationship Id="rId293" Type="http://schemas.openxmlformats.org/officeDocument/2006/relationships/image" Target="media/image308.emf"/><Relationship Id="rId307" Type="http://schemas.openxmlformats.org/officeDocument/2006/relationships/image" Target="media/image322.emf"/><Relationship Id="rId349" Type="http://schemas.openxmlformats.org/officeDocument/2006/relationships/image" Target="media/image356.emf"/><Relationship Id="rId88" Type="http://schemas.openxmlformats.org/officeDocument/2006/relationships/image" Target="media/image109.emf"/><Relationship Id="rId111" Type="http://schemas.openxmlformats.org/officeDocument/2006/relationships/image" Target="media/image132.emf"/><Relationship Id="rId153" Type="http://schemas.openxmlformats.org/officeDocument/2006/relationships/image" Target="media/image173.emf"/><Relationship Id="rId195" Type="http://schemas.openxmlformats.org/officeDocument/2006/relationships/image" Target="media/image214.emf"/><Relationship Id="rId209" Type="http://schemas.openxmlformats.org/officeDocument/2006/relationships/image" Target="media/image227.emf"/><Relationship Id="rId360" Type="http://schemas.openxmlformats.org/officeDocument/2006/relationships/image" Target="media/image367.emf"/><Relationship Id="rId220" Type="http://schemas.openxmlformats.org/officeDocument/2006/relationships/image" Target="media/image236.emf"/><Relationship Id="rId15" Type="http://schemas.openxmlformats.org/officeDocument/2006/relationships/image" Target="media/image40.emf"/><Relationship Id="rId57" Type="http://schemas.openxmlformats.org/officeDocument/2006/relationships/image" Target="media/image81.emf"/><Relationship Id="rId262" Type="http://schemas.openxmlformats.org/officeDocument/2006/relationships/image" Target="media/image277.emf"/><Relationship Id="rId318" Type="http://schemas.openxmlformats.org/officeDocument/2006/relationships/image" Target="media/image332.emf"/><Relationship Id="rId99" Type="http://schemas.openxmlformats.org/officeDocument/2006/relationships/image" Target="media/image120.emf"/><Relationship Id="rId122" Type="http://schemas.openxmlformats.org/officeDocument/2006/relationships/image" Target="media/image143.emf"/><Relationship Id="rId164" Type="http://schemas.openxmlformats.org/officeDocument/2006/relationships/image" Target="media/image27.emf"/><Relationship Id="rId371" Type="http://schemas.openxmlformats.org/officeDocument/2006/relationships/image" Target="media/image377.emf"/><Relationship Id="rId26" Type="http://schemas.openxmlformats.org/officeDocument/2006/relationships/image" Target="media/image51.emf"/><Relationship Id="rId231" Type="http://schemas.openxmlformats.org/officeDocument/2006/relationships/image" Target="media/image247.emf"/><Relationship Id="rId273" Type="http://schemas.openxmlformats.org/officeDocument/2006/relationships/image" Target="media/image288.emf"/><Relationship Id="rId329" Type="http://schemas.openxmlformats.org/officeDocument/2006/relationships/image" Target="media/image340.emf"/><Relationship Id="rId68" Type="http://schemas.openxmlformats.org/officeDocument/2006/relationships/image" Target="media/image91.emf"/><Relationship Id="rId133" Type="http://schemas.openxmlformats.org/officeDocument/2006/relationships/image" Target="media/image154.emf"/><Relationship Id="rId175" Type="http://schemas.openxmlformats.org/officeDocument/2006/relationships/image" Target="media/image194.emf"/><Relationship Id="rId340" Type="http://schemas.openxmlformats.org/officeDocument/2006/relationships/image" Target="media/image349.emf"/><Relationship Id="rId200" Type="http://schemas.openxmlformats.org/officeDocument/2006/relationships/image" Target="media/image219.emf"/><Relationship Id="rId382" Type="http://schemas.openxmlformats.org/officeDocument/2006/relationships/image" Target="media/image388.emf"/><Relationship Id="rId242" Type="http://schemas.openxmlformats.org/officeDocument/2006/relationships/image" Target="media/image257.emf"/><Relationship Id="rId284" Type="http://schemas.openxmlformats.org/officeDocument/2006/relationships/image" Target="media/image299.emf"/><Relationship Id="rId37" Type="http://schemas.openxmlformats.org/officeDocument/2006/relationships/image" Target="media/image62.emf"/><Relationship Id="rId79" Type="http://schemas.openxmlformats.org/officeDocument/2006/relationships/image" Target="media/image100.emf"/><Relationship Id="rId102" Type="http://schemas.openxmlformats.org/officeDocument/2006/relationships/image" Target="media/image123.emf"/><Relationship Id="rId144" Type="http://schemas.openxmlformats.org/officeDocument/2006/relationships/image" Target="media/image164.emf"/><Relationship Id="rId90" Type="http://schemas.openxmlformats.org/officeDocument/2006/relationships/image" Target="media/image111.emf"/><Relationship Id="rId186" Type="http://schemas.openxmlformats.org/officeDocument/2006/relationships/image" Target="media/image205.emf"/><Relationship Id="rId351" Type="http://schemas.openxmlformats.org/officeDocument/2006/relationships/image" Target="media/image358.emf"/><Relationship Id="rId393" Type="http://schemas.openxmlformats.org/officeDocument/2006/relationships/image" Target="media/image399.emf"/><Relationship Id="rId407" Type="http://schemas.openxmlformats.org/officeDocument/2006/relationships/hyperlink" Target="garantF1://70253464.22" TargetMode="External"/><Relationship Id="rId211" Type="http://schemas.openxmlformats.org/officeDocument/2006/relationships/image" Target="media/image229.emf"/><Relationship Id="rId253" Type="http://schemas.openxmlformats.org/officeDocument/2006/relationships/image" Target="media/image268.emf"/><Relationship Id="rId295" Type="http://schemas.openxmlformats.org/officeDocument/2006/relationships/image" Target="media/image310.emf"/><Relationship Id="rId309" Type="http://schemas.openxmlformats.org/officeDocument/2006/relationships/hyperlink" Target="garantF1://12025268.0" TargetMode="External"/></Relationships>
</file>

<file path=word/_rels/numbering.xml.rels><?xml version="1.0" encoding="UTF-8" standalone="yes"?>
<Relationships xmlns="http://schemas.openxmlformats.org/package/2006/relationships"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26" Type="http://schemas.openxmlformats.org/officeDocument/2006/relationships/image" Target="media/image26.e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34" Type="http://schemas.openxmlformats.org/officeDocument/2006/relationships/image" Target="media/image34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5" Type="http://schemas.openxmlformats.org/officeDocument/2006/relationships/image" Target="media/image25.emf"/><Relationship Id="rId33" Type="http://schemas.openxmlformats.org/officeDocument/2006/relationships/image" Target="media/image33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20" Type="http://schemas.openxmlformats.org/officeDocument/2006/relationships/image" Target="media/image20.e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24" Type="http://schemas.openxmlformats.org/officeDocument/2006/relationships/image" Target="media/image24.emf"/><Relationship Id="rId32" Type="http://schemas.openxmlformats.org/officeDocument/2006/relationships/image" Target="media/image32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23" Type="http://schemas.openxmlformats.org/officeDocument/2006/relationships/image" Target="media/image23.emf"/><Relationship Id="rId28" Type="http://schemas.openxmlformats.org/officeDocument/2006/relationships/image" Target="media/image28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31" Type="http://schemas.openxmlformats.org/officeDocument/2006/relationships/image" Target="media/image31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Relationship Id="rId22" Type="http://schemas.openxmlformats.org/officeDocument/2006/relationships/image" Target="media/image22.emf"/><Relationship Id="rId27" Type="http://schemas.openxmlformats.org/officeDocument/2006/relationships/image" Target="media/image27.emf"/><Relationship Id="rId30" Type="http://schemas.openxmlformats.org/officeDocument/2006/relationships/image" Target="media/image30.emf"/><Relationship Id="rId8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C8A633-E497-4B44-AC87-1FA5F829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73</Pages>
  <Words>17266</Words>
  <Characters>98421</Characters>
  <Application>Microsoft Office Word</Application>
  <DocSecurity>0</DocSecurity>
  <Lines>820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Затраты на нотариальные услуги</vt:lpstr>
      <vt:lpstr>Затраты на услуги оценки технического состояния нефинансовых активов</vt:lpstr>
      <vt:lpstr>Затраты на утилизацию нефинансовых активов</vt:lpstr>
    </vt:vector>
  </TitlesOfParts>
  <Company/>
  <LinksUpToDate>false</LinksUpToDate>
  <CharactersWithSpaces>115457</CharactersWithSpaces>
  <SharedDoc>false</SharedDoc>
  <HLinks>
    <vt:vector size="120" baseType="variant">
      <vt:variant>
        <vt:i4>7733311</vt:i4>
      </vt:variant>
      <vt:variant>
        <vt:i4>63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6750259</vt:i4>
      </vt:variant>
      <vt:variant>
        <vt:i4>60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7733311</vt:i4>
      </vt:variant>
      <vt:variant>
        <vt:i4>57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6750259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7733311</vt:i4>
      </vt:variant>
      <vt:variant>
        <vt:i4>51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7733311</vt:i4>
      </vt:variant>
      <vt:variant>
        <vt:i4>45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39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5373972</vt:i4>
      </vt:variant>
      <vt:variant>
        <vt:i4>36</vt:i4>
      </vt:variant>
      <vt:variant>
        <vt:i4>0</vt:i4>
      </vt:variant>
      <vt:variant>
        <vt:i4>5</vt:i4>
      </vt:variant>
      <vt:variant>
        <vt:lpwstr>garantf1://7485334.0/</vt:lpwstr>
      </vt:variant>
      <vt:variant>
        <vt:lpwstr/>
      </vt:variant>
      <vt:variant>
        <vt:i4>5242900</vt:i4>
      </vt:variant>
      <vt:variant>
        <vt:i4>33</vt:i4>
      </vt:variant>
      <vt:variant>
        <vt:i4>0</vt:i4>
      </vt:variant>
      <vt:variant>
        <vt:i4>5</vt:i4>
      </vt:variant>
      <vt:variant>
        <vt:lpwstr>garantf1://7485334.2/</vt:lpwstr>
      </vt:variant>
      <vt:variant>
        <vt:lpwstr/>
      </vt:variant>
      <vt:variant>
        <vt:i4>4456465</vt:i4>
      </vt:variant>
      <vt:variant>
        <vt:i4>30</vt:i4>
      </vt:variant>
      <vt:variant>
        <vt:i4>0</vt:i4>
      </vt:variant>
      <vt:variant>
        <vt:i4>5</vt:i4>
      </vt:variant>
      <vt:variant>
        <vt:lpwstr>garantf1://84404.93/</vt:lpwstr>
      </vt:variant>
      <vt:variant>
        <vt:lpwstr/>
      </vt:variant>
      <vt:variant>
        <vt:i4>6815792</vt:i4>
      </vt:variant>
      <vt:variant>
        <vt:i4>27</vt:i4>
      </vt:variant>
      <vt:variant>
        <vt:i4>0</vt:i4>
      </vt:variant>
      <vt:variant>
        <vt:i4>5</vt:i4>
      </vt:variant>
      <vt:variant>
        <vt:lpwstr>garantf1://70651934.0/</vt:lpwstr>
      </vt:variant>
      <vt:variant>
        <vt:lpwstr/>
      </vt:variant>
      <vt:variant>
        <vt:i4>4653058</vt:i4>
      </vt:variant>
      <vt:variant>
        <vt:i4>24</vt:i4>
      </vt:variant>
      <vt:variant>
        <vt:i4>0</vt:i4>
      </vt:variant>
      <vt:variant>
        <vt:i4>5</vt:i4>
      </vt:variant>
      <vt:variant>
        <vt:lpwstr>garantf1://70651934.2000/</vt:lpwstr>
      </vt:variant>
      <vt:variant>
        <vt:lpwstr/>
      </vt:variant>
      <vt:variant>
        <vt:i4>4653057</vt:i4>
      </vt:variant>
      <vt:variant>
        <vt:i4>21</vt:i4>
      </vt:variant>
      <vt:variant>
        <vt:i4>0</vt:i4>
      </vt:variant>
      <vt:variant>
        <vt:i4>5</vt:i4>
      </vt:variant>
      <vt:variant>
        <vt:lpwstr>garantf1://70651934.1000/</vt:lpwstr>
      </vt:variant>
      <vt:variant>
        <vt:lpwstr/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6422589</vt:i4>
      </vt:variant>
      <vt:variant>
        <vt:i4>15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12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  <vt:variant>
        <vt:i4>1769512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consultantplus://offline/ref=A5FBA492441DDE9FCDC2FECDE1FA7EDB72E8D3C30D7464DE797F89E2399F8AF7A0C0F14841142D0FrC65I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211</cp:revision>
  <cp:lastPrinted>2021-08-27T03:55:00Z</cp:lastPrinted>
  <dcterms:created xsi:type="dcterms:W3CDTF">2021-06-01T04:04:00Z</dcterms:created>
  <dcterms:modified xsi:type="dcterms:W3CDTF">2021-09-28T10:07:00Z</dcterms:modified>
</cp:coreProperties>
</file>