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56DCB" w:rsidRPr="00B56DCB" w:rsidTr="00AA0F0A">
        <w:tc>
          <w:tcPr>
            <w:tcW w:w="10172" w:type="dxa"/>
            <w:shd w:val="clear" w:color="auto" w:fill="auto"/>
          </w:tcPr>
          <w:p w:rsidR="00A452DB" w:rsidRPr="00B56DCB" w:rsidRDefault="000E5D37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Ведущая</w:t>
            </w:r>
            <w:r w:rsidR="00A452DB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 д</w:t>
            </w:r>
            <w:r w:rsidR="0087419D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олжностей категории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руководители</w:t>
            </w:r>
            <w:r w:rsidR="00A452DB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D2CC2" w:rsidRPr="00B56DCB" w:rsidRDefault="000E5D37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Заместитель начальника</w:t>
            </w:r>
            <w:r w:rsidR="0049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управления государственного надзора</w:t>
            </w:r>
          </w:p>
          <w:p w:rsidR="00185A78" w:rsidRPr="00B56DCB" w:rsidRDefault="00E12E8F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</w:t>
            </w:r>
            <w:r w:rsidR="007D2CC2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9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природных ресурсов и экологии Кузбасса</w:t>
            </w:r>
            <w:r w:rsidR="00185A78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85A78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Кемеровская область</w:t>
            </w:r>
            <w:r w:rsidR="00940220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Кузбасс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Кемерово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85A78" w:rsidRPr="00B56DCB" w:rsidRDefault="00185A78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Примерный размер денежного содержания (оплаты труда)</w:t>
            </w:r>
            <w:r w:rsidR="008154F8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руб.</w:t>
            </w:r>
          </w:p>
          <w:p w:rsidR="00185A78" w:rsidRPr="00B56DCB" w:rsidRDefault="00185A78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440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  <w:r w:rsidR="00FC2EE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000</w:t>
            </w:r>
            <w:r w:rsidR="00F14CF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r w:rsidR="00FC2EE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40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44 5</w:t>
            </w:r>
            <w:r w:rsidR="00FC2EE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  <w:p w:rsidR="00005071" w:rsidRPr="00B56DCB" w:rsidRDefault="00005071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6B23BF" w:rsidRDefault="006B23B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документов</w:t>
            </w:r>
          </w:p>
          <w:p w:rsidR="000154A3" w:rsidRPr="00816102" w:rsidRDefault="00650056" w:rsidP="000154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A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14.10.2021 по 03</w:t>
            </w:r>
            <w:r w:rsidR="003E55AD" w:rsidRPr="002E7A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.11</w:t>
            </w:r>
            <w:r w:rsidR="000154A3" w:rsidRPr="002E7A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F51133" w:rsidRPr="00B56DCB" w:rsidRDefault="00CA6779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53715" w:rsidRPr="00B56DCB" w:rsidRDefault="00E53715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объявления</w:t>
            </w:r>
          </w:p>
          <w:p w:rsidR="0035378F" w:rsidRPr="00B56DCB" w:rsidRDefault="00763FED" w:rsidP="003537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на замещение вакантной должности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715" w:rsidRPr="00B56DCB" w:rsidRDefault="00E53715" w:rsidP="00446C5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вакансии, наименование государственного органа</w:t>
            </w: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организации</w:t>
            </w:r>
          </w:p>
          <w:p w:rsidR="00E53715" w:rsidRPr="00B56DCB" w:rsidRDefault="00E12E8F" w:rsidP="0082522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CA6779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 экологии Кузбасса</w:t>
            </w:r>
          </w:p>
          <w:p w:rsidR="00E53715" w:rsidRPr="00B56DCB" w:rsidRDefault="00E53715" w:rsidP="009C64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3715" w:rsidRPr="00B56DCB" w:rsidRDefault="0052044C" w:rsidP="00446C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профессиональной служебной деятельности</w:t>
            </w:r>
          </w:p>
          <w:p w:rsidR="008258AF" w:rsidRDefault="00CA6779" w:rsidP="000D381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в сфере природных ресурсов, природопользование и экология</w:t>
            </w:r>
          </w:p>
          <w:p w:rsidR="00446C58" w:rsidRDefault="00446C58" w:rsidP="000D381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15" w:rsidRPr="00B56DCB" w:rsidRDefault="0052044C" w:rsidP="00446C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профессиональной служебной деятельности</w:t>
            </w:r>
          </w:p>
          <w:p w:rsidR="00FB61DB" w:rsidRDefault="00CA6779" w:rsidP="00446C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77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Регулирование в области охраны окружающей среды</w:t>
            </w:r>
          </w:p>
          <w:p w:rsidR="00446C58" w:rsidRDefault="00446C58" w:rsidP="009C6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715" w:rsidRPr="00B56DCB" w:rsidRDefault="00E53715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 должности</w:t>
            </w:r>
          </w:p>
          <w:p w:rsidR="00E53715" w:rsidRPr="00B56DCB" w:rsidRDefault="00322C52" w:rsidP="008252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Ведущая</w:t>
            </w:r>
          </w:p>
          <w:p w:rsidR="00446C58" w:rsidRDefault="00446C58" w:rsidP="009C6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7C83" w:rsidRPr="00B56DCB" w:rsidRDefault="00F17C83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должности</w:t>
            </w:r>
          </w:p>
          <w:p w:rsidR="00CB0657" w:rsidRDefault="00322C52" w:rsidP="00CB0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46C58" w:rsidRDefault="00446C58" w:rsidP="009C6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F8" w:rsidRPr="00B56DCB" w:rsidRDefault="0042081F" w:rsidP="00446C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  <w:p w:rsidR="001354DA" w:rsidRPr="00604FAB" w:rsidRDefault="001354DA" w:rsidP="001354DA">
            <w:pPr>
              <w:pStyle w:val="a9"/>
              <w:widowControl w:val="0"/>
              <w:numPr>
                <w:ilvl w:val="0"/>
                <w:numId w:val="20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04FAB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Кемеровской области - Кузбасса осуществляет региональный государственный экологический надзор на объектах хозяйственной и иной деятельности, подлежащих государственному экологическому надзору, за исключением объектов, подлежащих федеральному государственному экологическому надзору, по следующим видам: государственный надзор в области охраны атмосферного воздуха, государственный надзор в области обращения с отходами (за исключением радиоактивных отходов), государственный надзор в области использования и охраны водных объектов, государственный надзор</w:t>
            </w:r>
            <w:proofErr w:type="gramEnd"/>
            <w:r w:rsidRPr="00604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геологическим изучением, рациональным использованием и охраной недр, государственный надзор за соблюдением требований к обращению </w:t>
            </w:r>
            <w:proofErr w:type="spellStart"/>
            <w:r w:rsidRPr="00604FAB">
              <w:rPr>
                <w:rFonts w:ascii="Times New Roman" w:eastAsia="Times New Roman" w:hAnsi="Times New Roman" w:cs="Times New Roman"/>
                <w:sz w:val="28"/>
                <w:szCs w:val="28"/>
              </w:rPr>
              <w:t>озоноразрушающих</w:t>
            </w:r>
            <w:proofErr w:type="spellEnd"/>
            <w:r w:rsidRPr="00604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веществ;</w:t>
            </w:r>
          </w:p>
          <w:p w:rsidR="001354DA" w:rsidRPr="001354DA" w:rsidRDefault="001354DA" w:rsidP="001354DA">
            <w:pPr>
              <w:pStyle w:val="a9"/>
              <w:widowControl w:val="0"/>
              <w:numPr>
                <w:ilvl w:val="0"/>
                <w:numId w:val="20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A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 производство по делам об административных правонарушениях</w:t>
            </w:r>
            <w:r w:rsidRPr="0013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полном объеме в соответствии с </w:t>
            </w:r>
            <w:r w:rsidR="00976CD6">
              <w:rPr>
                <w:rFonts w:ascii="Times New Roman" w:eastAsia="Times New Roman" w:hAnsi="Times New Roman" w:cs="Times New Roman"/>
                <w:sz w:val="28"/>
                <w:szCs w:val="28"/>
              </w:rPr>
              <w:t>КоАП РФ, представляет интересы М</w:t>
            </w:r>
            <w:r w:rsidRPr="001354DA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инистерства по делам об административных правонарушениях во всех судебных органах в соответствии с выданной ему доверенностью;</w:t>
            </w:r>
          </w:p>
          <w:p w:rsidR="001354DA" w:rsidRPr="00604FAB" w:rsidRDefault="001354DA" w:rsidP="001354DA">
            <w:pPr>
              <w:pStyle w:val="a9"/>
              <w:widowControl w:val="0"/>
              <w:numPr>
                <w:ilvl w:val="0"/>
                <w:numId w:val="20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 проверки юридических лиц, индивидуальных </w:t>
            </w:r>
            <w:r w:rsidRPr="001354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предпринимателей и граждан в рамках регионального государственного экологического </w:t>
            </w:r>
            <w:r w:rsidRPr="00604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надзора; </w:t>
            </w:r>
          </w:p>
          <w:p w:rsidR="001354DA" w:rsidRPr="00604FAB" w:rsidRDefault="001354DA" w:rsidP="001354DA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A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ввод постановлений о назначении административного штрафа в государственную информационную систему о государственных и муниципальных платежах;</w:t>
            </w:r>
          </w:p>
          <w:p w:rsidR="001354DA" w:rsidRPr="00AA4DA1" w:rsidRDefault="001354DA" w:rsidP="001354DA">
            <w:pPr>
              <w:pStyle w:val="a9"/>
              <w:widowControl w:val="0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A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поступившие в управления на исполнение обращения граждан, юридических лиц по вопросам, относящимся к полномочиям управления в рамках регионального государственного экологического надзора.</w:t>
            </w:r>
          </w:p>
          <w:p w:rsidR="00AA4DA1" w:rsidRPr="00167CFE" w:rsidRDefault="00AA4DA1" w:rsidP="00AA4DA1">
            <w:pPr>
              <w:pStyle w:val="a9"/>
              <w:widowControl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FE" w:rsidRDefault="00167CFE" w:rsidP="00167CF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CF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гарантии государственных гражданских служащих Кемеровской области – Кузбасса закреплены в главе 12 Закона Кемеровской области – Кузбасса от 01.08.2005 № 103-ОЗ «О государственных должностях Кемеровской области – Кузбасса и государственной гражданской службе Кемеровской области – Кузбасса» (далее – Закон Кемеровской области – Кузбасса № 103-ОЗ).</w:t>
            </w:r>
          </w:p>
          <w:p w:rsidR="00AA4DA1" w:rsidRPr="00167CFE" w:rsidRDefault="00AA4DA1" w:rsidP="00167CF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F87" w:rsidRPr="00B56DCB" w:rsidRDefault="00880F87" w:rsidP="00AA0F0A">
            <w:pPr>
              <w:widowControl w:val="0"/>
              <w:ind w:firstLine="8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AB">
              <w:rPr>
                <w:rFonts w:ascii="Times New Roman" w:hAnsi="Times New Roman" w:cs="Times New Roman"/>
                <w:sz w:val="28"/>
                <w:szCs w:val="28"/>
              </w:rPr>
              <w:t>Основные права, обязанности государственного гражданского служащего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- Кузбасса, а также ограничения и запреты, связанные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br/>
              <w:t>с гражданской службой, требования к служебному поведению предусмотрены статьями 22-26 Закона Кемеровской области</w:t>
            </w:r>
            <w:r w:rsidR="007305AA"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№ 103-ОЗ.</w:t>
            </w:r>
          </w:p>
          <w:p w:rsidR="00446C58" w:rsidRDefault="00446C58" w:rsidP="0093753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80F87" w:rsidRPr="00B56DCB" w:rsidRDefault="00880F87" w:rsidP="00446C58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</w:t>
            </w:r>
          </w:p>
          <w:p w:rsidR="00880F87" w:rsidRPr="00B56DCB" w:rsidRDefault="00880F87" w:rsidP="00212635">
            <w:pPr>
              <w:widowControl w:val="0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Гражданский служащий Кемеровской области - Кузбасса в соответствии </w:t>
            </w:r>
            <w:r w:rsidR="005E40FE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с федеральными законами, Законом Кемеровской области</w:t>
            </w:r>
            <w:r w:rsidR="007305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№ 103-ОЗ, иными законами Кемеровской области</w:t>
            </w:r>
            <w:r w:rsidR="0046385E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Кузбасса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несет дисциплинарную, гражданско-правовую, административную или уголовную ответственность: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разглашение сведений, составляющих государственную и иную охраняемую федеральным законом т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айну, а также сведений, ставших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ему известными в связи с исполн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ением должностных обязанностей,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сведений, касающихся частной жизни и здоровья граждан или затрагивающих их честь и достоинство;</w:t>
            </w:r>
          </w:p>
          <w:p w:rsidR="00880F87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несоблюдение ограничений, нарушение запретов, невыполнение требований к служебному поведению гражданских служащих, предусмотренных законодател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ьством Российской Федерации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службе, законодательством Российской Федерации о противодействии коррупции;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неисполнение или ненадлежащее исполнение по его вине возложенных </w:t>
            </w:r>
            <w:r w:rsidR="009367AD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него должностных обязанностей;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действия (бездействие), ведущие к нарушению прав и законных интересов граждан или юридических лиц;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непредставление сведений о своих доходах, расходах,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 имуществе и обязательствах имущественного характера, а также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представление заведомо недостоверных или неполных сведений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несоблюдение </w:t>
            </w:r>
            <w:r w:rsidR="008F4DDD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о предотвращении или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урегулировании конфликта интересов;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предоставление представителю нанимателя подложных документов 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заведомо ложных сведений при заключении служебного контракта;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за порчу государственного имущества, в том числе предоставленного ему для исполнения должностных обязанностей;</w:t>
            </w:r>
          </w:p>
          <w:p w:rsidR="00880F87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разглашение вверенных персональных данных.</w:t>
            </w:r>
          </w:p>
          <w:p w:rsidR="00446C58" w:rsidRDefault="00446C58" w:rsidP="00446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80F87" w:rsidRPr="00B56DCB" w:rsidRDefault="00880F87" w:rsidP="00446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эффективности и результативности</w:t>
            </w:r>
          </w:p>
          <w:p w:rsidR="00AA0F0A" w:rsidRDefault="00880F87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профессиональной служебной деятельности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и результативность профессиональной служебной деятельности гражданского служащего определяется на основании достижения (учитывается степень участия в достижении) таких показателей, как: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отсутствие нарушений запретов, требований к служебному поведению </w:t>
            </w:r>
            <w:r w:rsidR="009367AD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иных обязательств, установленных законодательством Российской Федерации </w:t>
            </w:r>
            <w:r w:rsidR="009367AD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о государственной гражданской службе;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2) качество выполненной работы: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возвратов на доработку ранее подготовленных документов;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3) наличие</w:t>
            </w:r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гражданского служащего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поощрений за безупречную и эффективную гражданскую службу;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оценка профессиональных, организаторских и личностных </w:t>
            </w:r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каче</w:t>
            </w:r>
            <w:proofErr w:type="gramStart"/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ств гр</w:t>
            </w:r>
            <w:proofErr w:type="gramEnd"/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ажданского служащего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способность четко </w:t>
            </w:r>
            <w:proofErr w:type="gramStart"/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и планировать</w:t>
            </w:r>
            <w:proofErr w:type="gramEnd"/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порученных заданий, умение рационально использовать рабочее время, расставлять приоритеты;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8) творческий подход к решению поставленных задач, активность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инициатива в освоении новых компьютерных и информационных технологий;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9) способность быстро адаптироваться к новым условиям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требованиям, самостоятельность выполнения должностных обязанностей;</w:t>
            </w:r>
          </w:p>
          <w:p w:rsidR="004F2B28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10) отсутствие обоснованных жалоб граждан, организаций</w:t>
            </w:r>
            <w:r w:rsidR="00AA0F0A">
              <w:rPr>
                <w:rFonts w:ascii="Times New Roman" w:eastAsia="Calibri" w:hAnsi="Times New Roman" w:cs="Times New Roman"/>
                <w:sz w:val="28"/>
                <w:szCs w:val="28"/>
              </w:rPr>
              <w:t>, сотрудников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действия (безд</w:t>
            </w:r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ействие) гражданского служащего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48BD" w:rsidRPr="00B56DCB" w:rsidRDefault="00C748BD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11) своевременная подготовка документов, связанных с организацией, проведением и завершением контрольных мероприятий; отсутствие проверок, проведенных с нарушением установленных сроков проведения; отсутствие проверок, результаты которых признаны недействительными.</w:t>
            </w:r>
          </w:p>
          <w:p w:rsidR="00446C58" w:rsidRDefault="00446C58" w:rsidP="0093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81F" w:rsidRPr="00B56DCB" w:rsidRDefault="0042081F" w:rsidP="0044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служебного контракта</w:t>
            </w:r>
          </w:p>
          <w:p w:rsidR="0042081F" w:rsidRPr="00B56DCB" w:rsidRDefault="0042081F" w:rsidP="008252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B56DCB" w:rsidRPr="00B56DCB" w:rsidTr="00AA0F0A">
        <w:tc>
          <w:tcPr>
            <w:tcW w:w="10172" w:type="dxa"/>
          </w:tcPr>
          <w:p w:rsidR="00446C58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Pr="00DB6A5E" w:rsidRDefault="0042081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Служебный распорядок</w:t>
            </w:r>
          </w:p>
          <w:p w:rsidR="0025744B" w:rsidRPr="00DB6A5E" w:rsidRDefault="001A4F8D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Командировки </w:t>
            </w:r>
            <w:r w:rsidR="0025744B"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="008B23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10% служебного времени</w:t>
            </w:r>
          </w:p>
          <w:p w:rsidR="0042081F" w:rsidRPr="00DB6A5E" w:rsidRDefault="0042081F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5-ти дневн</w:t>
            </w:r>
            <w:r w:rsidR="0047675C"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ая рабочая неделя с 8-30 до 17-30</w:t>
            </w:r>
          </w:p>
          <w:p w:rsidR="0042081F" w:rsidRPr="00DB6A5E" w:rsidRDefault="00D310D4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42081F"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ормированный </w:t>
            </w:r>
            <w:r w:rsidR="00800C19"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служебный</w:t>
            </w:r>
            <w:r w:rsidR="0042081F"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день</w:t>
            </w:r>
          </w:p>
          <w:p w:rsidR="00446C58" w:rsidRPr="00DB6A5E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23501" w:rsidRDefault="0042081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  <w:p w:rsidR="00262DF8" w:rsidRPr="00DB6A5E" w:rsidRDefault="00262DF8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Default="0042081F" w:rsidP="00241002">
            <w:pPr>
              <w:ind w:firstLine="6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оценки кандидатов: тестирование, индивидуальное собеседование</w:t>
            </w:r>
            <w:r w:rsidR="002410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41002" w:rsidRPr="00DB6A5E" w:rsidRDefault="00241002" w:rsidP="00241002">
            <w:pPr>
              <w:ind w:firstLine="6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A01D7" w:rsidRPr="00DB6A5E" w:rsidRDefault="005C3061" w:rsidP="00212635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сложившейся эпидемиологической ситуации, в  целях принятия мер по предупреждению рисков для здоровья граждан тестирование и индивидуальное собеседование могут быть пров</w:t>
            </w:r>
            <w:r w:rsidR="000F1B79"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едены в дистанционной форме (он</w:t>
            </w: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лайн тестирование, индивидуальное собеседование с использованием системы видеоконференцсвязи).</w:t>
            </w:r>
          </w:p>
          <w:p w:rsidR="007A01D7" w:rsidRPr="00DB6A5E" w:rsidRDefault="007A01D7" w:rsidP="00212635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C53" w:rsidRPr="00DB6A5E" w:rsidRDefault="006B0C53" w:rsidP="00212635">
            <w:pPr>
              <w:ind w:firstLine="60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A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связи с этим в анкете необходимо указать актуальный адрес электронной почты.  На указанный Вами адрес будут высланы </w:t>
            </w:r>
            <w:proofErr w:type="spellStart"/>
            <w:r w:rsidRPr="00DB6A5E">
              <w:rPr>
                <w:rFonts w:ascii="Times New Roman" w:hAnsi="Times New Roman"/>
                <w:b/>
                <w:bCs/>
                <w:sz w:val="28"/>
                <w:szCs w:val="28"/>
              </w:rPr>
              <w:t>аутентификационные</w:t>
            </w:r>
            <w:proofErr w:type="spellEnd"/>
            <w:r w:rsidRPr="00DB6A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данные для прохождения тестирования и проведения собеседования в дистанционной форме.</w:t>
            </w:r>
          </w:p>
          <w:p w:rsidR="00446C58" w:rsidRPr="00DB6A5E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Pr="00DB6A5E" w:rsidRDefault="0042081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 и умения:</w:t>
            </w:r>
          </w:p>
          <w:p w:rsidR="00940220" w:rsidRPr="00DB6A5E" w:rsidRDefault="00940220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4F2B28" w:rsidRPr="00DB6A5E" w:rsidRDefault="00940220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Базовые знания:</w:t>
            </w:r>
          </w:p>
          <w:p w:rsidR="00212635" w:rsidRPr="00DB6A5E" w:rsidRDefault="00937534" w:rsidP="005A0E94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F2B28" w:rsidRPr="00DB6A5E">
              <w:rPr>
                <w:rFonts w:ascii="Times New Roman" w:hAnsi="Times New Roman" w:cs="Times New Roman"/>
                <w:sz w:val="28"/>
                <w:szCs w:val="28"/>
              </w:rPr>
              <w:t>нание государственного языка Российской Федерации (русского языка);</w:t>
            </w:r>
          </w:p>
          <w:p w:rsidR="004F2B28" w:rsidRPr="00DB6A5E" w:rsidRDefault="004F2B28" w:rsidP="005A0E94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знания основ: </w:t>
            </w:r>
          </w:p>
          <w:p w:rsidR="004F2B28" w:rsidRPr="00DB6A5E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Федерации;</w:t>
            </w:r>
          </w:p>
          <w:p w:rsidR="004F2B28" w:rsidRPr="00DB6A5E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27.05.2003 № 58-ФЗ «О системе государственной службы Российской Федерации»;</w:t>
            </w:r>
          </w:p>
          <w:p w:rsidR="004F2B28" w:rsidRPr="00DB6A5E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27.07.2004 № 79-ФЗ «О государственной гражданской службе Российской Федерации»;</w:t>
            </w:r>
          </w:p>
          <w:p w:rsidR="004F2B28" w:rsidRPr="00DB6A5E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66209">
              <w:rPr>
                <w:rFonts w:ascii="Times New Roman" w:hAnsi="Times New Roman" w:cs="Times New Roman"/>
                <w:sz w:val="28"/>
                <w:szCs w:val="28"/>
              </w:rPr>
              <w:t xml:space="preserve">) Федерального закона от 02.05.2006 № </w:t>
            </w:r>
            <w:r w:rsidRPr="00B27F1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66209">
              <w:rPr>
                <w:rFonts w:ascii="Times New Roman" w:hAnsi="Times New Roman" w:cs="Times New Roman"/>
                <w:sz w:val="28"/>
                <w:szCs w:val="28"/>
              </w:rPr>
              <w:t>-ФЗ «О порядке рассмотрения обращений граждан Российской Федерации»;</w:t>
            </w:r>
          </w:p>
          <w:p w:rsidR="004F2B28" w:rsidRPr="00DB6A5E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д) Федерального закона от 25.12.2008 № 273-ФЗ «О противодействии коррупции»;</w:t>
            </w:r>
          </w:p>
          <w:p w:rsidR="004F2B28" w:rsidRPr="00DB6A5E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hyperlink r:id="rId9" w:tgtFrame="new5" w:history="1">
              <w:r w:rsidRPr="00DB6A5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Федерального закона от 07.05.2013 № 79-ФЗ «О запрете отдельным категориям лиц </w:t>
              </w:r>
              <w:proofErr w:type="gramStart"/>
              <w:r w:rsidRPr="00DB6A5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открывать и иметь</w:t>
              </w:r>
              <w:proofErr w:type="gramEnd"/>
              <w:r w:rsidRPr="00DB6A5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счета (вклады), хранить наличные денежные средства и ценности в иностранных банках, расположенных</w:t>
              </w:r>
              <w:r w:rsidRPr="00DB6A5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за пределами территории Российской Федерации, владеть и (или) пользоваться иностранными финансовыми инструментами»</w:t>
              </w:r>
            </w:hyperlink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B28" w:rsidRPr="00DB6A5E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ж) Устава Кемеровской области - Кузбасса;</w:t>
            </w:r>
          </w:p>
          <w:p w:rsidR="004F2B28" w:rsidRPr="00DB6A5E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з) Закона Кемеровской области от 09.03.2005 № 47-ОЗ «О системе исполнительных органов государственной власти Кемеровской области - Кузбасса»;</w:t>
            </w:r>
          </w:p>
          <w:p w:rsidR="004F2B28" w:rsidRPr="00DB6A5E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 w:rsidR="00506191"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Закона Кемеровской области от 01.08.2005 № 103-ОЗ </w:t>
            </w:r>
            <w:r w:rsidR="00FC090E"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06191" w:rsidRPr="00DB6A5E">
              <w:rPr>
                <w:rFonts w:ascii="Times New Roman" w:hAnsi="Times New Roman" w:cs="Times New Roman"/>
                <w:sz w:val="28"/>
                <w:szCs w:val="28"/>
              </w:rPr>
              <w:t>«О государственных должностях Кемеровской области – Кузбасса и государственной гражданской службе Кемеровской области - Кузбасса»</w:t>
            </w: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3B2" w:rsidRPr="00DB6A5E" w:rsidRDefault="004F2B28" w:rsidP="00DB43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к) </w:t>
            </w:r>
            <w:hyperlink r:id="rId10" w:tgtFrame="new5" w:history="1">
              <w:r w:rsidRPr="00DB6A5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 Кемеровской области от 02.11.2017 № 97-ОЗ</w:t>
              </w:r>
              <w:r w:rsidRPr="00DB6A5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«О регулировании отдельных вопросов в сфере противодействия коррупции»</w:t>
              </w:r>
            </w:hyperlink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0BC" w:rsidRPr="00DB6A5E" w:rsidRDefault="008970BC" w:rsidP="008970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л) Указ Президента Российской Федерации от 15.05.2018 № 215 </w:t>
            </w:r>
            <w:r w:rsidR="00FC090E"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«О структуре федеральных органов исполнительной власти»;</w:t>
            </w:r>
          </w:p>
          <w:p w:rsidR="009C7B78" w:rsidRPr="00DB6A5E" w:rsidRDefault="008970BC" w:rsidP="00D347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м) </w:t>
            </w:r>
            <w:r w:rsidR="00D34784" w:rsidRPr="00DB6A5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Кеме</w:t>
            </w:r>
            <w:r w:rsidR="001235C5" w:rsidRPr="00DB6A5E">
              <w:rPr>
                <w:rFonts w:ascii="Times New Roman" w:hAnsi="Times New Roman" w:cs="Times New Roman"/>
                <w:sz w:val="28"/>
                <w:szCs w:val="28"/>
              </w:rPr>
              <w:t>ровской области - Кузбасса от 16.03.2020 N 132</w:t>
            </w:r>
            <w:r w:rsidR="00D34784"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1235C5" w:rsidRPr="00DB6A5E">
              <w:rPr>
                <w:rFonts w:ascii="Times New Roman" w:hAnsi="Times New Roman" w:cs="Times New Roman"/>
                <w:sz w:val="28"/>
                <w:szCs w:val="28"/>
              </w:rPr>
              <w:t>О Министерстве природных ресурсов и экологии Кузбасса</w:t>
            </w:r>
            <w:r w:rsidR="00D34784"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"; </w:t>
            </w:r>
          </w:p>
          <w:p w:rsidR="004F2B28" w:rsidRPr="00DB6A5E" w:rsidRDefault="004F2B28" w:rsidP="00D347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знания и умения в области информацио</w:t>
            </w:r>
            <w:r w:rsidR="00212635" w:rsidRPr="00DB6A5E">
              <w:rPr>
                <w:rFonts w:ascii="Times New Roman" w:hAnsi="Times New Roman" w:cs="Times New Roman"/>
                <w:sz w:val="28"/>
                <w:szCs w:val="28"/>
              </w:rPr>
              <w:t>нно-коммуникационных технологий;</w:t>
            </w:r>
            <w:r w:rsidR="00D34784"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основ делопроизводства и документооборота.</w:t>
            </w:r>
          </w:p>
          <w:p w:rsidR="003C54AE" w:rsidRPr="00DB6A5E" w:rsidRDefault="003C54AE" w:rsidP="003B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45" w:rsidRPr="00DB6A5E" w:rsidRDefault="00940220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Профессиональные знания:</w:t>
            </w:r>
          </w:p>
          <w:p w:rsidR="000C1A17" w:rsidRPr="00DB6A5E" w:rsidRDefault="000C1A17" w:rsidP="00966DE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Кодекс Российской Федерации об административных правонарушениях; </w:t>
            </w:r>
          </w:p>
          <w:p w:rsidR="000C1A17" w:rsidRPr="00DB6A5E" w:rsidRDefault="000C1A17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E5A9A" w:rsidRPr="00DB6A5E" w:rsidRDefault="00B73CB5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N 248-ФЗ</w:t>
            </w:r>
            <w:r w:rsidR="000F3A1A"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"О государственном контроле (надзоре) и муниципальном контроле в Российской Федерации"</w:t>
            </w:r>
          </w:p>
          <w:p w:rsidR="000C1A17" w:rsidRPr="00DB6A5E" w:rsidRDefault="000C1A17" w:rsidP="00B73CB5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03" w:hanging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Водный кодекс;</w:t>
            </w:r>
          </w:p>
          <w:p w:rsidR="000C1A17" w:rsidRPr="00DB6A5E" w:rsidRDefault="000C1A17" w:rsidP="00B73CB5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886"/>
              </w:tabs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24.06.1998 № 89-ФЗ «Об отходах производства и потребления»;</w:t>
            </w:r>
          </w:p>
          <w:p w:rsidR="000C1A17" w:rsidRPr="00DB6A5E" w:rsidRDefault="000C1A17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04.05.1999 № 96-ФЗ «Об охране атмосферного воздуха»;</w:t>
            </w:r>
          </w:p>
          <w:p w:rsidR="000C1A17" w:rsidRPr="00DB6A5E" w:rsidRDefault="000C1A17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10.01.2002 № 7-ФЗ «Об охране окружающей среды»;</w:t>
            </w:r>
          </w:p>
          <w:p w:rsidR="00B73CB5" w:rsidRPr="00DB6A5E" w:rsidRDefault="00B73CB5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Закона РФ от 21.02.1992 № 2395-1 «О недрах»</w:t>
            </w:r>
          </w:p>
          <w:p w:rsidR="00B73CB5" w:rsidRPr="00DB6A5E" w:rsidRDefault="003D68D9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1" w:history="1">
              <w:r w:rsidR="00B73CB5" w:rsidRPr="00DB6A5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от 23.11.1995 № 174-ФЗ «Об экологической экспертизе»</w:t>
              </w:r>
            </w:hyperlink>
          </w:p>
          <w:p w:rsidR="00B15501" w:rsidRPr="00DB6A5E" w:rsidRDefault="00B15501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26.07.2019 № 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</w:t>
            </w:r>
          </w:p>
          <w:p w:rsidR="00B15501" w:rsidRPr="00DB6A5E" w:rsidRDefault="003D68D9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B15501" w:rsidRPr="00DB6A5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от 07.12.2011 № 416-ФЗ «О водоснабжении и водоотведении»</w:t>
              </w:r>
            </w:hyperlink>
          </w:p>
          <w:p w:rsidR="000C1A17" w:rsidRPr="00DB6A5E" w:rsidRDefault="000C1A17" w:rsidP="00D444A5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27.07.2006 № 152-ФЗ «О персональных данных»;</w:t>
            </w:r>
          </w:p>
          <w:p w:rsidR="000C1A17" w:rsidRPr="00DB6A5E" w:rsidRDefault="000C1A17" w:rsidP="00D444A5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06.04.2011 № 63-ФЗ «Об электронной подписи»;</w:t>
            </w:r>
          </w:p>
          <w:p w:rsidR="000C1A17" w:rsidRPr="00DB6A5E" w:rsidRDefault="000C1A17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Кемеровской области от 18.01.2007 № 5-ОЗ «О разграничении полномочий между органами государственной власти Кемеровской области в сфере охраны окружающей среды»;</w:t>
            </w:r>
          </w:p>
          <w:p w:rsidR="000C1A17" w:rsidRDefault="000C1A17" w:rsidP="006D230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Коллегии Администрации Кемеровской области от 03.11.2006 № 218 «Об утверждении Положения о порядке организации рассмотрения обращений граждан в исполнительных органах государственной власти Кемеровской области»;</w:t>
            </w:r>
          </w:p>
          <w:p w:rsidR="009D765A" w:rsidRPr="00820563" w:rsidRDefault="009D765A" w:rsidP="009D765A">
            <w:pPr>
              <w:pStyle w:val="ConsPlusNormal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21.07.2010 № 925 </w:t>
            </w:r>
            <w:r w:rsidR="0088671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20563">
              <w:rPr>
                <w:rFonts w:ascii="Times New Roman" w:hAnsi="Times New Roman" w:cs="Times New Roman"/>
                <w:sz w:val="28"/>
                <w:szCs w:val="28"/>
              </w:rPr>
              <w:t>«О мерах по реализации отдельных положений Федерального закона «О противодействии коррупции»;</w:t>
            </w:r>
          </w:p>
          <w:p w:rsidR="009D765A" w:rsidRPr="00820563" w:rsidRDefault="009D765A" w:rsidP="009D765A">
            <w:pPr>
              <w:pStyle w:val="ConsPlusNormal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02.04.2013 № 309 </w:t>
            </w:r>
            <w:r w:rsidR="0088671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20563">
              <w:rPr>
                <w:rFonts w:ascii="Times New Roman" w:hAnsi="Times New Roman" w:cs="Times New Roman"/>
                <w:sz w:val="28"/>
                <w:szCs w:val="28"/>
              </w:rPr>
              <w:t>«О мерах по реализации отдельных положений Федерального закона «О противодействии коррупции»;</w:t>
            </w:r>
          </w:p>
          <w:p w:rsidR="009D765A" w:rsidRPr="00820563" w:rsidRDefault="009D765A" w:rsidP="009D765A">
            <w:pPr>
              <w:pStyle w:val="ConsPlusNormal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 Президента Российской Федерации от 15.07.2015 № 364 </w:t>
            </w:r>
            <w:r w:rsidR="0093541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20563">
              <w:rPr>
                <w:rFonts w:ascii="Times New Roman" w:hAnsi="Times New Roman" w:cs="Times New Roman"/>
                <w:sz w:val="28"/>
                <w:szCs w:val="28"/>
              </w:rPr>
              <w:t>«О мерах по совершенствованию организации деятельности в области противодействия коррупции»;</w:t>
            </w:r>
          </w:p>
          <w:p w:rsidR="009D765A" w:rsidRPr="00820563" w:rsidRDefault="009D765A" w:rsidP="009D765A">
            <w:pPr>
              <w:pStyle w:val="ConsPlusNormal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05.07.2013 № 568 «О распространении на отдельные категории граждан ограничений, запретов и обязанностей, установленных Федеральным законом «О противодействии коррупции» и другими федеральными законами в целях противодействия коррупции»;</w:t>
            </w:r>
          </w:p>
          <w:p w:rsidR="009D765A" w:rsidRPr="00820563" w:rsidRDefault="009D765A" w:rsidP="009D765A">
            <w:pPr>
              <w:pStyle w:val="ConsPlusNormal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09.01.2014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9D765A" w:rsidRPr="00820563" w:rsidRDefault="009D765A" w:rsidP="009D765A">
            <w:pPr>
              <w:pStyle w:val="ConsPlusNormal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      </w:r>
          </w:p>
          <w:p w:rsidR="009D765A" w:rsidRPr="00820563" w:rsidRDefault="009D765A" w:rsidP="009D765A">
            <w:pPr>
              <w:pStyle w:val="ConsPlusNormal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3">
              <w:rPr>
                <w:rFonts w:ascii="Times New Roman" w:hAnsi="Times New Roman" w:cs="Times New Roman"/>
                <w:sz w:val="28"/>
                <w:szCs w:val="28"/>
              </w:rPr>
              <w:t>постановление Коллегии Администрации Кемеровской области от 03.11.2006 № 218 «Об утверждении Положения о порядке организации рассмотрения обращений граждан в исполнительных органах государственной власти Кемеровской области»;</w:t>
            </w:r>
          </w:p>
          <w:p w:rsidR="000C1A17" w:rsidRPr="00DB6A5E" w:rsidRDefault="000C1A17" w:rsidP="003C54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2107A" w:rsidRPr="00DB6A5E" w:rsidRDefault="0072107A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Функциональные знания:</w:t>
            </w:r>
          </w:p>
          <w:p w:rsidR="00FB61DB" w:rsidRPr="00DB6A5E" w:rsidRDefault="00FB61DB" w:rsidP="00FB61DB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</w:t>
            </w: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знание порядка подготовки и принятия законов Кемеровской области - Кузбасса, иных нормативных правовых актов Кемеровской области - Кузбасса </w:t>
            </w:r>
            <w:r w:rsidR="00D444A5"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Министерства природных ресурсов и экологии Кузбасса</w:t>
            </w: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B61DB" w:rsidRPr="00DB6A5E" w:rsidRDefault="00FB61DB" w:rsidP="00FB61DB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</w:t>
            </w: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знание порядка подготовки официальных отзывов на проекты законов Российской Федерации и Кемеровской области - Кузбасса, нормативных правовых актов Кемеровской области - Кузбасса;</w:t>
            </w:r>
          </w:p>
          <w:p w:rsidR="00FB61DB" w:rsidRPr="00DB6A5E" w:rsidRDefault="00FB61DB" w:rsidP="00FB61DB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</w:t>
            </w: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знания и навыки в области информационно-коммуникационны</w:t>
            </w:r>
            <w:r w:rsidR="00D444A5"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 технологий;</w:t>
            </w:r>
          </w:p>
          <w:p w:rsidR="00FB61DB" w:rsidRPr="00DB6A5E" w:rsidRDefault="00FB61DB" w:rsidP="00D444A5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4)</w:t>
            </w: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навыки работы с разными источниками информации (включая сеть Интернет);</w:t>
            </w:r>
          </w:p>
          <w:p w:rsidR="00FB61DB" w:rsidRPr="00DB6A5E" w:rsidRDefault="00FB61DB" w:rsidP="00FB61DB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5)</w:t>
            </w: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навыки сбора, обобщения, структурирования и анализа данных;</w:t>
            </w:r>
          </w:p>
          <w:p w:rsidR="00FB61DB" w:rsidRPr="00DB6A5E" w:rsidRDefault="00FB61DB" w:rsidP="00FB61DB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6)</w:t>
            </w: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владение навыками подготовки делового письма, взаимодействия с организациями, государственными органами, государственными и муниципальными служащими, населением;</w:t>
            </w:r>
          </w:p>
          <w:p w:rsidR="00820563" w:rsidRDefault="00FB61DB" w:rsidP="00FB6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7)</w:t>
            </w: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знание методов обработки статистической информации и анализа статистических данных.</w:t>
            </w:r>
          </w:p>
          <w:p w:rsidR="00820563" w:rsidRPr="00820563" w:rsidRDefault="000B7049" w:rsidP="008205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</w:t>
            </w:r>
            <w:r w:rsidR="00820563" w:rsidRPr="008205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принципы, методы, технологии и механизмы осуществления контроля (надзора);</w:t>
            </w:r>
          </w:p>
          <w:p w:rsidR="00820563" w:rsidRPr="00820563" w:rsidRDefault="000B7049" w:rsidP="008205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</w:t>
            </w:r>
            <w:r w:rsidR="00820563" w:rsidRPr="0082056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 и технологии организации проверочных процедур;</w:t>
            </w:r>
          </w:p>
          <w:p w:rsidR="00820563" w:rsidRPr="00820563" w:rsidRDefault="000B7049" w:rsidP="008205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</w:t>
            </w:r>
            <w:r w:rsidR="00820563" w:rsidRPr="00820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институт предварительной проверки обращения и иной информации, поступившей в </w:t>
            </w:r>
            <w:r w:rsidR="00CA548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  <w:r w:rsidR="00820563" w:rsidRPr="00820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надзора Министерства;</w:t>
            </w:r>
          </w:p>
          <w:p w:rsidR="00820563" w:rsidRPr="00820563" w:rsidRDefault="000B7049" w:rsidP="008205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11) </w:t>
            </w:r>
            <w:r w:rsidR="00820563" w:rsidRPr="008205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процедура организации проверки: порядок, этапы, инструменты проведения;</w:t>
            </w:r>
          </w:p>
          <w:p w:rsidR="00820563" w:rsidRPr="00820563" w:rsidRDefault="000B7049" w:rsidP="008205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12) </w:t>
            </w:r>
            <w:r w:rsidR="00820563" w:rsidRPr="00820563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ограничения при проведении проверки;</w:t>
            </w:r>
          </w:p>
          <w:p w:rsidR="00820563" w:rsidRPr="00820563" w:rsidRDefault="000B7049" w:rsidP="008205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13) </w:t>
            </w:r>
            <w:r w:rsidR="00820563" w:rsidRPr="00820563">
              <w:rPr>
                <w:rFonts w:ascii="Times New Roman" w:eastAsia="Times New Roman" w:hAnsi="Times New Roman" w:cs="Times New Roman"/>
                <w:sz w:val="28"/>
                <w:szCs w:val="28"/>
              </w:rPr>
              <w:t>меры, принимаемые по результатам проверки;</w:t>
            </w:r>
          </w:p>
          <w:p w:rsidR="00820563" w:rsidRPr="00820563" w:rsidRDefault="000B7049" w:rsidP="008205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14) </w:t>
            </w:r>
            <w:r w:rsidR="00820563" w:rsidRPr="0082056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проведения и особенности внеплановых проверок;</w:t>
            </w:r>
          </w:p>
          <w:p w:rsidR="00820563" w:rsidRPr="00820563" w:rsidRDefault="000B7049" w:rsidP="008205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15) </w:t>
            </w:r>
            <w:r w:rsidR="00820563" w:rsidRPr="00820563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рассмотрения обращений граждан;</w:t>
            </w:r>
          </w:p>
          <w:p w:rsidR="00173574" w:rsidRPr="00173574" w:rsidRDefault="00173574" w:rsidP="001735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B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73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онятие, цели и порядок организации регионального государственного экологического надзора (в области охраны атмосферного воздуха; за геологическим изучением, рациональным использованием и охраной недр;  в области обращения с отходами; в области использования и охраны водных объектов; за соблюдением требований к обращению </w:t>
            </w:r>
            <w:proofErr w:type="spellStart"/>
            <w:r w:rsidRPr="00173574">
              <w:rPr>
                <w:rFonts w:ascii="Times New Roman" w:eastAsia="Times New Roman" w:hAnsi="Times New Roman" w:cs="Times New Roman"/>
                <w:sz w:val="28"/>
                <w:szCs w:val="28"/>
              </w:rPr>
              <w:t>озоноразрушающих</w:t>
            </w:r>
            <w:proofErr w:type="spellEnd"/>
            <w:r w:rsidRPr="00173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веществ);</w:t>
            </w:r>
          </w:p>
          <w:p w:rsidR="00173574" w:rsidRPr="00173574" w:rsidRDefault="00173574" w:rsidP="001735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57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и опыт работы в области охраны окружающей среды, в области производства по делам об административных правонарушениях, в области осуществления регионального государственного экологического надзора на объектах хозяйственной и иной деятельности, подлежащих государственному экологическому надзору, за исключением объектов, подлежащих федеральному государственному экологическому надзору.</w:t>
            </w:r>
          </w:p>
          <w:p w:rsidR="00173574" w:rsidRPr="00173574" w:rsidRDefault="00173574" w:rsidP="001735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57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первичного учета оснований, результатов проверок, процессуальных документов.</w:t>
            </w:r>
          </w:p>
          <w:p w:rsidR="00446C58" w:rsidRPr="00DB6A5E" w:rsidRDefault="00446C58" w:rsidP="00FB6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0220" w:rsidRPr="00DB6A5E" w:rsidRDefault="00940220" w:rsidP="0044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F2B28" w:rsidRPr="00DB6A5E" w:rsidRDefault="00940220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Базовые умения:</w:t>
            </w:r>
          </w:p>
          <w:p w:rsidR="004F2B28" w:rsidRPr="00DB6A5E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6A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мыслить системно (стратегически);</w:t>
            </w:r>
          </w:p>
          <w:p w:rsidR="004F2B28" w:rsidRPr="00DB6A5E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6A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планировать, рационально использовать служебное время</w:t>
            </w:r>
            <w:r w:rsidRPr="00DB6A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 достигать результата;</w:t>
            </w:r>
          </w:p>
          <w:p w:rsidR="004F2B28" w:rsidRPr="00DB6A5E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6A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коммуникативные умения;</w:t>
            </w:r>
          </w:p>
          <w:p w:rsidR="004F2B28" w:rsidRPr="00DB6A5E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6A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совершенствовать свой профессиональный уровень;</w:t>
            </w:r>
          </w:p>
          <w:p w:rsidR="004F2B28" w:rsidRPr="00DB6A5E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6A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работать в стрессовых условиях;</w:t>
            </w:r>
          </w:p>
          <w:p w:rsidR="004F2B28" w:rsidRPr="00DB6A5E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6A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управлять изменениями.</w:t>
            </w:r>
          </w:p>
          <w:p w:rsidR="00446C58" w:rsidRPr="00DB6A5E" w:rsidRDefault="00446C5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F2B28" w:rsidRPr="00DB6A5E" w:rsidRDefault="004F2B28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gramStart"/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Профессиональное</w:t>
            </w:r>
            <w:proofErr w:type="gramEnd"/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умения: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обеспечения выполнения задач;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эффективного планирования работы и рабочего времени;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большим объемом информации;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анализа и прогнозирования;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по эффективному взаимодействию с государственными органами;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систематического повышения своей квалификации;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с коллегами, грамотного учета мнения коллег, недопущения личностных конфликтов;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систематизации информации;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работы со служебными документами;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к новой ситуации и принятия новых подходов в решении поставленных задач;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 планирования с учетом особенностей применения современных информационно-коммуникационных технологий в государственных органах;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внутренними и периферийными устройствами компьютера; </w:t>
            </w:r>
          </w:p>
          <w:p w:rsidR="00230856" w:rsidRPr="00DB6A5E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информационно-телекоммуникационными сетями, в том числе сетью Интернет; </w:t>
            </w:r>
          </w:p>
          <w:p w:rsidR="00212635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работы в текстовом редакторе, с электронными таблицами, с базами данных.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руководить подчиненными, эффективно планировать, организовывать работу и </w:t>
            </w: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контролировать ее выполнение;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 </w:t>
            </w:r>
            <w:proofErr w:type="gramStart"/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реализовывать</w:t>
            </w:r>
            <w:proofErr w:type="gramEnd"/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управленческие решения, организовывать и обеспечивать выполнение задач;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контролировать, </w:t>
            </w:r>
            <w:proofErr w:type="gramStart"/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и прогнозировать</w:t>
            </w:r>
            <w:proofErr w:type="gramEnd"/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последствия принимаемых решений и вносимых предложений;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планировать, рационально использовать служебное время и достигать результата; обеспечивать расстановку кадров;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деловое общение, переговоры и беседы;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 проводить</w:t>
            </w:r>
            <w:proofErr w:type="gramEnd"/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плановые, внеплановые, выездные, документарные, предварительные проверки юридических лиц, индивидуальных предпринимателей и граждан в рамках регионального государственного экологического надзора; 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производств по делам об административных правонарушениях в полном объеме в соответствии с КоАП РФ, 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поступивших в управления на исполнение обращения граждан, юридических лиц по вопросам, относящимся к полномочиям управления</w:t>
            </w:r>
            <w:r w:rsidRPr="00E132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надзора Министерства в рамках регионального государственного экологического надзора;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общими вопросами в области обеспечения информационной безопасности;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проекты документов в соответствии с требованиями действующего законодательства Российской Федерации;</w:t>
            </w:r>
          </w:p>
          <w:p w:rsidR="00E1324E" w:rsidRPr="00E1324E" w:rsidRDefault="00E1324E" w:rsidP="00E13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4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нормативные правовые акты в установленной сфере деятельности;</w:t>
            </w:r>
          </w:p>
          <w:p w:rsidR="00E1324E" w:rsidRPr="00DB6A5E" w:rsidRDefault="00E1324E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07A" w:rsidRDefault="0072107A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B6A5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Функциональные  умения:</w:t>
            </w:r>
          </w:p>
          <w:p w:rsidR="00B36914" w:rsidRPr="00B36914" w:rsidRDefault="00B36914" w:rsidP="00B36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91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B36914" w:rsidRPr="00B36914" w:rsidRDefault="00B36914" w:rsidP="00B36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91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запросов, ходатайств, уведомлений, жалоб;</w:t>
            </w:r>
          </w:p>
          <w:p w:rsidR="00B36914" w:rsidRPr="00B36914" w:rsidRDefault="00B36914" w:rsidP="00B36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91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процессуальных сроков;</w:t>
            </w:r>
          </w:p>
          <w:p w:rsidR="00B36914" w:rsidRPr="00B36914" w:rsidRDefault="00B36914" w:rsidP="00B36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69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плановых и внеплановых документарных проверок;</w:t>
            </w:r>
          </w:p>
          <w:p w:rsidR="00B36914" w:rsidRPr="00B36914" w:rsidRDefault="00B36914" w:rsidP="00B36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69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плановых и внеплановых выездных проверок;</w:t>
            </w:r>
          </w:p>
          <w:p w:rsidR="00B36914" w:rsidRPr="00DB6A5E" w:rsidRDefault="00B36914" w:rsidP="00B369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369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контроля исполнения предписаний, представлений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2107A" w:rsidRPr="00DB6A5E" w:rsidRDefault="0072107A" w:rsidP="009C7B7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мышление;</w:t>
            </w:r>
          </w:p>
          <w:p w:rsidR="009C7B78" w:rsidRPr="00DB6A5E" w:rsidRDefault="0072107A" w:rsidP="009C7B7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72107A" w:rsidRPr="00DB6A5E" w:rsidRDefault="0072107A" w:rsidP="009C7B7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рабочего времени;</w:t>
            </w:r>
          </w:p>
          <w:p w:rsidR="0072107A" w:rsidRPr="00DB6A5E" w:rsidRDefault="0072107A" w:rsidP="009C7B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работы по эффективному взаимодействию с представителями других органов государственной власти, органов местного самоуправления, организациями и гражданами;</w:t>
            </w: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107A" w:rsidRPr="00DB6A5E" w:rsidRDefault="0072107A" w:rsidP="009C7B7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 контроля  над ходом исполнения документов, проектов и решений поставленных задач  структурного подразделения, с учетом  установленных сроков;</w:t>
            </w:r>
          </w:p>
          <w:p w:rsidR="0072107A" w:rsidRPr="00DB6A5E" w:rsidRDefault="0072107A" w:rsidP="009C7B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информационными системами электронного документооборота (импорт и экспорт электронных документов, подписание электронных документов, отправка  документов, проверка статуса, формирование отчетности).</w:t>
            </w:r>
          </w:p>
          <w:p w:rsidR="00446C58" w:rsidRPr="00DB6A5E" w:rsidRDefault="00446C58" w:rsidP="0093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B65" w:rsidRPr="00286137" w:rsidRDefault="00F51133" w:rsidP="0044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3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</w:t>
            </w:r>
            <w:r w:rsidR="00ED5B65" w:rsidRPr="00286137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ребования к стажу</w:t>
            </w:r>
          </w:p>
          <w:p w:rsidR="00ED5B65" w:rsidRPr="00DB6A5E" w:rsidRDefault="009E4E08" w:rsidP="00825222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Не предъявляются</w:t>
            </w:r>
          </w:p>
          <w:p w:rsidR="00446C58" w:rsidRPr="00DB6A5E" w:rsidRDefault="00446C58" w:rsidP="00825222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4D" w:rsidRPr="00DB6A5E" w:rsidRDefault="00ED5B65" w:rsidP="0044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у</w:t>
            </w:r>
            <w:r w:rsidR="0052044C" w:rsidRPr="00DB6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ров</w:t>
            </w:r>
            <w:r w:rsidRPr="00DB6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ню</w:t>
            </w:r>
            <w:r w:rsidR="0052044C" w:rsidRPr="00DB6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  <w:p w:rsidR="00142A70" w:rsidRPr="00142A70" w:rsidRDefault="00142A70" w:rsidP="00142A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высшего образования по направлению подготовки (специальности) «Химия», «Прикладная математика», «Прикладная информатика в экономике»,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«Биология»,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A70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142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иным направлениям подготовки (специальности), для которых законодательством об образовании Российской Федерации установлено соответствие данным направлениям подготовки (специальностям) и направлениям подготовки по иному направлению подготовки (специальности) при условии наличия переподготовки по соответствующей программе или повышения квалификации.</w:t>
            </w:r>
            <w:proofErr w:type="gramEnd"/>
          </w:p>
          <w:p w:rsidR="000154A3" w:rsidRDefault="000154A3" w:rsidP="000154A3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2E" w:rsidRDefault="00037058" w:rsidP="000154A3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0A5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требования:</w:t>
            </w:r>
            <w:r w:rsidR="003B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22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3B722E" w:rsidRPr="00DB6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нания и опыт работы в области охраны окружающей среды. Знания и опыт работы в области производства по делам об административных правонарушениях, осуществления регионального государственного экологического надзора на объектах хозяйственной и иной деятельности, подлежащих государственному экологическому надзору, за исключением объектов, подлежащих федеральному государственному экологическому надзору. </w:t>
            </w:r>
          </w:p>
          <w:p w:rsidR="00EC0FDD" w:rsidRPr="00DB6A5E" w:rsidRDefault="00EC0FDD" w:rsidP="009C7B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812" w:rsidRDefault="000D3812" w:rsidP="008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Тестовые вопросы на соответствие базовым квалификационным требованиям: </w:t>
            </w:r>
            <w:hyperlink r:id="rId13" w:history="1"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ako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organy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vlasti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gosudarstvennaya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sluzhba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informatsiya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uchastnikov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konkursa</w:t>
              </w:r>
              <w:proofErr w:type="spellEnd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63E4" w:rsidRPr="00EE0F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4663E4" w:rsidRPr="004663E4" w:rsidRDefault="004663E4" w:rsidP="00822C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787" w:rsidRPr="00DB6A5E" w:rsidRDefault="00F73787" w:rsidP="00BF6E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6E23" w:rsidRPr="00DB6A5E" w:rsidRDefault="00D02286" w:rsidP="00BF6E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для участия в </w:t>
            </w:r>
            <w:r w:rsidR="00880F87"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направляются заказным</w:t>
            </w: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письмом по почте </w:t>
            </w:r>
            <w:r w:rsidR="005E40FE"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пометкой на конверте </w:t>
            </w:r>
            <w:r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«Конкурс»</w:t>
            </w: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</w:t>
            </w:r>
            <w:r w:rsidR="008A44DE"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65000</w:t>
            </w:r>
            <w:r w:rsidR="008B184D"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г. Кемерово,                          пр. </w:t>
            </w:r>
            <w:proofErr w:type="gramStart"/>
            <w:r w:rsidR="008A44DE"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Советский</w:t>
            </w:r>
            <w:proofErr w:type="gramEnd"/>
            <w:r w:rsidR="008B184D"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154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291E"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  <w:r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B184D"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 w:rsidR="000E291E" w:rsidRPr="00DB6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природных ресурсов и экологии Кузбасса.</w:t>
            </w:r>
          </w:p>
          <w:p w:rsidR="009D47C6" w:rsidRPr="00DB6A5E" w:rsidRDefault="009D47C6" w:rsidP="00BF6E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6E23" w:rsidRPr="00DB6A5E" w:rsidRDefault="00BF6E23" w:rsidP="00446C58">
            <w:pPr>
              <w:tabs>
                <w:tab w:val="left" w:pos="360"/>
              </w:tabs>
              <w:ind w:left="-71" w:firstLine="71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приема документов</w:t>
            </w:r>
          </w:p>
          <w:p w:rsidR="0052044C" w:rsidRPr="00B56DCB" w:rsidRDefault="00BF6E23" w:rsidP="00254066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 часов 30 минут до 1</w:t>
            </w:r>
            <w:r w:rsidR="00254066" w:rsidRPr="00DB6A5E">
              <w:rPr>
                <w:rFonts w:ascii="Times New Roman" w:hAnsi="Times New Roman" w:cs="Times New Roman"/>
                <w:sz w:val="28"/>
                <w:szCs w:val="28"/>
              </w:rPr>
              <w:t>6 часов 30</w:t>
            </w: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 минут (обед с 12-00 </w:t>
            </w:r>
            <w:r w:rsidR="005E40FE"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B6A5E">
              <w:rPr>
                <w:rFonts w:ascii="Times New Roman" w:hAnsi="Times New Roman" w:cs="Times New Roman"/>
                <w:sz w:val="28"/>
                <w:szCs w:val="28"/>
              </w:rPr>
              <w:t xml:space="preserve">до 13-00), </w:t>
            </w:r>
            <w:r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Кемерово, пр. </w:t>
            </w:r>
            <w:r w:rsidR="00B56DCB"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="008B184D"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54066"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559B"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9B326D" w:rsidRPr="00DB6A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4120" w:rsidRPr="00B56DCB" w:rsidRDefault="00774120" w:rsidP="0082522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220" w:rsidRPr="00B56DCB" w:rsidRDefault="00940220" w:rsidP="006D37C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DCB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</w:p>
    <w:p w:rsidR="00940220" w:rsidRPr="00B56DCB" w:rsidRDefault="00940220" w:rsidP="009402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D7CA5" w:rsidRPr="00B56DCB" w:rsidRDefault="005C2728" w:rsidP="008B184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Телефон для справок: 8 (3842) 58-27-79</w:t>
      </w:r>
    </w:p>
    <w:sectPr w:rsidR="005D7CA5" w:rsidRPr="00B56DCB" w:rsidSect="00FC2EEB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D9" w:rsidRDefault="003D68D9" w:rsidP="00D039E8">
      <w:pPr>
        <w:spacing w:after="0" w:line="240" w:lineRule="auto"/>
      </w:pPr>
      <w:r>
        <w:separator/>
      </w:r>
    </w:p>
  </w:endnote>
  <w:endnote w:type="continuationSeparator" w:id="0">
    <w:p w:rsidR="003D68D9" w:rsidRDefault="003D68D9" w:rsidP="00D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D9" w:rsidRDefault="003D68D9" w:rsidP="00D039E8">
      <w:pPr>
        <w:spacing w:after="0" w:line="240" w:lineRule="auto"/>
      </w:pPr>
      <w:r>
        <w:separator/>
      </w:r>
    </w:p>
  </w:footnote>
  <w:footnote w:type="continuationSeparator" w:id="0">
    <w:p w:rsidR="003D68D9" w:rsidRDefault="003D68D9" w:rsidP="00D0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3A"/>
    <w:multiLevelType w:val="hybridMultilevel"/>
    <w:tmpl w:val="BEA65FEC"/>
    <w:lvl w:ilvl="0" w:tplc="7E7E3244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693343"/>
    <w:multiLevelType w:val="hybridMultilevel"/>
    <w:tmpl w:val="3BA47398"/>
    <w:lvl w:ilvl="0" w:tplc="D9F407D0">
      <w:start w:val="1"/>
      <w:numFmt w:val="decimal"/>
      <w:lvlText w:val="%1)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DAC"/>
    <w:multiLevelType w:val="hybridMultilevel"/>
    <w:tmpl w:val="5BCC16FA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227E"/>
    <w:multiLevelType w:val="hybridMultilevel"/>
    <w:tmpl w:val="1EC862C4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6B493C"/>
    <w:multiLevelType w:val="hybridMultilevel"/>
    <w:tmpl w:val="6AEC6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6DC"/>
    <w:multiLevelType w:val="hybridMultilevel"/>
    <w:tmpl w:val="8E524B92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1AA4"/>
    <w:multiLevelType w:val="hybridMultilevel"/>
    <w:tmpl w:val="BD54DEE2"/>
    <w:lvl w:ilvl="0" w:tplc="04190011">
      <w:start w:val="1"/>
      <w:numFmt w:val="decimal"/>
      <w:lvlText w:val="%1)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7">
    <w:nsid w:val="25D80C64"/>
    <w:multiLevelType w:val="hybridMultilevel"/>
    <w:tmpl w:val="14F8E4DA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0485"/>
    <w:multiLevelType w:val="hybridMultilevel"/>
    <w:tmpl w:val="57608408"/>
    <w:lvl w:ilvl="0" w:tplc="97228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F45B0B"/>
    <w:multiLevelType w:val="hybridMultilevel"/>
    <w:tmpl w:val="C6EC012C"/>
    <w:lvl w:ilvl="0" w:tplc="6D9089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175DA1"/>
    <w:multiLevelType w:val="hybridMultilevel"/>
    <w:tmpl w:val="87C0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C295B"/>
    <w:multiLevelType w:val="hybridMultilevel"/>
    <w:tmpl w:val="A3488DBE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92A03"/>
    <w:multiLevelType w:val="hybridMultilevel"/>
    <w:tmpl w:val="BA1AF01C"/>
    <w:lvl w:ilvl="0" w:tplc="D318F9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E168A2"/>
    <w:multiLevelType w:val="hybridMultilevel"/>
    <w:tmpl w:val="DD300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1A73D5"/>
    <w:multiLevelType w:val="hybridMultilevel"/>
    <w:tmpl w:val="16CCE200"/>
    <w:lvl w:ilvl="0" w:tplc="A03A6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3817FE"/>
    <w:multiLevelType w:val="hybridMultilevel"/>
    <w:tmpl w:val="50E03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8F16FE"/>
    <w:multiLevelType w:val="hybridMultilevel"/>
    <w:tmpl w:val="EE607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2377F"/>
    <w:multiLevelType w:val="multilevel"/>
    <w:tmpl w:val="6056434A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7A96E3A"/>
    <w:multiLevelType w:val="hybridMultilevel"/>
    <w:tmpl w:val="C7A475BA"/>
    <w:lvl w:ilvl="0" w:tplc="23B2BA12">
      <w:start w:val="1"/>
      <w:numFmt w:val="decimal"/>
      <w:lvlText w:val="%1)"/>
      <w:lvlJc w:val="left"/>
      <w:pPr>
        <w:ind w:left="166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9">
    <w:nsid w:val="79656095"/>
    <w:multiLevelType w:val="hybridMultilevel"/>
    <w:tmpl w:val="82BA91BE"/>
    <w:lvl w:ilvl="0" w:tplc="4682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15"/>
  </w:num>
  <w:num w:numId="12">
    <w:abstractNumId w:val="6"/>
  </w:num>
  <w:num w:numId="13">
    <w:abstractNumId w:val="18"/>
  </w:num>
  <w:num w:numId="14">
    <w:abstractNumId w:val="16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F6D"/>
    <w:rsid w:val="00000C08"/>
    <w:rsid w:val="00004341"/>
    <w:rsid w:val="00005071"/>
    <w:rsid w:val="0001023D"/>
    <w:rsid w:val="00010C8B"/>
    <w:rsid w:val="00012FF5"/>
    <w:rsid w:val="0001429D"/>
    <w:rsid w:val="000154A3"/>
    <w:rsid w:val="00016523"/>
    <w:rsid w:val="000224B6"/>
    <w:rsid w:val="00023DED"/>
    <w:rsid w:val="00023EE0"/>
    <w:rsid w:val="00025E62"/>
    <w:rsid w:val="00026617"/>
    <w:rsid w:val="00030C1F"/>
    <w:rsid w:val="0003234A"/>
    <w:rsid w:val="00034E90"/>
    <w:rsid w:val="00037058"/>
    <w:rsid w:val="000566CF"/>
    <w:rsid w:val="00060261"/>
    <w:rsid w:val="00062075"/>
    <w:rsid w:val="000917AF"/>
    <w:rsid w:val="00093691"/>
    <w:rsid w:val="000954EA"/>
    <w:rsid w:val="0009722C"/>
    <w:rsid w:val="000A1160"/>
    <w:rsid w:val="000A24B7"/>
    <w:rsid w:val="000A42AC"/>
    <w:rsid w:val="000A5FEC"/>
    <w:rsid w:val="000A7A8F"/>
    <w:rsid w:val="000B1107"/>
    <w:rsid w:val="000B6BDC"/>
    <w:rsid w:val="000B7049"/>
    <w:rsid w:val="000C1A17"/>
    <w:rsid w:val="000C57A8"/>
    <w:rsid w:val="000C5F35"/>
    <w:rsid w:val="000C78AC"/>
    <w:rsid w:val="000D3812"/>
    <w:rsid w:val="000D4337"/>
    <w:rsid w:val="000D5FE5"/>
    <w:rsid w:val="000D6BF0"/>
    <w:rsid w:val="000E06D6"/>
    <w:rsid w:val="000E291E"/>
    <w:rsid w:val="000E3D58"/>
    <w:rsid w:val="000E4866"/>
    <w:rsid w:val="000E5D37"/>
    <w:rsid w:val="000F1B79"/>
    <w:rsid w:val="000F3A1A"/>
    <w:rsid w:val="00100D48"/>
    <w:rsid w:val="00106B38"/>
    <w:rsid w:val="00111BD9"/>
    <w:rsid w:val="00114971"/>
    <w:rsid w:val="0011559B"/>
    <w:rsid w:val="0011682A"/>
    <w:rsid w:val="00117A64"/>
    <w:rsid w:val="001209B5"/>
    <w:rsid w:val="0012225D"/>
    <w:rsid w:val="001235C5"/>
    <w:rsid w:val="00125EFB"/>
    <w:rsid w:val="00130A76"/>
    <w:rsid w:val="00131A14"/>
    <w:rsid w:val="00133C05"/>
    <w:rsid w:val="001354DA"/>
    <w:rsid w:val="0013671D"/>
    <w:rsid w:val="0013764A"/>
    <w:rsid w:val="00140E40"/>
    <w:rsid w:val="00142A70"/>
    <w:rsid w:val="00142AF5"/>
    <w:rsid w:val="00143872"/>
    <w:rsid w:val="001475EE"/>
    <w:rsid w:val="001508D0"/>
    <w:rsid w:val="00151532"/>
    <w:rsid w:val="00151590"/>
    <w:rsid w:val="00166C99"/>
    <w:rsid w:val="00167CFE"/>
    <w:rsid w:val="00173574"/>
    <w:rsid w:val="0018481A"/>
    <w:rsid w:val="00185A78"/>
    <w:rsid w:val="00191673"/>
    <w:rsid w:val="0019218D"/>
    <w:rsid w:val="001A4F8D"/>
    <w:rsid w:val="001A6B17"/>
    <w:rsid w:val="001D2BF6"/>
    <w:rsid w:val="001E02D6"/>
    <w:rsid w:val="001E1BEA"/>
    <w:rsid w:val="00201B04"/>
    <w:rsid w:val="002100E6"/>
    <w:rsid w:val="00212635"/>
    <w:rsid w:val="00214F6D"/>
    <w:rsid w:val="0021725F"/>
    <w:rsid w:val="00223FA3"/>
    <w:rsid w:val="00230856"/>
    <w:rsid w:val="00232D80"/>
    <w:rsid w:val="002349BC"/>
    <w:rsid w:val="00241002"/>
    <w:rsid w:val="00244C53"/>
    <w:rsid w:val="00245E34"/>
    <w:rsid w:val="002513E8"/>
    <w:rsid w:val="00252DDC"/>
    <w:rsid w:val="00254066"/>
    <w:rsid w:val="00256C9D"/>
    <w:rsid w:val="0025744B"/>
    <w:rsid w:val="00261CC4"/>
    <w:rsid w:val="00262DF8"/>
    <w:rsid w:val="00265440"/>
    <w:rsid w:val="002670CF"/>
    <w:rsid w:val="002706D7"/>
    <w:rsid w:val="002726CA"/>
    <w:rsid w:val="00274955"/>
    <w:rsid w:val="00274CB8"/>
    <w:rsid w:val="00275E6D"/>
    <w:rsid w:val="00286137"/>
    <w:rsid w:val="00290E36"/>
    <w:rsid w:val="00292708"/>
    <w:rsid w:val="002A2435"/>
    <w:rsid w:val="002A5343"/>
    <w:rsid w:val="002B25E4"/>
    <w:rsid w:val="002B69FF"/>
    <w:rsid w:val="002D3C12"/>
    <w:rsid w:val="002E7A7B"/>
    <w:rsid w:val="003010EF"/>
    <w:rsid w:val="00304BD1"/>
    <w:rsid w:val="00316842"/>
    <w:rsid w:val="00322445"/>
    <w:rsid w:val="003226EB"/>
    <w:rsid w:val="00322C52"/>
    <w:rsid w:val="00327A89"/>
    <w:rsid w:val="00342434"/>
    <w:rsid w:val="00345861"/>
    <w:rsid w:val="0034728D"/>
    <w:rsid w:val="0035378F"/>
    <w:rsid w:val="00372255"/>
    <w:rsid w:val="00373AC9"/>
    <w:rsid w:val="00377852"/>
    <w:rsid w:val="00381BC1"/>
    <w:rsid w:val="00393A09"/>
    <w:rsid w:val="003A0429"/>
    <w:rsid w:val="003A23C4"/>
    <w:rsid w:val="003A732C"/>
    <w:rsid w:val="003A7577"/>
    <w:rsid w:val="003A7F7E"/>
    <w:rsid w:val="003B278E"/>
    <w:rsid w:val="003B4F89"/>
    <w:rsid w:val="003B6C38"/>
    <w:rsid w:val="003B722E"/>
    <w:rsid w:val="003C3347"/>
    <w:rsid w:val="003C54AE"/>
    <w:rsid w:val="003C651C"/>
    <w:rsid w:val="003D1C50"/>
    <w:rsid w:val="003D68D9"/>
    <w:rsid w:val="003D6A6A"/>
    <w:rsid w:val="003E55AD"/>
    <w:rsid w:val="003E743D"/>
    <w:rsid w:val="003F1581"/>
    <w:rsid w:val="003F6344"/>
    <w:rsid w:val="003F6E5B"/>
    <w:rsid w:val="003F7368"/>
    <w:rsid w:val="004043F6"/>
    <w:rsid w:val="0042081F"/>
    <w:rsid w:val="00424038"/>
    <w:rsid w:val="00426239"/>
    <w:rsid w:val="004400F3"/>
    <w:rsid w:val="0044126A"/>
    <w:rsid w:val="00441EEE"/>
    <w:rsid w:val="00443C62"/>
    <w:rsid w:val="00446C58"/>
    <w:rsid w:val="00455671"/>
    <w:rsid w:val="00460369"/>
    <w:rsid w:val="0046385E"/>
    <w:rsid w:val="00466209"/>
    <w:rsid w:val="004663E4"/>
    <w:rsid w:val="004710D3"/>
    <w:rsid w:val="00471851"/>
    <w:rsid w:val="0047675C"/>
    <w:rsid w:val="00482168"/>
    <w:rsid w:val="004846E2"/>
    <w:rsid w:val="004901BD"/>
    <w:rsid w:val="004A11F8"/>
    <w:rsid w:val="004A2024"/>
    <w:rsid w:val="004A7781"/>
    <w:rsid w:val="004A7F24"/>
    <w:rsid w:val="004B2086"/>
    <w:rsid w:val="004D472E"/>
    <w:rsid w:val="004D583F"/>
    <w:rsid w:val="004D6686"/>
    <w:rsid w:val="004F2B28"/>
    <w:rsid w:val="004F399F"/>
    <w:rsid w:val="0050060A"/>
    <w:rsid w:val="0050582A"/>
    <w:rsid w:val="00506191"/>
    <w:rsid w:val="0051759A"/>
    <w:rsid w:val="0052044C"/>
    <w:rsid w:val="00527ED6"/>
    <w:rsid w:val="00530384"/>
    <w:rsid w:val="00547035"/>
    <w:rsid w:val="0055740D"/>
    <w:rsid w:val="00557CA1"/>
    <w:rsid w:val="005636FD"/>
    <w:rsid w:val="00570C8E"/>
    <w:rsid w:val="005779D7"/>
    <w:rsid w:val="00577B4D"/>
    <w:rsid w:val="005816BA"/>
    <w:rsid w:val="005825F5"/>
    <w:rsid w:val="00586BA7"/>
    <w:rsid w:val="0059311B"/>
    <w:rsid w:val="00597C6C"/>
    <w:rsid w:val="005A0E94"/>
    <w:rsid w:val="005A758A"/>
    <w:rsid w:val="005C2728"/>
    <w:rsid w:val="005C3061"/>
    <w:rsid w:val="005D09D2"/>
    <w:rsid w:val="005D7CA5"/>
    <w:rsid w:val="005E40FE"/>
    <w:rsid w:val="005E626A"/>
    <w:rsid w:val="005E71EC"/>
    <w:rsid w:val="005E74C7"/>
    <w:rsid w:val="005E7C04"/>
    <w:rsid w:val="005F0EB3"/>
    <w:rsid w:val="005F539B"/>
    <w:rsid w:val="005F6E3B"/>
    <w:rsid w:val="00604FAB"/>
    <w:rsid w:val="00606EB1"/>
    <w:rsid w:val="006100ED"/>
    <w:rsid w:val="0062030C"/>
    <w:rsid w:val="006259F2"/>
    <w:rsid w:val="006448CE"/>
    <w:rsid w:val="00650056"/>
    <w:rsid w:val="006567BC"/>
    <w:rsid w:val="00662893"/>
    <w:rsid w:val="00664C0F"/>
    <w:rsid w:val="00680C80"/>
    <w:rsid w:val="0068756E"/>
    <w:rsid w:val="00687BE9"/>
    <w:rsid w:val="006955B0"/>
    <w:rsid w:val="00695A8B"/>
    <w:rsid w:val="006A0DD5"/>
    <w:rsid w:val="006A3797"/>
    <w:rsid w:val="006B0C53"/>
    <w:rsid w:val="006B23BF"/>
    <w:rsid w:val="006C090F"/>
    <w:rsid w:val="006C41E0"/>
    <w:rsid w:val="006C6F16"/>
    <w:rsid w:val="006D2304"/>
    <w:rsid w:val="006D37C3"/>
    <w:rsid w:val="006D4E4F"/>
    <w:rsid w:val="006E2399"/>
    <w:rsid w:val="006E23F5"/>
    <w:rsid w:val="006E5E51"/>
    <w:rsid w:val="006F11BC"/>
    <w:rsid w:val="006F5473"/>
    <w:rsid w:val="007039AB"/>
    <w:rsid w:val="00704E67"/>
    <w:rsid w:val="00712C51"/>
    <w:rsid w:val="00715374"/>
    <w:rsid w:val="0072107A"/>
    <w:rsid w:val="00722A3F"/>
    <w:rsid w:val="00722EBA"/>
    <w:rsid w:val="00723501"/>
    <w:rsid w:val="00724F2B"/>
    <w:rsid w:val="00727696"/>
    <w:rsid w:val="007305AA"/>
    <w:rsid w:val="00732C7B"/>
    <w:rsid w:val="00734AE1"/>
    <w:rsid w:val="00734C72"/>
    <w:rsid w:val="00742B2E"/>
    <w:rsid w:val="00744BBC"/>
    <w:rsid w:val="007462FA"/>
    <w:rsid w:val="007472EC"/>
    <w:rsid w:val="007604CD"/>
    <w:rsid w:val="00761173"/>
    <w:rsid w:val="007621B9"/>
    <w:rsid w:val="00763FED"/>
    <w:rsid w:val="0077218B"/>
    <w:rsid w:val="00774120"/>
    <w:rsid w:val="00774C34"/>
    <w:rsid w:val="00782F6C"/>
    <w:rsid w:val="00783B42"/>
    <w:rsid w:val="0079358A"/>
    <w:rsid w:val="00795CEF"/>
    <w:rsid w:val="007978AA"/>
    <w:rsid w:val="007A01D7"/>
    <w:rsid w:val="007A0778"/>
    <w:rsid w:val="007A3961"/>
    <w:rsid w:val="007B7016"/>
    <w:rsid w:val="007C0D41"/>
    <w:rsid w:val="007C289C"/>
    <w:rsid w:val="007D0AA1"/>
    <w:rsid w:val="007D2CC2"/>
    <w:rsid w:val="007D5742"/>
    <w:rsid w:val="007D639F"/>
    <w:rsid w:val="007E0466"/>
    <w:rsid w:val="007E0A2D"/>
    <w:rsid w:val="007E34CD"/>
    <w:rsid w:val="007E5A9A"/>
    <w:rsid w:val="00800C19"/>
    <w:rsid w:val="008048B4"/>
    <w:rsid w:val="0080732F"/>
    <w:rsid w:val="00811A1B"/>
    <w:rsid w:val="00811A36"/>
    <w:rsid w:val="008154F8"/>
    <w:rsid w:val="008174AF"/>
    <w:rsid w:val="00820563"/>
    <w:rsid w:val="00822C12"/>
    <w:rsid w:val="00825222"/>
    <w:rsid w:val="008258AF"/>
    <w:rsid w:val="00834D23"/>
    <w:rsid w:val="00835FF9"/>
    <w:rsid w:val="00854136"/>
    <w:rsid w:val="00860597"/>
    <w:rsid w:val="008636A6"/>
    <w:rsid w:val="0087287D"/>
    <w:rsid w:val="0087419D"/>
    <w:rsid w:val="00880455"/>
    <w:rsid w:val="00880F87"/>
    <w:rsid w:val="0088671C"/>
    <w:rsid w:val="00890E4B"/>
    <w:rsid w:val="00891C89"/>
    <w:rsid w:val="00895D9B"/>
    <w:rsid w:val="008970BC"/>
    <w:rsid w:val="00897D18"/>
    <w:rsid w:val="008A44DE"/>
    <w:rsid w:val="008A49A1"/>
    <w:rsid w:val="008A6474"/>
    <w:rsid w:val="008B184D"/>
    <w:rsid w:val="008B23DB"/>
    <w:rsid w:val="008B3F24"/>
    <w:rsid w:val="008B566C"/>
    <w:rsid w:val="008C5D46"/>
    <w:rsid w:val="008C709E"/>
    <w:rsid w:val="008D0A57"/>
    <w:rsid w:val="008E2F65"/>
    <w:rsid w:val="008F4DDD"/>
    <w:rsid w:val="0090451C"/>
    <w:rsid w:val="0090778F"/>
    <w:rsid w:val="009143AA"/>
    <w:rsid w:val="00916C52"/>
    <w:rsid w:val="00924ED6"/>
    <w:rsid w:val="009353C8"/>
    <w:rsid w:val="00935417"/>
    <w:rsid w:val="009367AD"/>
    <w:rsid w:val="00937534"/>
    <w:rsid w:val="00940220"/>
    <w:rsid w:val="009460B9"/>
    <w:rsid w:val="00957EF7"/>
    <w:rsid w:val="00966DE9"/>
    <w:rsid w:val="00967387"/>
    <w:rsid w:val="009766E8"/>
    <w:rsid w:val="00976CD6"/>
    <w:rsid w:val="00977FC9"/>
    <w:rsid w:val="00992010"/>
    <w:rsid w:val="00993905"/>
    <w:rsid w:val="009A42C0"/>
    <w:rsid w:val="009B326D"/>
    <w:rsid w:val="009C64EF"/>
    <w:rsid w:val="009C7B78"/>
    <w:rsid w:val="009D47C6"/>
    <w:rsid w:val="009D49F8"/>
    <w:rsid w:val="009D70FF"/>
    <w:rsid w:val="009D765A"/>
    <w:rsid w:val="009E2E65"/>
    <w:rsid w:val="009E4E08"/>
    <w:rsid w:val="009F3828"/>
    <w:rsid w:val="00A074E5"/>
    <w:rsid w:val="00A2125E"/>
    <w:rsid w:val="00A35088"/>
    <w:rsid w:val="00A43070"/>
    <w:rsid w:val="00A452DB"/>
    <w:rsid w:val="00A50023"/>
    <w:rsid w:val="00A504F9"/>
    <w:rsid w:val="00A57927"/>
    <w:rsid w:val="00A602C9"/>
    <w:rsid w:val="00A6357C"/>
    <w:rsid w:val="00A65394"/>
    <w:rsid w:val="00A702B7"/>
    <w:rsid w:val="00A740A5"/>
    <w:rsid w:val="00A958F1"/>
    <w:rsid w:val="00AA0F0A"/>
    <w:rsid w:val="00AA4DA1"/>
    <w:rsid w:val="00AB3642"/>
    <w:rsid w:val="00AC1E29"/>
    <w:rsid w:val="00AC4667"/>
    <w:rsid w:val="00AC5B48"/>
    <w:rsid w:val="00AD532B"/>
    <w:rsid w:val="00AE4D9B"/>
    <w:rsid w:val="00AE55FB"/>
    <w:rsid w:val="00AF76BC"/>
    <w:rsid w:val="00B030CC"/>
    <w:rsid w:val="00B079BA"/>
    <w:rsid w:val="00B15501"/>
    <w:rsid w:val="00B17A04"/>
    <w:rsid w:val="00B22437"/>
    <w:rsid w:val="00B278B5"/>
    <w:rsid w:val="00B27F15"/>
    <w:rsid w:val="00B304A9"/>
    <w:rsid w:val="00B3184C"/>
    <w:rsid w:val="00B33646"/>
    <w:rsid w:val="00B36914"/>
    <w:rsid w:val="00B40504"/>
    <w:rsid w:val="00B452D7"/>
    <w:rsid w:val="00B4668F"/>
    <w:rsid w:val="00B50130"/>
    <w:rsid w:val="00B5567E"/>
    <w:rsid w:val="00B56DCB"/>
    <w:rsid w:val="00B60594"/>
    <w:rsid w:val="00B64107"/>
    <w:rsid w:val="00B6464A"/>
    <w:rsid w:val="00B647C4"/>
    <w:rsid w:val="00B72C78"/>
    <w:rsid w:val="00B73CB5"/>
    <w:rsid w:val="00B76205"/>
    <w:rsid w:val="00B81430"/>
    <w:rsid w:val="00B82151"/>
    <w:rsid w:val="00B861E2"/>
    <w:rsid w:val="00BA3AA5"/>
    <w:rsid w:val="00BA7C6C"/>
    <w:rsid w:val="00BB1763"/>
    <w:rsid w:val="00BB1E0A"/>
    <w:rsid w:val="00BC081E"/>
    <w:rsid w:val="00BC3CDD"/>
    <w:rsid w:val="00BC6F1B"/>
    <w:rsid w:val="00BC73D4"/>
    <w:rsid w:val="00BC7793"/>
    <w:rsid w:val="00BE31E2"/>
    <w:rsid w:val="00BE4B39"/>
    <w:rsid w:val="00BF6E23"/>
    <w:rsid w:val="00C00C28"/>
    <w:rsid w:val="00C02828"/>
    <w:rsid w:val="00C03B5A"/>
    <w:rsid w:val="00C149D5"/>
    <w:rsid w:val="00C16C4D"/>
    <w:rsid w:val="00C20166"/>
    <w:rsid w:val="00C24950"/>
    <w:rsid w:val="00C50C1E"/>
    <w:rsid w:val="00C50CC4"/>
    <w:rsid w:val="00C51429"/>
    <w:rsid w:val="00C65316"/>
    <w:rsid w:val="00C7144D"/>
    <w:rsid w:val="00C748BD"/>
    <w:rsid w:val="00C83381"/>
    <w:rsid w:val="00C87AA1"/>
    <w:rsid w:val="00C91DD8"/>
    <w:rsid w:val="00CA2723"/>
    <w:rsid w:val="00CA5489"/>
    <w:rsid w:val="00CA6779"/>
    <w:rsid w:val="00CB0657"/>
    <w:rsid w:val="00CB1EE5"/>
    <w:rsid w:val="00CB31C0"/>
    <w:rsid w:val="00CC0915"/>
    <w:rsid w:val="00CC4E57"/>
    <w:rsid w:val="00CC70D8"/>
    <w:rsid w:val="00CC7993"/>
    <w:rsid w:val="00CE1BAD"/>
    <w:rsid w:val="00CE4D07"/>
    <w:rsid w:val="00CE772F"/>
    <w:rsid w:val="00CF2338"/>
    <w:rsid w:val="00CF5636"/>
    <w:rsid w:val="00D006A4"/>
    <w:rsid w:val="00D02286"/>
    <w:rsid w:val="00D039E8"/>
    <w:rsid w:val="00D310D4"/>
    <w:rsid w:val="00D31BD1"/>
    <w:rsid w:val="00D3217D"/>
    <w:rsid w:val="00D3477E"/>
    <w:rsid w:val="00D34784"/>
    <w:rsid w:val="00D3595D"/>
    <w:rsid w:val="00D444A5"/>
    <w:rsid w:val="00D67457"/>
    <w:rsid w:val="00D74845"/>
    <w:rsid w:val="00D76AF4"/>
    <w:rsid w:val="00D92032"/>
    <w:rsid w:val="00D949F7"/>
    <w:rsid w:val="00DA11F5"/>
    <w:rsid w:val="00DA3A1F"/>
    <w:rsid w:val="00DB43B2"/>
    <w:rsid w:val="00DB6A5E"/>
    <w:rsid w:val="00DC02F6"/>
    <w:rsid w:val="00DC1E1B"/>
    <w:rsid w:val="00DC5D2F"/>
    <w:rsid w:val="00DD3A57"/>
    <w:rsid w:val="00DD41A7"/>
    <w:rsid w:val="00DD57C8"/>
    <w:rsid w:val="00DD7D86"/>
    <w:rsid w:val="00DE4878"/>
    <w:rsid w:val="00E0268F"/>
    <w:rsid w:val="00E10F2D"/>
    <w:rsid w:val="00E12E8F"/>
    <w:rsid w:val="00E1324E"/>
    <w:rsid w:val="00E178A9"/>
    <w:rsid w:val="00E2438E"/>
    <w:rsid w:val="00E32618"/>
    <w:rsid w:val="00E35A58"/>
    <w:rsid w:val="00E40C1B"/>
    <w:rsid w:val="00E43A1F"/>
    <w:rsid w:val="00E44020"/>
    <w:rsid w:val="00E46B0D"/>
    <w:rsid w:val="00E509DA"/>
    <w:rsid w:val="00E53715"/>
    <w:rsid w:val="00E552D5"/>
    <w:rsid w:val="00E573BB"/>
    <w:rsid w:val="00E64EC8"/>
    <w:rsid w:val="00E675AD"/>
    <w:rsid w:val="00E708E6"/>
    <w:rsid w:val="00E760DE"/>
    <w:rsid w:val="00EA0061"/>
    <w:rsid w:val="00EA1073"/>
    <w:rsid w:val="00EA6A24"/>
    <w:rsid w:val="00EC0FDD"/>
    <w:rsid w:val="00EC1264"/>
    <w:rsid w:val="00EC2941"/>
    <w:rsid w:val="00ED1939"/>
    <w:rsid w:val="00ED2DF5"/>
    <w:rsid w:val="00ED3018"/>
    <w:rsid w:val="00ED3928"/>
    <w:rsid w:val="00ED4443"/>
    <w:rsid w:val="00ED5B65"/>
    <w:rsid w:val="00F017C7"/>
    <w:rsid w:val="00F10A54"/>
    <w:rsid w:val="00F14CFB"/>
    <w:rsid w:val="00F1593E"/>
    <w:rsid w:val="00F15AA7"/>
    <w:rsid w:val="00F17C83"/>
    <w:rsid w:val="00F31B19"/>
    <w:rsid w:val="00F335F4"/>
    <w:rsid w:val="00F34423"/>
    <w:rsid w:val="00F420E4"/>
    <w:rsid w:val="00F51133"/>
    <w:rsid w:val="00F57336"/>
    <w:rsid w:val="00F603E2"/>
    <w:rsid w:val="00F631A0"/>
    <w:rsid w:val="00F73787"/>
    <w:rsid w:val="00F74797"/>
    <w:rsid w:val="00F868A1"/>
    <w:rsid w:val="00FA1DB0"/>
    <w:rsid w:val="00FA5110"/>
    <w:rsid w:val="00FB54C5"/>
    <w:rsid w:val="00FB61DB"/>
    <w:rsid w:val="00FC090E"/>
    <w:rsid w:val="00FC1A74"/>
    <w:rsid w:val="00FC2EEB"/>
    <w:rsid w:val="00FC36D3"/>
    <w:rsid w:val="00FC630F"/>
    <w:rsid w:val="00FD0766"/>
    <w:rsid w:val="00FD0BA3"/>
    <w:rsid w:val="00FD27C3"/>
    <w:rsid w:val="00FD5563"/>
    <w:rsid w:val="00FD5B36"/>
    <w:rsid w:val="00FE0F23"/>
    <w:rsid w:val="00FE27DE"/>
    <w:rsid w:val="00FE4CBD"/>
    <w:rsid w:val="00FF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0C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B304A9"/>
  </w:style>
  <w:style w:type="paragraph" w:customStyle="1" w:styleId="ConsPlusNonformat">
    <w:name w:val="ConsPlusNonformat"/>
    <w:uiPriority w:val="99"/>
    <w:rsid w:val="00290E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90E36"/>
    <w:pPr>
      <w:ind w:left="720"/>
      <w:jc w:val="both"/>
    </w:pPr>
    <w:rPr>
      <w:rFonts w:ascii="Calibri" w:eastAsiaTheme="minorHAnsi" w:hAnsi="Calibri" w:cs="Times New Roman"/>
    </w:rPr>
  </w:style>
  <w:style w:type="character" w:customStyle="1" w:styleId="extended-textfull">
    <w:name w:val="extended-text__full"/>
    <w:basedOn w:val="a0"/>
    <w:rsid w:val="005F6E3B"/>
  </w:style>
  <w:style w:type="paragraph" w:customStyle="1" w:styleId="2">
    <w:name w:val="Абзац списка2"/>
    <w:basedOn w:val="a"/>
    <w:link w:val="ListParagraphChar"/>
    <w:uiPriority w:val="34"/>
    <w:qFormat/>
    <w:rsid w:val="000D3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2"/>
    <w:uiPriority w:val="34"/>
    <w:locked/>
    <w:rsid w:val="000D381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0C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B304A9"/>
  </w:style>
  <w:style w:type="paragraph" w:customStyle="1" w:styleId="ConsPlusNonformat">
    <w:name w:val="ConsPlusNonformat"/>
    <w:uiPriority w:val="99"/>
    <w:rsid w:val="00290E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90E36"/>
    <w:pPr>
      <w:ind w:left="720"/>
      <w:jc w:val="both"/>
    </w:pPr>
    <w:rPr>
      <w:rFonts w:ascii="Calibri" w:eastAsiaTheme="minorHAnsi" w:hAnsi="Calibri" w:cs="Times New Roman"/>
    </w:rPr>
  </w:style>
  <w:style w:type="character" w:customStyle="1" w:styleId="extended-textfull">
    <w:name w:val="extended-text__full"/>
    <w:basedOn w:val="a0"/>
    <w:rsid w:val="005F6E3B"/>
  </w:style>
  <w:style w:type="paragraph" w:customStyle="1" w:styleId="2">
    <w:name w:val="Абзац списка2"/>
    <w:basedOn w:val="a"/>
    <w:link w:val="ListParagraphChar"/>
    <w:uiPriority w:val="34"/>
    <w:qFormat/>
    <w:rsid w:val="000D3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2"/>
    <w:uiPriority w:val="34"/>
    <w:locked/>
    <w:rsid w:val="000D38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ko.ru/organy-vlasti/gosudarstvennaya-sluzhba/informatsiya-dlya-uchastnikov-konkursa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1527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0383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5163&amp;intelsearch=%D4%E5%E4%E5%F0%E0%EB%FC%ED%FB%E9+%E7%E0%EA%EE%ED+%EE%F2+07.05.2013+%B9+79-%D4%C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3A89-AB0B-4A8D-87EB-59CF23D9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Гульмира Д.</dc:creator>
  <cp:lastModifiedBy>Елистратова Ольга В.</cp:lastModifiedBy>
  <cp:revision>15</cp:revision>
  <cp:lastPrinted>2021-08-12T09:07:00Z</cp:lastPrinted>
  <dcterms:created xsi:type="dcterms:W3CDTF">2021-08-13T09:47:00Z</dcterms:created>
  <dcterms:modified xsi:type="dcterms:W3CDTF">2021-10-06T06:46:00Z</dcterms:modified>
</cp:coreProperties>
</file>