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0E" w:rsidRDefault="00345354" w:rsidP="00A53E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354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ультаты общественного обсуждения проекта приказа Министерства природных ресурсов и экологии Кузбасса «</w:t>
      </w:r>
      <w:r w:rsidR="00A53EE7" w:rsidRPr="00A53EE7">
        <w:rPr>
          <w:rFonts w:ascii="Times New Roman" w:hAnsi="Times New Roman" w:cs="Times New Roman"/>
          <w:sz w:val="28"/>
          <w:szCs w:val="28"/>
        </w:rPr>
        <w:t xml:space="preserve">Об утверждении доклада, содержащего результаты обобщения правоприменительной практики осуществления регионального государственного экологического надзора </w:t>
      </w:r>
      <w:r w:rsidR="00A53EE7">
        <w:rPr>
          <w:rFonts w:ascii="Times New Roman" w:hAnsi="Times New Roman" w:cs="Times New Roman"/>
          <w:sz w:val="28"/>
          <w:szCs w:val="28"/>
        </w:rPr>
        <w:br/>
      </w:r>
      <w:r w:rsidR="00A53EE7" w:rsidRPr="00A53EE7">
        <w:rPr>
          <w:rFonts w:ascii="Times New Roman" w:hAnsi="Times New Roman" w:cs="Times New Roman"/>
          <w:sz w:val="28"/>
          <w:szCs w:val="28"/>
        </w:rPr>
        <w:t>за 2021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45354" w:rsidRDefault="00345354" w:rsidP="00345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354" w:rsidRPr="00345354" w:rsidRDefault="00345354" w:rsidP="0034535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354">
        <w:rPr>
          <w:rFonts w:ascii="Times New Roman" w:hAnsi="Times New Roman" w:cs="Times New Roman"/>
          <w:sz w:val="28"/>
          <w:szCs w:val="28"/>
        </w:rPr>
        <w:t>Предложения в период общественного обсуждения не подавались.</w:t>
      </w:r>
      <w:r w:rsidR="0065265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345354" w:rsidRPr="00345354" w:rsidSect="0034535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B5"/>
    <w:rsid w:val="00103AE4"/>
    <w:rsid w:val="00345354"/>
    <w:rsid w:val="00652657"/>
    <w:rsid w:val="00804F0E"/>
    <w:rsid w:val="00A53EE7"/>
    <w:rsid w:val="00F3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9221E-AE26-4E01-A607-E2F5D206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Герасимова Ольга Сергеевна</cp:lastModifiedBy>
  <cp:revision>2</cp:revision>
  <dcterms:created xsi:type="dcterms:W3CDTF">2022-02-28T05:47:00Z</dcterms:created>
  <dcterms:modified xsi:type="dcterms:W3CDTF">2022-04-29T04:34:00Z</dcterms:modified>
</cp:coreProperties>
</file>