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C4" w:rsidRDefault="00873914"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49530</wp:posOffset>
                </wp:positionV>
                <wp:extent cx="453600" cy="6120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622847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3600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text;margin-left:218.30pt;mso-position-horizontal:absolute;mso-position-vertical-relative:text;margin-top:3.90pt;mso-position-vertical:absolute;width:35.72pt;height:48.19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</w:p>
    <w:p w:rsidR="000A43C4" w:rsidRDefault="000A43C4">
      <w:pPr>
        <w:keepNext/>
        <w:tabs>
          <w:tab w:val="left" w:pos="426"/>
        </w:tabs>
        <w:spacing w:before="170" w:after="200"/>
        <w:jc w:val="center"/>
        <w:rPr>
          <w:b/>
          <w:spacing w:val="60"/>
          <w:sz w:val="36"/>
        </w:rPr>
      </w:pPr>
      <w:bookmarkStart w:id="0" w:name="_Hlk129361274"/>
      <w:bookmarkEnd w:id="0"/>
    </w:p>
    <w:p w:rsidR="000A43C4" w:rsidRDefault="000A43C4">
      <w:pPr>
        <w:tabs>
          <w:tab w:val="left" w:pos="426"/>
        </w:tabs>
        <w:spacing w:before="240"/>
        <w:jc w:val="center"/>
        <w:rPr>
          <w:b/>
          <w:bCs/>
          <w:spacing w:val="60"/>
          <w:sz w:val="2"/>
          <w:szCs w:val="2"/>
        </w:rPr>
      </w:pPr>
    </w:p>
    <w:p w:rsidR="000A43C4" w:rsidRDefault="00873914">
      <w:pPr>
        <w:tabs>
          <w:tab w:val="left" w:pos="426"/>
        </w:tabs>
        <w:spacing w:before="240"/>
        <w:jc w:val="center"/>
        <w:rPr>
          <w:b/>
          <w:bCs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p w:rsidR="000A43C4" w:rsidRDefault="00873914">
      <w:pPr>
        <w:tabs>
          <w:tab w:val="left" w:pos="426"/>
        </w:tabs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КЕМЕРОВСКОЙ ОБЛАСТИ – КУЗБАССА </w:t>
      </w:r>
    </w:p>
    <w:p w:rsidR="000A43C4" w:rsidRDefault="000A43C4">
      <w:pPr>
        <w:rPr>
          <w:sz w:val="28"/>
          <w:szCs w:val="28"/>
        </w:rPr>
      </w:pPr>
    </w:p>
    <w:p w:rsidR="000A43C4" w:rsidRDefault="000A43C4">
      <w:pPr>
        <w:rPr>
          <w:sz w:val="28"/>
          <w:szCs w:val="28"/>
        </w:rPr>
      </w:pP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по охране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редких</w:t>
      </w:r>
      <w:proofErr w:type="gramEnd"/>
      <w:r>
        <w:rPr>
          <w:b/>
          <w:bCs/>
          <w:sz w:val="28"/>
          <w:szCs w:val="28"/>
        </w:rPr>
        <w:t xml:space="preserve"> и находящихся под угрозой исчезновения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животных, растений и грибов, а также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охране окружающей среды от распространения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опасных видов инвазивных (чужеродных) растений</w:t>
      </w:r>
    </w:p>
    <w:p w:rsidR="000A43C4" w:rsidRDefault="000A43C4">
      <w:pPr>
        <w:jc w:val="both"/>
        <w:rPr>
          <w:spacing w:val="40"/>
          <w:sz w:val="28"/>
          <w:szCs w:val="28"/>
        </w:rPr>
      </w:pPr>
    </w:p>
    <w:p w:rsidR="000A43C4" w:rsidRDefault="000A43C4">
      <w:pPr>
        <w:jc w:val="both"/>
        <w:rPr>
          <w:spacing w:val="40"/>
          <w:sz w:val="28"/>
          <w:szCs w:val="28"/>
        </w:rPr>
      </w:pPr>
    </w:p>
    <w:p w:rsidR="000A43C4" w:rsidRDefault="00873914">
      <w:pPr>
        <w:pStyle w:val="afa"/>
        <w:tabs>
          <w:tab w:val="left" w:pos="993"/>
        </w:tabs>
        <w:ind w:left="0" w:firstLine="709"/>
        <w:jc w:val="both"/>
        <w:rPr>
          <w:spacing w:val="40"/>
          <w:sz w:val="28"/>
          <w:szCs w:val="28"/>
        </w:rPr>
      </w:pP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В соответствии с Федеральным законом от 10.01.2002 № 7-ФЗ «Об охране окружающей среды», Законом Кемеровской области от 03.08.2000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br/>
        <w:t xml:space="preserve">№ 56-ОЗ «О Красной книге Кузбасса» </w:t>
      </w:r>
      <w:r>
        <w:rPr>
          <w:spacing w:val="40"/>
          <w:sz w:val="28"/>
          <w:szCs w:val="28"/>
        </w:rPr>
        <w:t>постановляю: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охран</w:t>
      </w:r>
      <w:r>
        <w:rPr>
          <w:sz w:val="28"/>
          <w:szCs w:val="28"/>
        </w:rPr>
        <w:t>е редких и находящихся под угрозой исчезновения животных, растений и грибов, а также по охране окружающей среды от распространения опасных видов инвазивных (чужеродных) растений и утвердить ее состав.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о комиссии по охране</w:t>
      </w:r>
      <w:r>
        <w:rPr>
          <w:sz w:val="28"/>
          <w:szCs w:val="28"/>
        </w:rPr>
        <w:t xml:space="preserve"> редких и находящихся под угрозой исчезновения животных, растений и грибов, а также по охране окружающей среды от распространения опасных видов инвазивных (чужеродных) растений.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 постановления Губернатора Кемеровской области </w:t>
      </w:r>
      <w:r>
        <w:rPr>
          <w:color w:val="0D0D0D"/>
          <w:sz w:val="28"/>
          <w:szCs w:val="28"/>
        </w:rPr>
        <w:t>–</w:t>
      </w:r>
      <w:r>
        <w:rPr>
          <w:sz w:val="28"/>
          <w:szCs w:val="28"/>
        </w:rPr>
        <w:t xml:space="preserve"> Кузбасса: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25.08.2020 № 89-пг «О создании комиссии по охране редких </w:t>
      </w:r>
      <w:r>
        <w:rPr>
          <w:sz w:val="28"/>
          <w:szCs w:val="28"/>
        </w:rPr>
        <w:br/>
        <w:t>и находящихся под угрозой исчезновения животных, растений и грибов»;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06.04.2022 № 29-пг «О внесении изменений в постановление Губернатора Кемеровской области – Кузбасса от 25.08.202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89-пг </w:t>
      </w:r>
      <w:r>
        <w:rPr>
          <w:sz w:val="28"/>
          <w:szCs w:val="28"/>
        </w:rPr>
        <w:br/>
        <w:t>«О создании комиссии по охране редких и находящихся под угрозой исчезновения животных, растений и грибов»;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01.08.2023 № 93-пг «О внесении изменений в постановление Губернатора Кемеровской области – Кузбасса от 25.08.2020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89-пг </w:t>
      </w:r>
      <w:r>
        <w:rPr>
          <w:sz w:val="28"/>
          <w:szCs w:val="28"/>
        </w:rPr>
        <w:br/>
        <w:t xml:space="preserve">«О создании </w:t>
      </w:r>
      <w:r>
        <w:rPr>
          <w:sz w:val="28"/>
          <w:szCs w:val="28"/>
        </w:rPr>
        <w:t>комиссии по охране редких и находящихся под угрозой исчезновения животных, растений и грибов»;</w:t>
      </w:r>
    </w:p>
    <w:p w:rsidR="000A43C4" w:rsidRDefault="0087391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03.06.2025 № 97-пг «О внесении изменений в постановление Губернатора Кемеровской области – Кузбасса от 25.08.2020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89-пг </w:t>
      </w:r>
      <w:r>
        <w:rPr>
          <w:sz w:val="28"/>
          <w:szCs w:val="28"/>
        </w:rPr>
        <w:br/>
        <w:t>«О создании комиссии по охране редк</w:t>
      </w:r>
      <w:r>
        <w:rPr>
          <w:sz w:val="28"/>
          <w:szCs w:val="28"/>
        </w:rPr>
        <w:t>их и находящихся под угрозой исчезновения животных, растений и грибов».</w:t>
      </w:r>
    </w:p>
    <w:p w:rsidR="000A43C4" w:rsidRDefault="000A43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A43C4" w:rsidRDefault="000A43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A43C4" w:rsidRDefault="000A43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A43C4" w:rsidRDefault="000A43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A43C4" w:rsidRDefault="000A43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A43C4" w:rsidRDefault="0087391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опубликованию в сетевом издании «Электронный бюллетень Правительства Кемеровской области – Кузбасса».</w:t>
      </w:r>
    </w:p>
    <w:p w:rsidR="000A43C4" w:rsidRDefault="008739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</w:t>
      </w:r>
      <w:r>
        <w:rPr>
          <w:sz w:val="28"/>
          <w:szCs w:val="28"/>
        </w:rPr>
        <w:t xml:space="preserve">тановления возложить </w:t>
      </w:r>
      <w:r>
        <w:rPr>
          <w:sz w:val="28"/>
          <w:szCs w:val="28"/>
        </w:rPr>
        <w:br/>
        <w:t xml:space="preserve">на заместителя Губернатора Кемеровской области – Кузбасса </w:t>
      </w:r>
      <w:r>
        <w:rPr>
          <w:sz w:val="28"/>
          <w:szCs w:val="28"/>
        </w:rPr>
        <w:br/>
        <w:t xml:space="preserve">(по промышленности, транспорту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Старосвета</w:t>
      </w:r>
      <w:proofErr w:type="spellEnd"/>
      <w:r>
        <w:rPr>
          <w:sz w:val="28"/>
          <w:szCs w:val="28"/>
        </w:rPr>
        <w:t xml:space="preserve"> Л.В.</w:t>
      </w:r>
    </w:p>
    <w:p w:rsidR="000A43C4" w:rsidRDefault="000A43C4">
      <w:pPr>
        <w:jc w:val="both"/>
        <w:rPr>
          <w:sz w:val="28"/>
          <w:szCs w:val="28"/>
        </w:rPr>
      </w:pPr>
    </w:p>
    <w:p w:rsidR="000A43C4" w:rsidRDefault="000A43C4">
      <w:pPr>
        <w:jc w:val="both"/>
        <w:rPr>
          <w:sz w:val="28"/>
          <w:szCs w:val="28"/>
        </w:rPr>
      </w:pPr>
      <w:bookmarkStart w:id="1" w:name="_GoBack"/>
      <w:bookmarkEnd w:id="1"/>
    </w:p>
    <w:p w:rsidR="000A43C4" w:rsidRDefault="000A43C4">
      <w:pPr>
        <w:jc w:val="both"/>
        <w:rPr>
          <w:sz w:val="28"/>
          <w:szCs w:val="28"/>
        </w:rPr>
      </w:pPr>
    </w:p>
    <w:tbl>
      <w:tblPr>
        <w:tblW w:w="0" w:type="auto"/>
        <w:tblInd w:w="-499" w:type="dxa"/>
        <w:tblLayout w:type="fixed"/>
        <w:tblLook w:val="04A0" w:firstRow="1" w:lastRow="0" w:firstColumn="1" w:lastColumn="0" w:noHBand="0" w:noVBand="1"/>
      </w:tblPr>
      <w:tblGrid>
        <w:gridCol w:w="4985"/>
        <w:gridCol w:w="5010"/>
      </w:tblGrid>
      <w:tr w:rsidR="000A43C4">
        <w:tc>
          <w:tcPr>
            <w:tcW w:w="4985" w:type="dxa"/>
            <w:shd w:val="clear" w:color="auto" w:fill="auto"/>
          </w:tcPr>
          <w:p w:rsidR="000A43C4" w:rsidRDefault="008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Губернатор</w:t>
            </w:r>
          </w:p>
          <w:p w:rsidR="000A43C4" w:rsidRDefault="008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 xml:space="preserve">емеровской области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 xml:space="preserve"> Кузбасса  </w:t>
            </w:r>
          </w:p>
        </w:tc>
        <w:tc>
          <w:tcPr>
            <w:tcW w:w="5010" w:type="dxa"/>
            <w:shd w:val="clear" w:color="auto" w:fill="auto"/>
          </w:tcPr>
          <w:p w:rsidR="000A43C4" w:rsidRDefault="000A43C4">
            <w:pPr>
              <w:rPr>
                <w:sz w:val="28"/>
              </w:rPr>
            </w:pPr>
          </w:p>
          <w:p w:rsidR="000A43C4" w:rsidRDefault="00873914">
            <w:pPr>
              <w:tabs>
                <w:tab w:val="left" w:pos="305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И.В. </w:t>
            </w:r>
            <w:proofErr w:type="spellStart"/>
            <w:r>
              <w:rPr>
                <w:sz w:val="28"/>
              </w:rPr>
              <w:t>Середюк</w:t>
            </w:r>
            <w:proofErr w:type="spellEnd"/>
          </w:p>
        </w:tc>
      </w:tr>
    </w:tbl>
    <w:p w:rsidR="000A43C4" w:rsidRDefault="000A43C4"/>
    <w:p w:rsidR="000A43C4" w:rsidRDefault="000A43C4"/>
    <w:p w:rsidR="000A43C4" w:rsidRDefault="000A43C4"/>
    <w:p w:rsidR="000A43C4" w:rsidRPr="00660E3B" w:rsidRDefault="00660E3B">
      <w:pPr>
        <w:rPr>
          <w:sz w:val="28"/>
          <w:szCs w:val="28"/>
        </w:rPr>
      </w:pPr>
      <w:r w:rsidRPr="00660E3B">
        <w:rPr>
          <w:sz w:val="28"/>
          <w:szCs w:val="28"/>
        </w:rPr>
        <w:t>г. Кемерово</w:t>
      </w:r>
    </w:p>
    <w:p w:rsidR="00660E3B" w:rsidRPr="00660E3B" w:rsidRDefault="00660E3B">
      <w:pPr>
        <w:rPr>
          <w:sz w:val="28"/>
          <w:szCs w:val="28"/>
        </w:rPr>
      </w:pPr>
      <w:r w:rsidRPr="00660E3B">
        <w:rPr>
          <w:sz w:val="28"/>
          <w:szCs w:val="28"/>
        </w:rPr>
        <w:t>7 мая 2026 г.</w:t>
      </w:r>
    </w:p>
    <w:p w:rsidR="00660E3B" w:rsidRPr="00660E3B" w:rsidRDefault="00660E3B">
      <w:pPr>
        <w:rPr>
          <w:sz w:val="28"/>
          <w:szCs w:val="28"/>
        </w:rPr>
      </w:pPr>
      <w:r w:rsidRPr="00660E3B">
        <w:rPr>
          <w:sz w:val="28"/>
          <w:szCs w:val="28"/>
        </w:rPr>
        <w:t>№ 97-пг</w:t>
      </w:r>
    </w:p>
    <w:p w:rsidR="000A43C4" w:rsidRPr="00660E3B" w:rsidRDefault="000A43C4">
      <w:pPr>
        <w:rPr>
          <w:sz w:val="28"/>
          <w:szCs w:val="28"/>
        </w:rPr>
      </w:pPr>
    </w:p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p w:rsidR="000A43C4" w:rsidRDefault="000A43C4"/>
    <w:tbl>
      <w:tblPr>
        <w:tblStyle w:val="afc"/>
        <w:tblW w:w="0" w:type="auto"/>
        <w:tblInd w:w="48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</w:tblGrid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</w:tc>
      </w:tr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Губернатора</w:t>
            </w:r>
          </w:p>
        </w:tc>
      </w:tr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Кемеровской области – Кузбасса</w:t>
            </w:r>
          </w:p>
        </w:tc>
      </w:tr>
    </w:tbl>
    <w:p w:rsidR="000A43C4" w:rsidRDefault="00660E3B" w:rsidP="00660E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7 мая 2026 г. № 97-пг</w:t>
      </w:r>
    </w:p>
    <w:p w:rsidR="000A43C4" w:rsidRDefault="000A43C4">
      <w:pPr>
        <w:jc w:val="both"/>
        <w:rPr>
          <w:sz w:val="28"/>
          <w:szCs w:val="28"/>
        </w:rPr>
      </w:pPr>
    </w:p>
    <w:p w:rsidR="000A43C4" w:rsidRDefault="000A43C4">
      <w:pPr>
        <w:jc w:val="both"/>
        <w:rPr>
          <w:sz w:val="28"/>
          <w:szCs w:val="28"/>
        </w:rPr>
      </w:pPr>
    </w:p>
    <w:p w:rsidR="000A43C4" w:rsidRDefault="000A43C4">
      <w:pPr>
        <w:jc w:val="both"/>
        <w:rPr>
          <w:sz w:val="28"/>
          <w:szCs w:val="28"/>
        </w:rPr>
      </w:pP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охране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редких</w:t>
      </w:r>
      <w:proofErr w:type="gramEnd"/>
      <w:r>
        <w:rPr>
          <w:b/>
          <w:bCs/>
          <w:sz w:val="28"/>
          <w:szCs w:val="28"/>
        </w:rPr>
        <w:t xml:space="preserve"> и находящихся под угрозой исчезновения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животных, растений и грибов, а также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охране окружающей среды от распространения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опасных видов инвазивных (чужеродных) растений</w:t>
      </w:r>
    </w:p>
    <w:p w:rsidR="000A43C4" w:rsidRDefault="000A43C4">
      <w:pPr>
        <w:jc w:val="center"/>
        <w:rPr>
          <w:b/>
          <w:bCs/>
          <w:sz w:val="28"/>
          <w:szCs w:val="28"/>
        </w:rPr>
      </w:pPr>
    </w:p>
    <w:p w:rsidR="000A43C4" w:rsidRDefault="000A43C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9"/>
        <w:gridCol w:w="420"/>
        <w:gridCol w:w="5413"/>
      </w:tblGrid>
      <w:tr w:rsidR="000A43C4">
        <w:trPr>
          <w:trHeight w:val="655"/>
        </w:trPr>
        <w:tc>
          <w:tcPr>
            <w:tcW w:w="3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3C4" w:rsidRDefault="00873914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Ивлев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Валериевич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Куприянов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Скалон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Васильевич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Лымарева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Олеговна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Логинова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Сергеевна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Миняева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Дмитриевич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Сущёв</w:t>
            </w:r>
            <w:proofErr w:type="spellEnd"/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Хрусталева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Артуровна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Худяков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Валерьевич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Шереметова</w:t>
            </w:r>
            <w:proofErr w:type="spellEnd"/>
          </w:p>
          <w:p w:rsidR="000A43C4" w:rsidRDefault="00873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0A43C4">
            <w:pPr>
              <w:jc w:val="both"/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Язькова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Марина Александровна</w:t>
            </w:r>
          </w:p>
        </w:tc>
        <w:tc>
          <w:tcPr>
            <w:tcW w:w="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– 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0A43C4">
            <w:pPr>
              <w:jc w:val="right"/>
              <w:rPr>
                <w:sz w:val="28"/>
                <w:szCs w:val="28"/>
              </w:rPr>
            </w:pPr>
          </w:p>
          <w:p w:rsidR="000A43C4" w:rsidRDefault="008739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–  </w:t>
            </w:r>
          </w:p>
        </w:tc>
        <w:tc>
          <w:tcPr>
            <w:tcW w:w="54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министр природных ресурсов и экологии Кузбасса (председатель комиссии)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 отдела «Кузбасский ботан</w:t>
            </w:r>
            <w:r>
              <w:rPr>
                <w:sz w:val="28"/>
                <w:szCs w:val="28"/>
              </w:rPr>
              <w:t xml:space="preserve">ический сад» федерального государственного бюджетного учреждения «Федеральный исследовательский центр угля и </w:t>
            </w:r>
            <w:proofErr w:type="spellStart"/>
            <w:r>
              <w:rPr>
                <w:sz w:val="28"/>
                <w:szCs w:val="28"/>
              </w:rPr>
              <w:t>углехимии</w:t>
            </w:r>
            <w:proofErr w:type="spellEnd"/>
            <w:r>
              <w:rPr>
                <w:sz w:val="28"/>
                <w:szCs w:val="28"/>
              </w:rPr>
              <w:t xml:space="preserve"> Сибирского отделения Российской академии наук», доктор биологических наук, профессор (заместитель председателя комиссии, 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кафедры экологии и природопользования института биологии, экологии и природных ресурсов федерального государственного бюджетного  образовательного учреждения высшего образования «Кемеровский государственный университет», доктор педагогических на</w:t>
            </w:r>
            <w:r>
              <w:rPr>
                <w:sz w:val="28"/>
                <w:szCs w:val="28"/>
              </w:rPr>
              <w:t>ук (заместитель председателя комиссии, 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охраны окружающей среды и экологической экспертизы Министерства природных ресурсов и экологии Кузбасса (секретарь комиссии)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геоэкологии и географии Кузбасского г</w:t>
            </w:r>
            <w:r>
              <w:rPr>
                <w:sz w:val="28"/>
                <w:szCs w:val="28"/>
              </w:rPr>
              <w:t>уманитарно-педагогического института федерального государственного бюджетного образовательного учреждения высшего образования «Кемеровский государственный университет», кандидат географических наук 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лесного планирования и </w:t>
            </w:r>
            <w:r>
              <w:rPr>
                <w:sz w:val="28"/>
                <w:szCs w:val="28"/>
              </w:rPr>
              <w:t xml:space="preserve">экспертизы </w:t>
            </w:r>
            <w:proofErr w:type="gramStart"/>
            <w:r>
              <w:rPr>
                <w:sz w:val="28"/>
                <w:szCs w:val="28"/>
              </w:rPr>
              <w:t>проектов освоения лесов Министерства лесного комплекса</w:t>
            </w:r>
            <w:proofErr w:type="gramEnd"/>
            <w:r>
              <w:rPr>
                <w:sz w:val="28"/>
                <w:szCs w:val="28"/>
              </w:rPr>
              <w:t xml:space="preserve"> и охотничьего хозяйства Кузбасса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особо охраняемых природных территорий Министерства лесного комплекса и охотничьего хозяйства Кузбасса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сельского хозяйст</w:t>
            </w:r>
            <w:r>
              <w:rPr>
                <w:sz w:val="28"/>
                <w:szCs w:val="28"/>
              </w:rPr>
              <w:t>ва  Кузбасса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 научной работе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ИнЭк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консалтинг», кандидат биологических наук 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государственного экологического надзора по Алтайскому краю Южно-Сибирского межрегионального</w:t>
            </w:r>
            <w:r>
              <w:rPr>
                <w:sz w:val="28"/>
                <w:szCs w:val="28"/>
              </w:rPr>
              <w:t xml:space="preserve"> управления Федеральной службы по надзору в сфере природопользования 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охраны окружающей среды и экологической экспертизы Министерства природных ресурсов и экологии Кузбасса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зоотехнии факультета ветеринарной </w:t>
            </w:r>
            <w:r>
              <w:rPr>
                <w:sz w:val="28"/>
                <w:szCs w:val="28"/>
              </w:rPr>
              <w:t>медицины и зоотехнии федерального государственного бюджетного образовательного учреждения высшего образования «Кузбасский государственный аграрный университет имени В.Н. </w:t>
            </w:r>
            <w:proofErr w:type="spellStart"/>
            <w:r>
              <w:rPr>
                <w:sz w:val="28"/>
                <w:szCs w:val="28"/>
              </w:rPr>
              <w:t>Полецкова</w:t>
            </w:r>
            <w:proofErr w:type="spellEnd"/>
            <w:r>
              <w:rPr>
                <w:sz w:val="28"/>
                <w:szCs w:val="28"/>
              </w:rPr>
              <w:t>», кандидат биологических наук (по согласованию)</w:t>
            </w: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0A43C4">
            <w:pPr>
              <w:rPr>
                <w:sz w:val="28"/>
                <w:szCs w:val="28"/>
              </w:rPr>
            </w:pP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</w:t>
            </w:r>
            <w:r>
              <w:rPr>
                <w:sz w:val="28"/>
                <w:szCs w:val="28"/>
              </w:rPr>
              <w:t>кафедры экологии и природопользования института биологии, экологии и природных ресурсов федерального государственного бюджетного  образовательного учреждения высшего образования «Кемеровский государственный университет», кандидат биологических наук (по сог</w:t>
            </w:r>
            <w:r>
              <w:rPr>
                <w:sz w:val="28"/>
                <w:szCs w:val="28"/>
              </w:rPr>
              <w:t>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экологии и природопользования института биологии, экологии и природных ресурсов федерального государственного бюджетного  образовательного учреждения высшего образования «Кемеровский государственный университет», кандидат биологич</w:t>
            </w:r>
            <w:r>
              <w:rPr>
                <w:sz w:val="28"/>
                <w:szCs w:val="28"/>
              </w:rPr>
              <w:t>еских наук 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лаборатории «Гербарий» отдела «Кузбасский ботанический сад» федерального государственного бюджетного учреждения «Федеральный исследовательский центр угля и </w:t>
            </w:r>
            <w:proofErr w:type="spellStart"/>
            <w:r>
              <w:rPr>
                <w:sz w:val="28"/>
                <w:szCs w:val="28"/>
              </w:rPr>
              <w:t>углехимии</w:t>
            </w:r>
            <w:proofErr w:type="spellEnd"/>
            <w:r>
              <w:rPr>
                <w:sz w:val="28"/>
                <w:szCs w:val="28"/>
              </w:rPr>
              <w:t xml:space="preserve"> Сибирского отделения Российской ака</w:t>
            </w:r>
            <w:r>
              <w:rPr>
                <w:sz w:val="28"/>
                <w:szCs w:val="28"/>
              </w:rPr>
              <w:t>демии наук», кандидат биологических наук 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экологии, энергетике, промышленной и аграрной политике Законодательного Собрания Кемеровской области </w:t>
            </w: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Кузбасса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0A43C4" w:rsidRDefault="00873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лабораторией «Гербарий» отдела</w:t>
            </w:r>
            <w:r>
              <w:rPr>
                <w:sz w:val="28"/>
                <w:szCs w:val="28"/>
              </w:rPr>
              <w:t xml:space="preserve"> «Кузбасский ботанический сад» федерального государственного бюджетного учреждения «Федеральный исследовательский центр угля и </w:t>
            </w:r>
            <w:proofErr w:type="spellStart"/>
            <w:r>
              <w:rPr>
                <w:sz w:val="28"/>
                <w:szCs w:val="28"/>
              </w:rPr>
              <w:t>углехимии</w:t>
            </w:r>
            <w:proofErr w:type="spellEnd"/>
            <w:r>
              <w:rPr>
                <w:sz w:val="28"/>
                <w:szCs w:val="28"/>
              </w:rPr>
              <w:t xml:space="preserve"> Сибирского отделения Российской академии наук», доктор биологических наук (по согласованию)</w:t>
            </w:r>
          </w:p>
          <w:p w:rsidR="000A43C4" w:rsidRDefault="00873914"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Си</w:t>
            </w:r>
            <w:r>
              <w:rPr>
                <w:sz w:val="28"/>
                <w:szCs w:val="28"/>
              </w:rPr>
              <w:t xml:space="preserve">бирского межрегионального управления Федеральной службы по ветеринарному и фитосанитарному надзору </w:t>
            </w:r>
          </w:p>
          <w:p w:rsidR="000A43C4" w:rsidRDefault="00873914"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0A43C4" w:rsidRDefault="000A43C4"/>
    <w:p w:rsidR="000A43C4" w:rsidRDefault="000A43C4"/>
    <w:tbl>
      <w:tblPr>
        <w:tblStyle w:val="afc"/>
        <w:tblW w:w="0" w:type="auto"/>
        <w:tblInd w:w="48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</w:tblGrid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</w:tr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Губернатора</w:t>
            </w:r>
          </w:p>
        </w:tc>
      </w:tr>
      <w:tr w:rsidR="000A43C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43C4" w:rsidRDefault="008739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Кемеровской области – Кузбасса</w:t>
            </w:r>
          </w:p>
        </w:tc>
      </w:tr>
    </w:tbl>
    <w:p w:rsidR="000A43C4" w:rsidRDefault="00660E3B" w:rsidP="00660E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от 7 мая 2026 г. № 97-пг</w:t>
      </w:r>
    </w:p>
    <w:p w:rsidR="000A43C4" w:rsidRDefault="000A43C4">
      <w:pPr>
        <w:jc w:val="both"/>
        <w:rPr>
          <w:sz w:val="28"/>
          <w:szCs w:val="28"/>
        </w:rPr>
      </w:pPr>
    </w:p>
    <w:p w:rsidR="000A43C4" w:rsidRDefault="000A43C4">
      <w:pPr>
        <w:jc w:val="both"/>
        <w:rPr>
          <w:sz w:val="28"/>
          <w:szCs w:val="28"/>
        </w:rPr>
      </w:pPr>
    </w:p>
    <w:p w:rsidR="000A43C4" w:rsidRDefault="000A43C4">
      <w:pPr>
        <w:jc w:val="both"/>
        <w:rPr>
          <w:sz w:val="28"/>
          <w:szCs w:val="28"/>
        </w:rPr>
      </w:pPr>
    </w:p>
    <w:p w:rsidR="000A43C4" w:rsidRDefault="008739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комиссии по охране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редких</w:t>
      </w:r>
      <w:proofErr w:type="gramEnd"/>
      <w:r>
        <w:rPr>
          <w:b/>
          <w:bCs/>
          <w:sz w:val="28"/>
          <w:szCs w:val="28"/>
        </w:rPr>
        <w:t xml:space="preserve"> и находящихся </w:t>
      </w:r>
      <w:r>
        <w:rPr>
          <w:b/>
          <w:bCs/>
          <w:sz w:val="28"/>
          <w:szCs w:val="28"/>
        </w:rPr>
        <w:t xml:space="preserve">под угрозой исчезновения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животных, растений и грибов, а также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охране окружающей среды от распространения </w:t>
      </w:r>
    </w:p>
    <w:p w:rsidR="000A43C4" w:rsidRDefault="008739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опасных видов инвазивных (чужеродных) растений</w:t>
      </w:r>
    </w:p>
    <w:p w:rsidR="000A43C4" w:rsidRDefault="000A43C4">
      <w:pPr>
        <w:jc w:val="center"/>
        <w:rPr>
          <w:sz w:val="28"/>
          <w:szCs w:val="28"/>
        </w:rPr>
      </w:pPr>
    </w:p>
    <w:p w:rsidR="000A43C4" w:rsidRDefault="000A43C4">
      <w:pPr>
        <w:jc w:val="center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по охране редких и находящихся под угрозой исчезновения животных, растений и грибов, а также по охране окружающей среды от распространения опасных видов инвазивных (чужеродных) растений (далее – комиссия) создается при Министерстве природных ресурсов и эко</w:t>
      </w:r>
      <w:r>
        <w:rPr>
          <w:sz w:val="28"/>
          <w:szCs w:val="28"/>
        </w:rPr>
        <w:t>логии Кузбасса (далее – Министерство) в целях решения вопросов, связанных с деятельностью по охране редких и находящихся под угрозой исчезновения животных, растений и грибов, а также по</w:t>
      </w:r>
      <w:proofErr w:type="gramEnd"/>
      <w:r>
        <w:rPr>
          <w:sz w:val="28"/>
          <w:szCs w:val="28"/>
        </w:rPr>
        <w:t xml:space="preserve"> охране окружающей среды от распространения опасных видов инвазивных (ч</w:t>
      </w:r>
      <w:r>
        <w:rPr>
          <w:sz w:val="28"/>
          <w:szCs w:val="28"/>
        </w:rPr>
        <w:t>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Основными задачами комиссии являются: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выработка предл</w:t>
      </w:r>
      <w:r>
        <w:rPr>
          <w:sz w:val="28"/>
          <w:szCs w:val="28"/>
        </w:rPr>
        <w:t>ожений и рекомендаций, способствующих принятию решений, связанных с ведением Красной книги Кузбасса, а также с ведением перечня опасных видов инвазивных (чужеродных) растений, которые не отнесены к карантинным объектам и сорным растениям;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выработка основны</w:t>
      </w:r>
      <w:r>
        <w:rPr>
          <w:sz w:val="28"/>
          <w:szCs w:val="28"/>
        </w:rPr>
        <w:t xml:space="preserve">х направлений деятельности в области изучения, восстановления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редких и находящихся под угрозой исчезновения видов животных, растений и грибов;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основных направлений деятельности в области изучения </w:t>
      </w:r>
      <w:r>
        <w:rPr>
          <w:sz w:val="28"/>
          <w:szCs w:val="28"/>
        </w:rPr>
        <w:t>опасных видов инвазивных (чужеродн</w:t>
      </w:r>
      <w:r>
        <w:rPr>
          <w:sz w:val="28"/>
          <w:szCs w:val="28"/>
        </w:rPr>
        <w:t>ых) растений</w:t>
      </w:r>
      <w:r>
        <w:rPr>
          <w:sz w:val="28"/>
          <w:szCs w:val="28"/>
        </w:rPr>
        <w:t xml:space="preserve">, разработка рекомендаций по мерам борьбы с </w:t>
      </w:r>
      <w:r>
        <w:rPr>
          <w:sz w:val="28"/>
          <w:szCs w:val="28"/>
        </w:rPr>
        <w:t>такими видами</w:t>
      </w:r>
      <w:r>
        <w:rPr>
          <w:sz w:val="28"/>
          <w:szCs w:val="28"/>
        </w:rPr>
        <w:t>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ведения Красной книги Кузбасса;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взаимодействия между Министерством, научно-исследовательскими организациями и гражданами по реализации единой государст</w:t>
      </w:r>
      <w:r>
        <w:rPr>
          <w:sz w:val="28"/>
          <w:szCs w:val="28"/>
        </w:rPr>
        <w:t xml:space="preserve">венной политики в области изучения, восстановления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редких и находящихся под угрозой исчезновения животных, </w:t>
      </w:r>
      <w:r>
        <w:rPr>
          <w:sz w:val="28"/>
          <w:szCs w:val="28"/>
        </w:rPr>
        <w:lastRenderedPageBreak/>
        <w:t xml:space="preserve">растений и грибов, а также в области изучения, </w:t>
      </w:r>
      <w:r>
        <w:rPr>
          <w:sz w:val="28"/>
          <w:szCs w:val="28"/>
        </w:rPr>
        <w:t xml:space="preserve">разработки рекомендаций по мерам борьбы с </w:t>
      </w:r>
      <w:r>
        <w:rPr>
          <w:sz w:val="28"/>
          <w:szCs w:val="28"/>
        </w:rPr>
        <w:t>опасными видам инвазивных (чужеродных) расте</w:t>
      </w:r>
      <w:r>
        <w:rPr>
          <w:sz w:val="28"/>
          <w:szCs w:val="28"/>
        </w:rPr>
        <w:t>ний.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является консультативно-совещательным органом.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 своей деятельности комиссия руководствуется Конституцией Российской Федерации, законодательством Российской Федерации и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Кузбасса, настоящим Положением.</w:t>
      </w: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2. Полно</w:t>
      </w:r>
      <w:r>
        <w:rPr>
          <w:sz w:val="28"/>
          <w:szCs w:val="28"/>
        </w:rPr>
        <w:t>мочия комиссии</w:t>
      </w: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полномочиям комиссии относится: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Анализ материалов, представленных научно-исследовательскими организациями или отдельными специалистами, по вопросам: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категорий занесения (исключения) видов (подвидов, популяций) животных, растений и грибов в Красную книгу Кузбасса;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экспертной оценки состояния объектов животного и растительного мира, обитающих (произрастающих) на территории Кемеровской област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Кузбасса, с целью выработки необходимых мер по их охране </w:t>
      </w:r>
      <w:r>
        <w:rPr>
          <w:sz w:val="28"/>
          <w:szCs w:val="28"/>
        </w:rPr>
        <w:br/>
        <w:t>и восстановлению;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категории статуса редкости видов животных, растений </w:t>
      </w:r>
      <w:r>
        <w:rPr>
          <w:sz w:val="28"/>
          <w:szCs w:val="28"/>
        </w:rPr>
        <w:br/>
        <w:t>и грибов, занесенных в Красную книгу Кузбасса;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перевода из одной категории статуса редкости в другую того или и</w:t>
      </w:r>
      <w:r>
        <w:rPr>
          <w:sz w:val="28"/>
          <w:szCs w:val="28"/>
        </w:rPr>
        <w:t>ного вида животных, растений и грибов;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структуры, правил составления листов Красной книги Кузбасса, подготовки ее рукописи к изданию, включая необходимый иллюстративный и картографический материал, порядка ее издания </w:t>
      </w:r>
      <w:r>
        <w:rPr>
          <w:sz w:val="28"/>
          <w:szCs w:val="28"/>
        </w:rPr>
        <w:br/>
        <w:t>и распространения;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</w:t>
      </w:r>
      <w:r>
        <w:rPr>
          <w:sz w:val="28"/>
          <w:szCs w:val="28"/>
        </w:rPr>
        <w:t>реализации и эффективности мер охраны, рекомендованных предыдущим изданием Красной книги Кузбасса;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экспертной оценки состояния опасных видов инвазивных (чужеродных) растений, обитающих (произрастающих) на территории Кемеровской </w:t>
      </w:r>
      <w:r>
        <w:rPr>
          <w:sz w:val="28"/>
          <w:szCs w:val="28"/>
        </w:rPr>
        <w:br/>
        <w:t>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Кузбасса, с целью</w:t>
      </w:r>
      <w:r>
        <w:rPr>
          <w:sz w:val="28"/>
          <w:szCs w:val="28"/>
        </w:rPr>
        <w:t xml:space="preserve"> выработки </w:t>
      </w:r>
      <w:r>
        <w:rPr>
          <w:sz w:val="28"/>
          <w:szCs w:val="28"/>
        </w:rPr>
        <w:t xml:space="preserve">рекомендаций по мерам борьбы с </w:t>
      </w:r>
      <w:r>
        <w:rPr>
          <w:sz w:val="28"/>
          <w:szCs w:val="28"/>
        </w:rPr>
        <w:t>такими видами;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реализации и эффективности мер борьбы с </w:t>
      </w:r>
      <w:proofErr w:type="gramStart"/>
      <w:r>
        <w:rPr>
          <w:sz w:val="28"/>
          <w:szCs w:val="28"/>
        </w:rPr>
        <w:t>опасным</w:t>
      </w:r>
      <w:proofErr w:type="gramEnd"/>
      <w:r>
        <w:rPr>
          <w:sz w:val="28"/>
          <w:szCs w:val="28"/>
        </w:rPr>
        <w:t xml:space="preserve"> видами инвазивных (чужеродных) растений, рекомендованных комиссией.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Формирование списков видов животных, растений и грибов, рекомендованных</w:t>
      </w:r>
      <w:r>
        <w:rPr>
          <w:sz w:val="28"/>
          <w:szCs w:val="28"/>
        </w:rPr>
        <w:t xml:space="preserve"> для занесения в Красную книгу Кузбасса или исключения из Красной книги Кузбасса.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Формирование перечня </w:t>
      </w:r>
      <w:r>
        <w:rPr>
          <w:sz w:val="28"/>
          <w:szCs w:val="28"/>
        </w:rPr>
        <w:t>опасных видов инвазивных (чужеродных) растений</w:t>
      </w:r>
      <w:r>
        <w:rPr>
          <w:sz w:val="28"/>
          <w:szCs w:val="28"/>
        </w:rPr>
        <w:t xml:space="preserve">, рекомендованного </w:t>
      </w:r>
      <w:r>
        <w:rPr>
          <w:sz w:val="28"/>
          <w:szCs w:val="28"/>
        </w:rPr>
        <w:t>для утверждения высшим исполнительным органом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Подготовка рекомендаций о возможности выдачи разрешительных документов, связанных с использованием животных, растений и грибов, относящихся к видам, занесенным в Красную книгу Кузбасса.</w:t>
      </w: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center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комиссии</w:t>
      </w:r>
    </w:p>
    <w:p w:rsidR="000A43C4" w:rsidRDefault="000A4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состоит из председателя, заместителей председателя, секретаря и других членов комиссии. Руководство комиссией осуществляет министр природных ресурсов и экологии Кузбасса, председатель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решению председателя комиссии на заседание ко</w:t>
      </w:r>
      <w:r>
        <w:rPr>
          <w:sz w:val="28"/>
          <w:szCs w:val="28"/>
        </w:rPr>
        <w:t>миссии могут быть приглашены лица, не включенные в ее состав.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В состав комиссии включаются представители Законодательного Собрания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Кузбасса, исполнительного органа Кемеровской области – Кузбасса, осуществляющего отдельные полномо</w:t>
      </w:r>
      <w:r>
        <w:rPr>
          <w:sz w:val="28"/>
          <w:szCs w:val="28"/>
        </w:rPr>
        <w:t>чия в сфере охраны окружающей среды, исполнительного органа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Кузбасса, осуществляющего полномочия в сфере лесных отношений, исполнительного органа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Кузбасса, осуществляющего полномочия в сфере агропромышленного ком</w:t>
      </w:r>
      <w:r>
        <w:rPr>
          <w:sz w:val="28"/>
          <w:szCs w:val="28"/>
        </w:rPr>
        <w:t>плекса, а также по согласованию представители территориальных органов федеральных органов исполнительной власти, осуществляющих функции по контролю</w:t>
      </w:r>
      <w:proofErr w:type="gramEnd"/>
      <w:r>
        <w:rPr>
          <w:sz w:val="28"/>
          <w:szCs w:val="28"/>
        </w:rPr>
        <w:t xml:space="preserve"> и надзору в сфере природопользования, по ветеринарному и фитосанитарному надзору, научных учреждений, ведущи</w:t>
      </w:r>
      <w:r>
        <w:rPr>
          <w:sz w:val="28"/>
          <w:szCs w:val="28"/>
        </w:rPr>
        <w:t>х научные исследования в области охраны объектов животного и растительного мира и среды их обитания.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Заседание комиссии проводит председатель комиссии, а в его отсутствие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председателя комиссии. В случае отсутствия секретаря комиссии его </w:t>
      </w:r>
      <w:r>
        <w:rPr>
          <w:sz w:val="28"/>
          <w:szCs w:val="28"/>
        </w:rPr>
        <w:t>функции могут быть возложены решением комиссии на иного члена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Председатель комиссии: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3.4.1. Определяет дату, время и место проведения заседания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3.4.2. Утверждает повестку дня заседания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3.4.3. Дает поручения членам комисси</w:t>
      </w:r>
      <w:r>
        <w:rPr>
          <w:sz w:val="28"/>
          <w:szCs w:val="28"/>
        </w:rPr>
        <w:t xml:space="preserve">и по вопросам, отнесенным </w:t>
      </w:r>
      <w:r>
        <w:rPr>
          <w:sz w:val="28"/>
          <w:szCs w:val="28"/>
        </w:rPr>
        <w:br/>
        <w:t>к компетенции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3.4.4. Осуществляет иные полномочия, не противоречащие законодательству Российской Федерации и Кемеровской области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Кузбасса.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Секретарь комиссии: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3.5.1. Формирует повестку дня заседания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</w:pPr>
      <w:r>
        <w:rPr>
          <w:sz w:val="28"/>
          <w:szCs w:val="28"/>
        </w:rPr>
        <w:t>3.5.2. Информирует за 3 рабочих дня до дня проведения заседания членов комиссии о дате, времени, месте проведения и повестке дня заседания комиссии посредством электронной почты.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3.5.3. Оформляет протоколы заседаний комиссии в течение 3 рабочих дней со дня</w:t>
      </w:r>
      <w:r>
        <w:rPr>
          <w:sz w:val="28"/>
          <w:szCs w:val="28"/>
        </w:rPr>
        <w:t xml:space="preserve"> проведения заседания.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Размещает на официальном сайте Министерства в информационно-телекоммуникационной сети «Интернет» протоколы заседания комиссии в течение 2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3.5.5. Осуществляет документационное и методич</w:t>
      </w:r>
      <w:r>
        <w:rPr>
          <w:sz w:val="28"/>
          <w:szCs w:val="28"/>
        </w:rPr>
        <w:t>еское обеспечение деятельности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Члены комиссии принимают участие в ее работе на общественных началах.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Заседания комиссии проводятся по инициативе Министерства при поступлении информации, подлежащей к рассмотрению в рамках заседания коми</w:t>
      </w:r>
      <w:r>
        <w:rPr>
          <w:sz w:val="28"/>
          <w:szCs w:val="28"/>
        </w:rPr>
        <w:t>ссии. Итоги каждого заседания комиссии оформляются протоколом, подписываемым председательствующим и секретарем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Заседание комиссии является правомочным, если на нем присутствуют не менее двух третей от установленной численности комиссии.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Реше</w:t>
      </w:r>
      <w:r>
        <w:rPr>
          <w:sz w:val="28"/>
          <w:szCs w:val="28"/>
        </w:rPr>
        <w:t xml:space="preserve">ние считается принятым, если за него проголосовало большинство членов комиссии (пятьдесят процентов плюс один голос) </w:t>
      </w:r>
      <w:r>
        <w:rPr>
          <w:sz w:val="28"/>
          <w:szCs w:val="28"/>
        </w:rPr>
        <w:br/>
        <w:t>от присутствующих на заседании. В случае равенства голосов голос председательствующего является решающим. Решения комиссии носят рекоменда</w:t>
      </w:r>
      <w:r>
        <w:rPr>
          <w:sz w:val="28"/>
          <w:szCs w:val="28"/>
        </w:rPr>
        <w:t>тельный характер.</w:t>
      </w:r>
    </w:p>
    <w:p w:rsidR="000A43C4" w:rsidRDefault="008739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Организационно-техническое обеспечение деятельности комиссии осуществляет Министерство.</w:t>
      </w:r>
    </w:p>
    <w:sectPr w:rsidR="000A43C4">
      <w:headerReference w:type="default" r:id="rId11"/>
      <w:pgSz w:w="11906" w:h="16838"/>
      <w:pgMar w:top="454" w:right="851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14" w:rsidRDefault="00873914">
      <w:r>
        <w:separator/>
      </w:r>
    </w:p>
  </w:endnote>
  <w:endnote w:type="continuationSeparator" w:id="0">
    <w:p w:rsidR="00873914" w:rsidRDefault="0087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14" w:rsidRDefault="00873914">
      <w:r>
        <w:separator/>
      </w:r>
    </w:p>
  </w:footnote>
  <w:footnote w:type="continuationSeparator" w:id="0">
    <w:p w:rsidR="00873914" w:rsidRDefault="0087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4" w:rsidRDefault="00873914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</w:instrText>
    </w:r>
    <w:r w:rsidR="00660E3B">
      <w:rPr>
        <w:sz w:val="28"/>
        <w:szCs w:val="28"/>
      </w:rPr>
      <w:fldChar w:fldCharType="separate"/>
    </w:r>
    <w:r w:rsidR="00660E3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A43C4" w:rsidRDefault="000A43C4">
    <w:pPr>
      <w:pStyle w:val="af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D4AA9"/>
    <w:multiLevelType w:val="multilevel"/>
    <w:tmpl w:val="D62041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C4"/>
    <w:rsid w:val="000A43C4"/>
    <w:rsid w:val="00660E3B"/>
    <w:rsid w:val="008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uiPriority w:val="99"/>
    <w:unhideWhenUsed/>
    <w:pPr>
      <w:spacing w:after="0"/>
    </w:p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b/>
      <w:bCs/>
      <w:color w:val="auto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uiPriority w:val="99"/>
    <w:unhideWhenUsed/>
    <w:pPr>
      <w:spacing w:after="0"/>
    </w:p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b/>
      <w:bCs/>
      <w:color w:val="auto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Бакалова Марина Викторовна</cp:lastModifiedBy>
  <cp:revision>47</cp:revision>
  <cp:lastPrinted>2026-05-07T01:49:00Z</cp:lastPrinted>
  <dcterms:created xsi:type="dcterms:W3CDTF">2026-05-07T01:46:00Z</dcterms:created>
  <dcterms:modified xsi:type="dcterms:W3CDTF">2026-05-07T01:49:00Z</dcterms:modified>
</cp:coreProperties>
</file>